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76" w:rsidRP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jc w:val="center"/>
        <w:rPr>
          <w:rFonts w:ascii="Verdana" w:hAnsi="Verdana"/>
          <w:color w:val="7030A0"/>
          <w:sz w:val="36"/>
          <w:szCs w:val="36"/>
        </w:rPr>
      </w:pPr>
      <w:r w:rsidRPr="00A22F76">
        <w:rPr>
          <w:color w:val="7030A0"/>
          <w:sz w:val="36"/>
          <w:szCs w:val="36"/>
        </w:rPr>
        <w:t>СОВЕТЫ РОДИТЕЛЯМ ДЕТЕЙ С ОВЗ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Verdana" w:hAnsi="Verdana"/>
          <w:color w:val="1F262D"/>
          <w:sz w:val="18"/>
          <w:szCs w:val="18"/>
        </w:rPr>
        <w:t>психолого-медико-педагогической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Подробная информация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4" w:tgtFrame="_blank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о порядке организации и проведения ГВЭ</w:t>
        </w:r>
      </w:hyperlink>
      <w:r>
        <w:rPr>
          <w:rFonts w:ascii="Verdana" w:hAnsi="Verdana"/>
          <w:color w:val="1F262D"/>
          <w:sz w:val="18"/>
          <w:szCs w:val="18"/>
        </w:rPr>
        <w:t>.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A22F76" w:rsidRDefault="00A22F76" w:rsidP="00A22F7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9C036E" w:rsidRDefault="009C036E"/>
    <w:sectPr w:rsidR="009C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6E"/>
    <w:rsid w:val="009C036E"/>
    <w:rsid w:val="00A2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F76"/>
    <w:rPr>
      <w:b/>
      <w:bCs/>
    </w:rPr>
  </w:style>
  <w:style w:type="character" w:customStyle="1" w:styleId="apple-converted-space">
    <w:name w:val="apple-converted-space"/>
    <w:basedOn w:val="a0"/>
    <w:rsid w:val="00A22F76"/>
  </w:style>
  <w:style w:type="character" w:styleId="a5">
    <w:name w:val="Hyperlink"/>
    <w:basedOn w:val="a0"/>
    <w:uiPriority w:val="99"/>
    <w:semiHidden/>
    <w:unhideWhenUsed/>
    <w:rsid w:val="00A22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09/m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2016-04-06T06:40:00Z</dcterms:created>
  <dcterms:modified xsi:type="dcterms:W3CDTF">2016-04-06T06:40:00Z</dcterms:modified>
</cp:coreProperties>
</file>