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A" w:rsidRPr="00F90E0A" w:rsidRDefault="00F90E0A" w:rsidP="00F90E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E0A">
        <w:rPr>
          <w:rFonts w:ascii="Times New Roman" w:hAnsi="Times New Roman" w:cs="Times New Roman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5" o:title="" gain="62915f" blacklevel="-6554f" grayscale="t" bilevel="t"/>
          </v:shape>
          <o:OLEObject Type="Embed" ProgID="PBrush" ShapeID="_x0000_i1025" DrawAspect="Content" ObjectID="_1521448881" r:id="rId6"/>
        </w:object>
      </w:r>
    </w:p>
    <w:p w:rsidR="00F90E0A" w:rsidRPr="00F90E0A" w:rsidRDefault="00F90E0A" w:rsidP="00F9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0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0E0A" w:rsidRPr="00F90E0A" w:rsidRDefault="00F90E0A" w:rsidP="00F9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0A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324D5D" w:rsidRDefault="00F90E0A" w:rsidP="00F9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0A">
        <w:rPr>
          <w:rFonts w:ascii="Times New Roman" w:hAnsi="Times New Roman" w:cs="Times New Roman"/>
          <w:b/>
          <w:sz w:val="24"/>
          <w:szCs w:val="24"/>
        </w:rPr>
        <w:t xml:space="preserve">ОТДЕЛ ОБРАЗОВАНИЯ                        </w:t>
      </w:r>
    </w:p>
    <w:p w:rsidR="00F90E0A" w:rsidRPr="00F90E0A" w:rsidRDefault="00F90E0A" w:rsidP="00F90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0A">
        <w:rPr>
          <w:rFonts w:ascii="Times New Roman" w:hAnsi="Times New Roman" w:cs="Times New Roman"/>
          <w:b/>
          <w:sz w:val="24"/>
          <w:szCs w:val="24"/>
        </w:rPr>
        <w:t>АДМИНИСТРАЦИИ ШАБЛЫКИНСКОГО РАЙОНА</w:t>
      </w:r>
    </w:p>
    <w:p w:rsidR="00F90E0A" w:rsidRDefault="00F90E0A" w:rsidP="00F90E0A">
      <w:pPr>
        <w:pStyle w:val="4"/>
        <w:spacing w:before="0" w:after="0"/>
        <w:jc w:val="center"/>
      </w:pPr>
    </w:p>
    <w:p w:rsidR="00F90E0A" w:rsidRPr="00F90E0A" w:rsidRDefault="00F90E0A" w:rsidP="00F90E0A">
      <w:pPr>
        <w:pStyle w:val="4"/>
        <w:spacing w:before="0" w:after="0"/>
        <w:jc w:val="center"/>
      </w:pPr>
      <w:r w:rsidRPr="00F90E0A">
        <w:t>ПРИКАЗ</w:t>
      </w:r>
    </w:p>
    <w:p w:rsidR="00F90E0A" w:rsidRPr="00F90E0A" w:rsidRDefault="00F90E0A" w:rsidP="00F90E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5580"/>
        <w:gridCol w:w="1080"/>
      </w:tblGrid>
      <w:tr w:rsidR="00F90E0A" w:rsidRPr="00F90E0A" w:rsidTr="00C82A36">
        <w:tc>
          <w:tcPr>
            <w:tcW w:w="3168" w:type="dxa"/>
            <w:tcBorders>
              <w:bottom w:val="single" w:sz="4" w:space="0" w:color="auto"/>
            </w:tcBorders>
          </w:tcPr>
          <w:p w:rsidR="00F90E0A" w:rsidRPr="00F90E0A" w:rsidRDefault="00F90E0A" w:rsidP="00F9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апреля</w:t>
            </w:r>
            <w:r w:rsidRPr="00F90E0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0E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80" w:type="dxa"/>
          </w:tcPr>
          <w:p w:rsidR="00F90E0A" w:rsidRPr="00F90E0A" w:rsidRDefault="00F90E0A" w:rsidP="00F90E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0E0A" w:rsidRPr="00F90E0A" w:rsidRDefault="00F90E0A" w:rsidP="00F9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0E0A" w:rsidRPr="00F90E0A" w:rsidTr="00C82A36">
        <w:tc>
          <w:tcPr>
            <w:tcW w:w="3168" w:type="dxa"/>
            <w:tcBorders>
              <w:top w:val="single" w:sz="4" w:space="0" w:color="auto"/>
            </w:tcBorders>
          </w:tcPr>
          <w:p w:rsidR="00F90E0A" w:rsidRPr="00F90E0A" w:rsidRDefault="00F90E0A" w:rsidP="00F9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0A">
              <w:rPr>
                <w:rFonts w:ascii="Times New Roman" w:hAnsi="Times New Roman" w:cs="Times New Roman"/>
              </w:rPr>
              <w:t>пос. Шаблыкино</w:t>
            </w:r>
          </w:p>
        </w:tc>
        <w:tc>
          <w:tcPr>
            <w:tcW w:w="5580" w:type="dxa"/>
          </w:tcPr>
          <w:p w:rsidR="00F90E0A" w:rsidRPr="00F90E0A" w:rsidRDefault="00F90E0A" w:rsidP="00F9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90E0A" w:rsidRPr="00F90E0A" w:rsidRDefault="00F90E0A" w:rsidP="00F9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10AB" w:rsidRPr="005E2B68" w:rsidRDefault="00C310AB" w:rsidP="005E2B68">
      <w:pPr>
        <w:pStyle w:val="5"/>
        <w:shd w:val="clear" w:color="auto" w:fill="auto"/>
        <w:spacing w:line="281" w:lineRule="exact"/>
        <w:ind w:left="20" w:right="3580" w:firstLine="0"/>
        <w:jc w:val="left"/>
        <w:rPr>
          <w:color w:val="000000"/>
          <w:spacing w:val="0"/>
          <w:sz w:val="28"/>
          <w:szCs w:val="28"/>
          <w:lang w:eastAsia="ru-RU" w:bidi="ru-RU"/>
        </w:rPr>
      </w:pPr>
    </w:p>
    <w:p w:rsidR="00C310AB" w:rsidRPr="005E2B68" w:rsidRDefault="00C310AB" w:rsidP="005E2B68">
      <w:pPr>
        <w:pStyle w:val="5"/>
        <w:shd w:val="clear" w:color="auto" w:fill="auto"/>
        <w:spacing w:line="281" w:lineRule="exact"/>
        <w:ind w:left="20" w:right="3580" w:firstLine="0"/>
        <w:jc w:val="left"/>
        <w:rPr>
          <w:color w:val="000000"/>
          <w:spacing w:val="0"/>
          <w:sz w:val="28"/>
          <w:szCs w:val="28"/>
          <w:lang w:eastAsia="ru-RU" w:bidi="ru-RU"/>
        </w:rPr>
      </w:pPr>
    </w:p>
    <w:p w:rsidR="00C310AB" w:rsidRPr="005E2B68" w:rsidRDefault="00C310AB" w:rsidP="005E2B68">
      <w:pPr>
        <w:pStyle w:val="5"/>
        <w:shd w:val="clear" w:color="auto" w:fill="auto"/>
        <w:spacing w:line="281" w:lineRule="exact"/>
        <w:ind w:left="20" w:right="-1" w:firstLine="0"/>
        <w:jc w:val="center"/>
        <w:rPr>
          <w:b/>
          <w:spacing w:val="0"/>
          <w:sz w:val="28"/>
          <w:szCs w:val="28"/>
        </w:rPr>
      </w:pPr>
      <w:r w:rsidRPr="005E2B68">
        <w:rPr>
          <w:b/>
          <w:color w:val="000000"/>
          <w:spacing w:val="0"/>
          <w:sz w:val="28"/>
          <w:szCs w:val="28"/>
          <w:lang w:eastAsia="ru-RU" w:bidi="ru-RU"/>
        </w:rPr>
        <w:t xml:space="preserve">О проведении в 2016 году Национального исследования качества образования (НИКО) </w:t>
      </w:r>
      <w:r w:rsidR="00324D5D">
        <w:rPr>
          <w:b/>
          <w:color w:val="000000"/>
          <w:spacing w:val="0"/>
          <w:sz w:val="28"/>
          <w:szCs w:val="28"/>
          <w:lang w:eastAsia="ru-RU" w:bidi="ru-RU"/>
        </w:rPr>
        <w:t>по</w:t>
      </w:r>
      <w:r w:rsidRPr="005E2B68">
        <w:rPr>
          <w:b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5E2B68" w:rsidRPr="005E2B68">
        <w:rPr>
          <w:b/>
          <w:color w:val="000000"/>
          <w:spacing w:val="0"/>
          <w:sz w:val="28"/>
          <w:szCs w:val="28"/>
          <w:lang w:eastAsia="ru-RU" w:bidi="ru-RU"/>
        </w:rPr>
        <w:t>обществознанию</w:t>
      </w:r>
      <w:r w:rsidRPr="005E2B68">
        <w:rPr>
          <w:b/>
          <w:color w:val="000000"/>
          <w:spacing w:val="0"/>
          <w:sz w:val="28"/>
          <w:szCs w:val="28"/>
          <w:lang w:eastAsia="ru-RU" w:bidi="ru-RU"/>
        </w:rPr>
        <w:t xml:space="preserve"> в 6 и 8 классах</w:t>
      </w:r>
      <w:r w:rsidR="005E2B68" w:rsidRPr="005E2B68">
        <w:rPr>
          <w:b/>
          <w:color w:val="000000"/>
          <w:spacing w:val="0"/>
          <w:sz w:val="28"/>
          <w:szCs w:val="28"/>
          <w:lang w:eastAsia="ru-RU" w:bidi="ru-RU"/>
        </w:rPr>
        <w:t xml:space="preserve"> в МБОУ «Шаблыкинская средняя общеобразовательная школа им. </w:t>
      </w:r>
      <w:proofErr w:type="spellStart"/>
      <w:r w:rsidR="005E2B68" w:rsidRPr="005E2B68">
        <w:rPr>
          <w:b/>
          <w:color w:val="000000"/>
          <w:spacing w:val="0"/>
          <w:sz w:val="28"/>
          <w:szCs w:val="28"/>
          <w:lang w:eastAsia="ru-RU" w:bidi="ru-RU"/>
        </w:rPr>
        <w:t>А.Т.Шурупова</w:t>
      </w:r>
      <w:proofErr w:type="spellEnd"/>
      <w:r w:rsidR="005E2B68" w:rsidRPr="005E2B68">
        <w:rPr>
          <w:b/>
          <w:color w:val="000000"/>
          <w:spacing w:val="0"/>
          <w:sz w:val="28"/>
          <w:szCs w:val="28"/>
          <w:lang w:eastAsia="ru-RU" w:bidi="ru-RU"/>
        </w:rPr>
        <w:t>»</w:t>
      </w:r>
    </w:p>
    <w:p w:rsidR="00C310AB" w:rsidRPr="005E2B68" w:rsidRDefault="00C310AB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2B68" w:rsidRDefault="005E2B68" w:rsidP="005E2B68">
      <w:pPr>
        <w:spacing w:after="0"/>
        <w:ind w:right="20"/>
        <w:rPr>
          <w:rStyle w:val="30"/>
          <w:rFonts w:eastAsiaTheme="minorHAnsi"/>
          <w:spacing w:val="0"/>
          <w:sz w:val="28"/>
          <w:szCs w:val="28"/>
        </w:rPr>
      </w:pPr>
    </w:p>
    <w:p w:rsidR="005E2B68" w:rsidRPr="005E2B68" w:rsidRDefault="005E2B68" w:rsidP="005E2B68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Style w:val="30"/>
          <w:rFonts w:eastAsiaTheme="minorHAnsi"/>
          <w:b w:val="0"/>
          <w:spacing w:val="0"/>
          <w:sz w:val="28"/>
          <w:szCs w:val="28"/>
        </w:rPr>
        <w:t xml:space="preserve">         </w:t>
      </w:r>
      <w:proofErr w:type="gramStart"/>
      <w:r w:rsidRPr="005E2B68">
        <w:rPr>
          <w:rStyle w:val="30"/>
          <w:rFonts w:eastAsiaTheme="minorHAnsi"/>
          <w:b w:val="0"/>
          <w:spacing w:val="0"/>
          <w:sz w:val="28"/>
          <w:szCs w:val="28"/>
        </w:rPr>
        <w:t>В соответствии с письмом Федеральной службы по надзору в сфере образования и науки (</w:t>
      </w:r>
      <w:proofErr w:type="spellStart"/>
      <w:r w:rsidRPr="005E2B68">
        <w:rPr>
          <w:rStyle w:val="30"/>
          <w:rFonts w:eastAsiaTheme="minorHAnsi"/>
          <w:b w:val="0"/>
          <w:spacing w:val="0"/>
          <w:sz w:val="28"/>
          <w:szCs w:val="28"/>
        </w:rPr>
        <w:t>Рособрнадзор</w:t>
      </w:r>
      <w:proofErr w:type="spellEnd"/>
      <w:r w:rsidRPr="005E2B68">
        <w:rPr>
          <w:rStyle w:val="30"/>
          <w:rFonts w:eastAsiaTheme="minorHAnsi"/>
          <w:b w:val="0"/>
          <w:spacing w:val="0"/>
          <w:sz w:val="28"/>
          <w:szCs w:val="28"/>
        </w:rPr>
        <w:t>) от 01.03.2016 года № 02-77 «</w:t>
      </w:r>
      <w:r w:rsidRPr="005E2B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проведении в 2016 году Национального исследования качества образования (НИКО) по истории и обществознанию в 6 и 8 классах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и</w:t>
      </w:r>
      <w:r w:rsidRPr="005E2B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развития единого образовательного пространства в Российской Федерации, совершенствования единой системы оценки качества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24D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2B68">
        <w:rPr>
          <w:rFonts w:ascii="Times New Roman" w:hAnsi="Times New Roman" w:cs="Times New Roman"/>
          <w:b/>
          <w:color w:val="000000"/>
          <w:spacing w:val="40"/>
          <w:sz w:val="28"/>
          <w:szCs w:val="28"/>
          <w:lang w:eastAsia="ru-RU" w:bidi="ru-RU"/>
        </w:rPr>
        <w:t>приказываю:</w:t>
      </w:r>
      <w:proofErr w:type="gramEnd"/>
    </w:p>
    <w:p w:rsidR="005E2B68" w:rsidRDefault="005E2B68" w:rsidP="005E2B68">
      <w:pPr>
        <w:pStyle w:val="5"/>
        <w:shd w:val="clear" w:color="auto" w:fill="auto"/>
        <w:spacing w:line="270" w:lineRule="exact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1. Директору МБОУ «Шаблыкинская средняя общеобразовательная школа им. </w:t>
      </w:r>
      <w:proofErr w:type="spellStart"/>
      <w:r>
        <w:rPr>
          <w:color w:val="000000"/>
          <w:spacing w:val="0"/>
          <w:sz w:val="28"/>
          <w:szCs w:val="28"/>
          <w:lang w:eastAsia="ru-RU" w:bidi="ru-RU"/>
        </w:rPr>
        <w:t>А.Т.Шурупова</w:t>
      </w:r>
      <w:proofErr w:type="spellEnd"/>
      <w:r>
        <w:rPr>
          <w:color w:val="000000"/>
          <w:spacing w:val="0"/>
          <w:sz w:val="28"/>
          <w:szCs w:val="28"/>
          <w:lang w:eastAsia="ru-RU" w:bidi="ru-RU"/>
        </w:rPr>
        <w:t xml:space="preserve">» </w:t>
      </w:r>
      <w:proofErr w:type="spellStart"/>
      <w:r>
        <w:rPr>
          <w:color w:val="000000"/>
          <w:spacing w:val="0"/>
          <w:sz w:val="28"/>
          <w:szCs w:val="28"/>
          <w:lang w:eastAsia="ru-RU" w:bidi="ru-RU"/>
        </w:rPr>
        <w:t>Бурилиной</w:t>
      </w:r>
      <w:proofErr w:type="spellEnd"/>
      <w:r>
        <w:rPr>
          <w:color w:val="000000"/>
          <w:spacing w:val="0"/>
          <w:sz w:val="28"/>
          <w:szCs w:val="28"/>
          <w:lang w:eastAsia="ru-RU" w:bidi="ru-RU"/>
        </w:rPr>
        <w:t xml:space="preserve"> Н.Н.</w:t>
      </w:r>
      <w:r w:rsidR="00F90E0A">
        <w:rPr>
          <w:color w:val="000000"/>
          <w:spacing w:val="0"/>
          <w:sz w:val="28"/>
          <w:szCs w:val="28"/>
          <w:lang w:eastAsia="ru-RU" w:bidi="ru-RU"/>
        </w:rPr>
        <w:t>:</w:t>
      </w:r>
    </w:p>
    <w:p w:rsidR="00F90E0A" w:rsidRDefault="005E2B68" w:rsidP="005E2B68">
      <w:pPr>
        <w:pStyle w:val="5"/>
        <w:shd w:val="clear" w:color="auto" w:fill="auto"/>
        <w:spacing w:line="270" w:lineRule="exact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1.1. Провести  </w:t>
      </w:r>
      <w:r w:rsidR="00F90E0A">
        <w:rPr>
          <w:color w:val="000000"/>
          <w:spacing w:val="0"/>
          <w:sz w:val="28"/>
          <w:szCs w:val="28"/>
          <w:lang w:eastAsia="ru-RU" w:bidi="ru-RU"/>
        </w:rPr>
        <w:t>Национальное</w:t>
      </w:r>
      <w:r w:rsidR="00F90E0A" w:rsidRPr="005E2B68">
        <w:rPr>
          <w:color w:val="000000"/>
          <w:spacing w:val="0"/>
          <w:sz w:val="28"/>
          <w:szCs w:val="28"/>
          <w:lang w:eastAsia="ru-RU" w:bidi="ru-RU"/>
        </w:rPr>
        <w:t xml:space="preserve"> исследовани</w:t>
      </w:r>
      <w:r w:rsidR="00F90E0A">
        <w:rPr>
          <w:color w:val="000000"/>
          <w:spacing w:val="0"/>
          <w:sz w:val="28"/>
          <w:szCs w:val="28"/>
          <w:lang w:eastAsia="ru-RU" w:bidi="ru-RU"/>
        </w:rPr>
        <w:t>е</w:t>
      </w:r>
      <w:r w:rsidR="00F90E0A" w:rsidRPr="005E2B68">
        <w:rPr>
          <w:color w:val="000000"/>
          <w:spacing w:val="0"/>
          <w:sz w:val="28"/>
          <w:szCs w:val="28"/>
          <w:lang w:eastAsia="ru-RU" w:bidi="ru-RU"/>
        </w:rPr>
        <w:t xml:space="preserve"> качества образования</w:t>
      </w:r>
      <w:r w:rsidR="00F90E0A">
        <w:rPr>
          <w:color w:val="000000"/>
          <w:spacing w:val="0"/>
          <w:sz w:val="28"/>
          <w:szCs w:val="28"/>
          <w:lang w:eastAsia="ru-RU" w:bidi="ru-RU"/>
        </w:rPr>
        <w:t xml:space="preserve"> (НИКО)</w:t>
      </w:r>
      <w:r w:rsidR="00F90E0A" w:rsidRPr="005E2B68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12 апреля 2016 года </w:t>
      </w:r>
      <w:r w:rsidR="00F90E0A">
        <w:rPr>
          <w:color w:val="000000"/>
          <w:spacing w:val="0"/>
          <w:sz w:val="28"/>
          <w:szCs w:val="28"/>
          <w:lang w:eastAsia="ru-RU" w:bidi="ru-RU"/>
        </w:rPr>
        <w:t xml:space="preserve"> по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F90E0A" w:rsidRPr="005E2B68">
        <w:rPr>
          <w:color w:val="000000"/>
          <w:spacing w:val="0"/>
          <w:sz w:val="28"/>
          <w:szCs w:val="28"/>
          <w:lang w:eastAsia="ru-RU" w:bidi="ru-RU"/>
        </w:rPr>
        <w:t>обществознани</w:t>
      </w:r>
      <w:r w:rsidR="00F90E0A">
        <w:rPr>
          <w:color w:val="000000"/>
          <w:spacing w:val="0"/>
          <w:sz w:val="28"/>
          <w:szCs w:val="28"/>
          <w:lang w:eastAsia="ru-RU" w:bidi="ru-RU"/>
        </w:rPr>
        <w:t xml:space="preserve">ю в </w:t>
      </w:r>
      <w:r w:rsidR="00F90E0A" w:rsidRPr="005E2B68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>6 класс</w:t>
      </w:r>
      <w:r w:rsidR="00F90E0A">
        <w:rPr>
          <w:color w:val="000000"/>
          <w:spacing w:val="0"/>
          <w:sz w:val="28"/>
          <w:szCs w:val="28"/>
          <w:lang w:eastAsia="ru-RU" w:bidi="ru-RU"/>
        </w:rPr>
        <w:t>ах  и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F90E0A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14 апреля 2016 года </w:t>
      </w:r>
      <w:r w:rsidR="00F90E0A">
        <w:rPr>
          <w:color w:val="000000"/>
          <w:spacing w:val="0"/>
          <w:sz w:val="28"/>
          <w:szCs w:val="28"/>
          <w:lang w:eastAsia="ru-RU" w:bidi="ru-RU"/>
        </w:rPr>
        <w:t xml:space="preserve">  в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8 класс</w:t>
      </w:r>
      <w:r w:rsidR="00F90E0A">
        <w:rPr>
          <w:color w:val="000000"/>
          <w:spacing w:val="0"/>
          <w:sz w:val="28"/>
          <w:szCs w:val="28"/>
          <w:lang w:eastAsia="ru-RU" w:bidi="ru-RU"/>
        </w:rPr>
        <w:t>ах.</w:t>
      </w:r>
    </w:p>
    <w:p w:rsidR="005E2B68" w:rsidRDefault="00F90E0A" w:rsidP="005E2B68">
      <w:pPr>
        <w:pStyle w:val="5"/>
        <w:shd w:val="clear" w:color="auto" w:fill="auto"/>
        <w:spacing w:line="270" w:lineRule="exact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1.2. НИКО  провести в соответствии с П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>орядк</w:t>
      </w:r>
      <w:r>
        <w:rPr>
          <w:color w:val="000000"/>
          <w:spacing w:val="0"/>
          <w:sz w:val="28"/>
          <w:szCs w:val="28"/>
          <w:lang w:eastAsia="ru-RU" w:bidi="ru-RU"/>
        </w:rPr>
        <w:t>ом проведения исследования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качества образования в 6 и 8 классах по 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>обществознанию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согласно приложению 1.</w:t>
      </w:r>
    </w:p>
    <w:p w:rsidR="00F90E0A" w:rsidRDefault="00F90E0A" w:rsidP="005E2B68">
      <w:pPr>
        <w:pStyle w:val="5"/>
        <w:shd w:val="clear" w:color="auto" w:fill="auto"/>
        <w:spacing w:line="270" w:lineRule="exact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1.3. Утвердить состав работников ППИ согласно приложению 2.</w:t>
      </w:r>
    </w:p>
    <w:p w:rsidR="00F90E0A" w:rsidRDefault="00F90E0A" w:rsidP="00F90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приказа возложить на Лукьянову Р.Н. –главного специалиста отдела образования.</w:t>
      </w:r>
    </w:p>
    <w:p w:rsidR="00324D5D" w:rsidRDefault="00324D5D" w:rsidP="00F90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40640</wp:posOffset>
            </wp:positionV>
            <wp:extent cx="1600200" cy="1476375"/>
            <wp:effectExtent l="19050" t="0" r="0" b="0"/>
            <wp:wrapNone/>
            <wp:docPr id="3" name="Рисунок 3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D5D" w:rsidRDefault="00324D5D" w:rsidP="00F90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45"/>
      </w:tblGrid>
      <w:tr w:rsidR="00324D5D" w:rsidRPr="00324D5D" w:rsidTr="00C82A36">
        <w:tc>
          <w:tcPr>
            <w:tcW w:w="4608" w:type="dxa"/>
          </w:tcPr>
          <w:p w:rsidR="00324D5D" w:rsidRPr="00324D5D" w:rsidRDefault="00324D5D" w:rsidP="00C82A36">
            <w:pPr>
              <w:tabs>
                <w:tab w:val="left" w:pos="84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5D">
              <w:rPr>
                <w:rFonts w:ascii="Times New Roman" w:hAnsi="Times New Roman" w:cs="Times New Roman"/>
                <w:sz w:val="28"/>
                <w:szCs w:val="28"/>
              </w:rPr>
              <w:t>Начальник  отдела образования администрации района</w:t>
            </w:r>
          </w:p>
          <w:p w:rsidR="00324D5D" w:rsidRPr="00324D5D" w:rsidRDefault="00324D5D" w:rsidP="00C8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4D5D" w:rsidRPr="00324D5D" w:rsidRDefault="00324D5D" w:rsidP="00C82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D5D" w:rsidRPr="00324D5D" w:rsidRDefault="00324D5D" w:rsidP="00C82A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4D5D">
              <w:rPr>
                <w:rFonts w:ascii="Times New Roman" w:hAnsi="Times New Roman" w:cs="Times New Roman"/>
                <w:sz w:val="28"/>
                <w:szCs w:val="28"/>
              </w:rPr>
              <w:t xml:space="preserve">Н. Н. </w:t>
            </w:r>
            <w:proofErr w:type="spellStart"/>
            <w:r w:rsidRPr="00324D5D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</w:p>
        </w:tc>
      </w:tr>
    </w:tbl>
    <w:p w:rsidR="00324D5D" w:rsidRPr="005E2B68" w:rsidRDefault="00324D5D" w:rsidP="00F90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4D5D" w:rsidRPr="005E2B68" w:rsidSect="005E2B68">
          <w:type w:val="continuous"/>
          <w:pgSz w:w="11909" w:h="16838"/>
          <w:pgMar w:top="1134" w:right="851" w:bottom="1191" w:left="1418" w:header="0" w:footer="3" w:gutter="0"/>
          <w:cols w:space="720"/>
          <w:noEndnote/>
          <w:docGrid w:linePitch="360"/>
        </w:sectPr>
      </w:pPr>
    </w:p>
    <w:p w:rsidR="00324D5D" w:rsidRPr="00324D5D" w:rsidRDefault="00324D5D" w:rsidP="00324D5D">
      <w:pPr>
        <w:pStyle w:val="32"/>
        <w:shd w:val="clear" w:color="auto" w:fill="auto"/>
        <w:spacing w:before="0" w:after="0"/>
        <w:ind w:left="5670" w:firstLine="0"/>
        <w:rPr>
          <w:b w:val="0"/>
          <w:color w:val="000000"/>
          <w:spacing w:val="0"/>
          <w:sz w:val="28"/>
          <w:szCs w:val="28"/>
          <w:lang w:eastAsia="ru-RU" w:bidi="ru-RU"/>
        </w:rPr>
      </w:pPr>
      <w:bookmarkStart w:id="0" w:name="bookmark1"/>
      <w:r w:rsidRPr="00324D5D">
        <w:rPr>
          <w:b w:val="0"/>
          <w:color w:val="000000"/>
          <w:spacing w:val="0"/>
          <w:sz w:val="28"/>
          <w:szCs w:val="28"/>
          <w:lang w:eastAsia="ru-RU" w:bidi="ru-RU"/>
        </w:rPr>
        <w:lastRenderedPageBreak/>
        <w:t xml:space="preserve">Приложение 1 </w:t>
      </w:r>
    </w:p>
    <w:p w:rsidR="00324D5D" w:rsidRPr="00324D5D" w:rsidRDefault="00324D5D" w:rsidP="00324D5D">
      <w:pPr>
        <w:pStyle w:val="32"/>
        <w:shd w:val="clear" w:color="auto" w:fill="auto"/>
        <w:spacing w:before="0" w:after="0"/>
        <w:ind w:left="5670" w:firstLine="0"/>
        <w:rPr>
          <w:b w:val="0"/>
          <w:color w:val="000000"/>
          <w:spacing w:val="0"/>
          <w:sz w:val="28"/>
          <w:szCs w:val="28"/>
          <w:lang w:eastAsia="ru-RU" w:bidi="ru-RU"/>
        </w:rPr>
      </w:pPr>
      <w:r w:rsidRPr="00324D5D">
        <w:rPr>
          <w:b w:val="0"/>
          <w:color w:val="000000"/>
          <w:spacing w:val="0"/>
          <w:sz w:val="28"/>
          <w:szCs w:val="28"/>
          <w:lang w:eastAsia="ru-RU" w:bidi="ru-RU"/>
        </w:rPr>
        <w:t>к приказу отдела образования</w:t>
      </w:r>
    </w:p>
    <w:p w:rsidR="00324D5D" w:rsidRPr="00324D5D" w:rsidRDefault="00324D5D" w:rsidP="00324D5D">
      <w:pPr>
        <w:pStyle w:val="32"/>
        <w:shd w:val="clear" w:color="auto" w:fill="auto"/>
        <w:spacing w:before="0" w:after="0"/>
        <w:ind w:left="5670" w:firstLine="0"/>
        <w:rPr>
          <w:b w:val="0"/>
          <w:color w:val="000000"/>
          <w:spacing w:val="0"/>
          <w:sz w:val="28"/>
          <w:szCs w:val="28"/>
          <w:lang w:eastAsia="ru-RU" w:bidi="ru-RU"/>
        </w:rPr>
      </w:pPr>
      <w:r w:rsidRPr="00324D5D">
        <w:rPr>
          <w:b w:val="0"/>
          <w:color w:val="000000"/>
          <w:spacing w:val="0"/>
          <w:sz w:val="28"/>
          <w:szCs w:val="28"/>
          <w:lang w:eastAsia="ru-RU" w:bidi="ru-RU"/>
        </w:rPr>
        <w:t>от 06.04.2016г. № 63</w:t>
      </w:r>
    </w:p>
    <w:p w:rsidR="00324D5D" w:rsidRDefault="00324D5D" w:rsidP="005E2B68">
      <w:pPr>
        <w:pStyle w:val="32"/>
        <w:shd w:val="clear" w:color="auto" w:fill="auto"/>
        <w:spacing w:before="0" w:after="0"/>
        <w:ind w:firstLine="0"/>
        <w:rPr>
          <w:color w:val="000000"/>
          <w:spacing w:val="0"/>
          <w:sz w:val="28"/>
          <w:szCs w:val="28"/>
          <w:lang w:eastAsia="ru-RU" w:bidi="ru-RU"/>
        </w:rPr>
      </w:pPr>
    </w:p>
    <w:p w:rsidR="00324D5D" w:rsidRDefault="00324D5D" w:rsidP="00324D5D">
      <w:pPr>
        <w:pStyle w:val="32"/>
        <w:shd w:val="clear" w:color="auto" w:fill="auto"/>
        <w:spacing w:before="0"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</w:p>
    <w:p w:rsidR="00324D5D" w:rsidRDefault="00324D5D" w:rsidP="00324D5D">
      <w:pPr>
        <w:pStyle w:val="32"/>
        <w:shd w:val="clear" w:color="auto" w:fill="auto"/>
        <w:spacing w:before="0"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>ПОРЯД</w:t>
      </w:r>
      <w:r>
        <w:rPr>
          <w:color w:val="000000"/>
          <w:spacing w:val="0"/>
          <w:sz w:val="28"/>
          <w:szCs w:val="28"/>
          <w:lang w:eastAsia="ru-RU" w:bidi="ru-RU"/>
        </w:rPr>
        <w:t>О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>К</w:t>
      </w:r>
    </w:p>
    <w:p w:rsidR="005E2B68" w:rsidRDefault="005E2B68" w:rsidP="00324D5D">
      <w:pPr>
        <w:pStyle w:val="32"/>
        <w:shd w:val="clear" w:color="auto" w:fill="auto"/>
        <w:spacing w:before="0"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проведения </w:t>
      </w:r>
      <w:proofErr w:type="gramStart"/>
      <w:r w:rsidRPr="005E2B68">
        <w:rPr>
          <w:color w:val="000000"/>
          <w:spacing w:val="0"/>
          <w:sz w:val="28"/>
          <w:szCs w:val="28"/>
          <w:lang w:eastAsia="ru-RU" w:bidi="ru-RU"/>
        </w:rPr>
        <w:t>исследовании</w:t>
      </w:r>
      <w:proofErr w:type="gramEnd"/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качества образования в 6 и 8 классах по истории и обществознанию и технологии сбора данных об участниках исследования</w:t>
      </w:r>
      <w:bookmarkEnd w:id="0"/>
    </w:p>
    <w:p w:rsidR="00324D5D" w:rsidRPr="005E2B68" w:rsidRDefault="00324D5D" w:rsidP="00324D5D">
      <w:pPr>
        <w:pStyle w:val="32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</w:rPr>
      </w:pP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72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Участники исследования - обучающиеся 6 и 8 классов ОО.</w:t>
      </w:r>
    </w:p>
    <w:p w:rsidR="00324D5D" w:rsidRDefault="005E2B68" w:rsidP="00324D5D">
      <w:pPr>
        <w:pStyle w:val="5"/>
        <w:shd w:val="clear" w:color="auto" w:fill="auto"/>
        <w:spacing w:line="240" w:lineRule="auto"/>
        <w:ind w:left="20" w:right="20" w:firstLine="0"/>
        <w:rPr>
          <w:color w:val="000000"/>
          <w:spacing w:val="0"/>
          <w:sz w:val="28"/>
          <w:szCs w:val="28"/>
          <w:lang w:eastAsia="ru-RU" w:bidi="ru-RU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Исследование проводится одновременно во всех ОО региона в форме диагностических работ и анкетирования. В исследовании принимают участие все обучающиеся параллели. Для обучающихся каждого из классов диагностическая работа рассчитана на 60 минут. </w:t>
      </w:r>
    </w:p>
    <w:p w:rsidR="005E2B68" w:rsidRPr="005E2B68" w:rsidRDefault="00324D5D" w:rsidP="00324D5D">
      <w:pPr>
        <w:pStyle w:val="5"/>
        <w:shd w:val="clear" w:color="auto" w:fill="auto"/>
        <w:spacing w:line="240" w:lineRule="auto"/>
        <w:ind w:left="20" w:right="20" w:firstLine="0"/>
        <w:rPr>
          <w:spacing w:val="0"/>
          <w:sz w:val="28"/>
          <w:szCs w:val="28"/>
        </w:rPr>
      </w:pPr>
      <w:r w:rsidRPr="00324D5D">
        <w:rPr>
          <w:color w:val="FF0000"/>
          <w:spacing w:val="0"/>
          <w:sz w:val="28"/>
          <w:szCs w:val="28"/>
          <w:lang w:eastAsia="ru-RU" w:bidi="ru-RU"/>
        </w:rPr>
        <w:t xml:space="preserve">        </w:t>
      </w:r>
      <w:r w:rsidR="005E2B68" w:rsidRPr="00324D5D">
        <w:rPr>
          <w:color w:val="FF0000"/>
          <w:spacing w:val="0"/>
          <w:sz w:val="28"/>
          <w:szCs w:val="28"/>
          <w:lang w:eastAsia="ru-RU" w:bidi="ru-RU"/>
        </w:rPr>
        <w:t xml:space="preserve">Рекомендованное время для проведения процедуры исследования: </w:t>
      </w:r>
      <w:r>
        <w:rPr>
          <w:color w:val="FF0000"/>
          <w:spacing w:val="0"/>
          <w:sz w:val="28"/>
          <w:szCs w:val="28"/>
          <w:lang w:eastAsia="ru-RU" w:bidi="ru-RU"/>
        </w:rPr>
        <w:t xml:space="preserve">           </w:t>
      </w:r>
      <w:r w:rsidR="005E2B68" w:rsidRPr="00324D5D">
        <w:rPr>
          <w:color w:val="FF0000"/>
          <w:spacing w:val="0"/>
          <w:sz w:val="28"/>
          <w:szCs w:val="28"/>
          <w:lang w:eastAsia="ru-RU" w:bidi="ru-RU"/>
        </w:rPr>
        <w:t>на 2-3 уроках.</w:t>
      </w:r>
      <w:r w:rsidR="005E2B68" w:rsidRPr="005E2B68">
        <w:rPr>
          <w:color w:val="000000"/>
          <w:spacing w:val="0"/>
          <w:sz w:val="28"/>
          <w:szCs w:val="28"/>
          <w:lang w:eastAsia="ru-RU" w:bidi="ru-RU"/>
        </w:rPr>
        <w:t xml:space="preserve"> Примерное распределение времени во время проведения исследования:</w:t>
      </w:r>
    </w:p>
    <w:p w:rsidR="005E2B68" w:rsidRPr="005E2B68" w:rsidRDefault="005E2B68" w:rsidP="00324D5D">
      <w:pPr>
        <w:pStyle w:val="5"/>
        <w:numPr>
          <w:ilvl w:val="0"/>
          <w:numId w:val="2"/>
        </w:numPr>
        <w:shd w:val="clear" w:color="auto" w:fill="auto"/>
        <w:spacing w:line="240" w:lineRule="auto"/>
        <w:ind w:left="720" w:firstLine="0"/>
        <w:jc w:val="left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инструктаж, выдача материалов -5 минут;</w:t>
      </w:r>
    </w:p>
    <w:p w:rsidR="005E2B68" w:rsidRPr="005E2B68" w:rsidRDefault="005E2B68" w:rsidP="00324D5D">
      <w:pPr>
        <w:pStyle w:val="5"/>
        <w:numPr>
          <w:ilvl w:val="0"/>
          <w:numId w:val="2"/>
        </w:numPr>
        <w:shd w:val="clear" w:color="auto" w:fill="auto"/>
        <w:spacing w:line="240" w:lineRule="auto"/>
        <w:ind w:left="720" w:firstLine="0"/>
        <w:jc w:val="left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выполнение диагностической работы - 45 минут;</w:t>
      </w:r>
    </w:p>
    <w:p w:rsidR="005E2B68" w:rsidRPr="005E2B68" w:rsidRDefault="005E2B68" w:rsidP="00324D5D">
      <w:pPr>
        <w:pStyle w:val="5"/>
        <w:numPr>
          <w:ilvl w:val="0"/>
          <w:numId w:val="2"/>
        </w:numPr>
        <w:shd w:val="clear" w:color="auto" w:fill="auto"/>
        <w:spacing w:line="240" w:lineRule="auto"/>
        <w:ind w:left="720" w:firstLine="0"/>
        <w:jc w:val="left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анкетирование участников - 10 минут.</w:t>
      </w: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Для сбора и обработки результатов выполнения диагностических работ, а также обработки анкет участников используются бланки ответов.</w:t>
      </w: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Материалы для участников печатаются централизованно и доставляются в органы исполнительной власти субъектов Российской Федерации, осуществляющие государственное управление в сфере образования (далее - ОИВ).</w:t>
      </w: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Материалы для каждого участника (индивидуальный комплект) предоставляются в отдельном конверте.</w:t>
      </w: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В материалы, поставляемые централизованно, помимо индивидуальных комплектов входит также протокол проведения и форма для сбора контекстной информации, которые заполняются для каждой аудитории в ОО.</w:t>
      </w: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ОИВ субъекта Российской Федерации обеспечивает доставку материалов </w:t>
      </w:r>
      <w:r w:rsidRPr="005E2B68">
        <w:rPr>
          <w:rStyle w:val="8pt"/>
          <w:spacing w:val="0"/>
          <w:sz w:val="28"/>
          <w:szCs w:val="28"/>
        </w:rPr>
        <w:t xml:space="preserve">в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>образовательные организации.</w:t>
      </w: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Исследование проводится анонимно, данные об участниках в рамках исследования собираются без привязки к ФИО. Однако ОО может принять решение о фиксации и хранении у себя результатов участников в привязке к ФИО для предоставления результатов родителям и выставления положительных отметок участникам, успешно справившимся с работой.</w:t>
      </w: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ОИВ субъекта Российской Федерации назначает специалиста, обеспечивающего координацию работ по проведению исследования на территории субъекта Российской Федерации (регионального координатора).</w:t>
      </w: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720" w:right="2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lastRenderedPageBreak/>
        <w:t xml:space="preserve"> Для проведения процедур исследования в каждой из образовательных организаций должен быть назначен ответственный организатор ППИ (списки ответственных организаторов утверждаются ОИВ).</w:t>
      </w:r>
    </w:p>
    <w:p w:rsidR="005E2B68" w:rsidRPr="00F90E0A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360" w:right="40" w:hanging="340"/>
        <w:rPr>
          <w:spacing w:val="0"/>
          <w:sz w:val="28"/>
          <w:szCs w:val="28"/>
        </w:rPr>
      </w:pPr>
      <w:r w:rsidRPr="00F90E0A">
        <w:rPr>
          <w:color w:val="000000"/>
          <w:spacing w:val="0"/>
          <w:sz w:val="28"/>
          <w:szCs w:val="28"/>
          <w:lang w:eastAsia="ru-RU" w:bidi="ru-RU"/>
        </w:rPr>
        <w:t xml:space="preserve"> Во время проведения процедур исследования в каждой аудитории должно находиться не более 15 участников. Обязательно присутствие организатора и независимого наблюдателя. Желательно присутствие общественных наблюдателей, а также использование видеонаблюдения. По окончании диагностической работы ответственный организатор обеспечивает заполнение работниками ОО форм для сбора контекстной информации. По окончании работы все материалы упаковываются в специальные доставочные пакеты (предоставляются централизованно) и доставляются в региональный центр обработки информации субъекта Российской Федерации (РЦОИ) или иную организацию, определяемую ОИВ субъекта Российской Федерации.</w:t>
      </w: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360" w:right="4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В РЦОИ осуществляется сканирование материалов и отправка полученных изображений через интернет на сервер обработки.</w:t>
      </w:r>
    </w:p>
    <w:p w:rsidR="005E2B68" w:rsidRPr="005E2B68" w:rsidRDefault="005E2B68" w:rsidP="00324D5D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480"/>
        <w:rPr>
          <w:spacing w:val="0"/>
          <w:sz w:val="28"/>
          <w:szCs w:val="28"/>
        </w:rPr>
      </w:pPr>
      <w:bookmarkStart w:id="1" w:name="bookmark2"/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Дальнейшая обработка осуществляется централизованно.</w:t>
      </w:r>
      <w:bookmarkEnd w:id="1"/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360" w:right="4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По согласованию с ОИВ субъекта Российской Федерации специалисты из данного субъекта Российской Федерации могут быть привлечены к экспертному оцениванию развернутых ответов участников исследования. Оценивание выполняется в удаленном режиме через Интернет.</w:t>
      </w:r>
    </w:p>
    <w:p w:rsidR="005E2B68" w:rsidRPr="005E2B68" w:rsidRDefault="005E2B68" w:rsidP="00324D5D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360" w:right="40" w:hanging="3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Результаты исследований направляются ОИВ для использования в работе, а также обсуждаются на конференциях по оценке качества образования.</w:t>
      </w:r>
    </w:p>
    <w:p w:rsidR="005E2B68" w:rsidRPr="005E2B68" w:rsidRDefault="005E2B68" w:rsidP="00324D5D">
      <w:pPr>
        <w:pStyle w:val="32"/>
        <w:numPr>
          <w:ilvl w:val="0"/>
          <w:numId w:val="1"/>
        </w:numPr>
        <w:shd w:val="clear" w:color="auto" w:fill="auto"/>
        <w:spacing w:before="0" w:after="0" w:line="240" w:lineRule="auto"/>
        <w:ind w:left="480"/>
        <w:jc w:val="both"/>
        <w:rPr>
          <w:spacing w:val="0"/>
          <w:sz w:val="28"/>
          <w:szCs w:val="28"/>
        </w:rPr>
      </w:pPr>
      <w:bookmarkStart w:id="2" w:name="bookmark3"/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Технология сбора данных об участниках исследования</w:t>
      </w:r>
      <w:bookmarkEnd w:id="2"/>
    </w:p>
    <w:p w:rsidR="005E2B68" w:rsidRPr="00324D5D" w:rsidRDefault="005E2B68" w:rsidP="00324D5D">
      <w:pPr>
        <w:pStyle w:val="5"/>
        <w:numPr>
          <w:ilvl w:val="1"/>
          <w:numId w:val="1"/>
        </w:numPr>
        <w:shd w:val="clear" w:color="auto" w:fill="auto"/>
        <w:tabs>
          <w:tab w:val="left" w:pos="1005"/>
          <w:tab w:val="right" w:pos="8970"/>
        </w:tabs>
        <w:spacing w:line="240" w:lineRule="auto"/>
        <w:ind w:left="480" w:right="40" w:firstLine="0"/>
        <w:rPr>
          <w:spacing w:val="0"/>
          <w:sz w:val="28"/>
          <w:szCs w:val="28"/>
        </w:rPr>
      </w:pPr>
      <w:r w:rsidRPr="00324D5D">
        <w:rPr>
          <w:color w:val="000000"/>
          <w:spacing w:val="0"/>
          <w:sz w:val="28"/>
          <w:szCs w:val="28"/>
          <w:lang w:eastAsia="ru-RU" w:bidi="ru-RU"/>
        </w:rPr>
        <w:t>Сбор данных об участниках исследования осуществляется</w:t>
      </w:r>
      <w:r w:rsidRPr="00324D5D">
        <w:rPr>
          <w:color w:val="000000"/>
          <w:spacing w:val="0"/>
          <w:sz w:val="28"/>
          <w:szCs w:val="28"/>
          <w:lang w:eastAsia="ru-RU" w:bidi="ru-RU"/>
        </w:rPr>
        <w:tab/>
        <w:t xml:space="preserve">через </w:t>
      </w:r>
      <w:proofErr w:type="spellStart"/>
      <w:r w:rsidRPr="00324D5D">
        <w:rPr>
          <w:color w:val="000000"/>
          <w:spacing w:val="0"/>
          <w:sz w:val="28"/>
          <w:szCs w:val="28"/>
          <w:lang w:eastAsia="ru-RU" w:bidi="ru-RU"/>
        </w:rPr>
        <w:t>личныйкабинет</w:t>
      </w:r>
      <w:proofErr w:type="spellEnd"/>
      <w:r w:rsidRPr="00324D5D">
        <w:rPr>
          <w:color w:val="000000"/>
          <w:spacing w:val="0"/>
          <w:sz w:val="28"/>
          <w:szCs w:val="28"/>
          <w:lang w:eastAsia="ru-RU" w:bidi="ru-RU"/>
        </w:rPr>
        <w:t xml:space="preserve"> регионального координатора в информационной системе НИКО </w:t>
      </w:r>
      <w:r w:rsidRPr="00324D5D">
        <w:rPr>
          <w:rStyle w:val="2"/>
          <w:spacing w:val="0"/>
          <w:sz w:val="28"/>
          <w:szCs w:val="28"/>
        </w:rPr>
        <w:t>http</w:t>
      </w:r>
      <w:r w:rsidRPr="00324D5D">
        <w:rPr>
          <w:rStyle w:val="2"/>
          <w:spacing w:val="0"/>
          <w:sz w:val="28"/>
          <w:szCs w:val="28"/>
          <w:lang w:val="ru-RU"/>
        </w:rPr>
        <w:t xml:space="preserve">: </w:t>
      </w:r>
      <w:hyperlink r:id="rId9" w:history="1">
        <w:r w:rsidRPr="00324D5D">
          <w:rPr>
            <w:rStyle w:val="a4"/>
            <w:spacing w:val="0"/>
            <w:sz w:val="28"/>
            <w:szCs w:val="28"/>
          </w:rPr>
          <w:t>www.eciiiniko.ru</w:t>
        </w:r>
      </w:hyperlink>
      <w:r w:rsidRPr="00324D5D">
        <w:rPr>
          <w:color w:val="000000"/>
          <w:spacing w:val="0"/>
          <w:sz w:val="28"/>
          <w:szCs w:val="28"/>
          <w:lang w:bidi="en-US"/>
        </w:rPr>
        <w:t xml:space="preserve">. </w:t>
      </w:r>
      <w:r w:rsidRPr="00324D5D">
        <w:rPr>
          <w:color w:val="000000"/>
          <w:spacing w:val="0"/>
          <w:sz w:val="28"/>
          <w:szCs w:val="28"/>
          <w:lang w:eastAsia="ru-RU" w:bidi="ru-RU"/>
        </w:rPr>
        <w:t>Для входа в систему требуется ввести логин и пароль. Там же размещены подробные пошаговые инструкции.</w:t>
      </w:r>
    </w:p>
    <w:p w:rsidR="005E2B68" w:rsidRPr="00324D5D" w:rsidRDefault="005E2B68" w:rsidP="00324D5D">
      <w:pPr>
        <w:pStyle w:val="5"/>
        <w:numPr>
          <w:ilvl w:val="1"/>
          <w:numId w:val="1"/>
        </w:numPr>
        <w:shd w:val="clear" w:color="auto" w:fill="auto"/>
        <w:tabs>
          <w:tab w:val="left" w:pos="1005"/>
          <w:tab w:val="right" w:pos="1276"/>
        </w:tabs>
        <w:spacing w:line="240" w:lineRule="auto"/>
        <w:ind w:left="480" w:right="40" w:firstLine="0"/>
        <w:rPr>
          <w:spacing w:val="0"/>
          <w:sz w:val="28"/>
          <w:szCs w:val="28"/>
        </w:rPr>
      </w:pPr>
      <w:proofErr w:type="gramStart"/>
      <w:r w:rsidRPr="00324D5D">
        <w:rPr>
          <w:color w:val="000000"/>
          <w:spacing w:val="0"/>
          <w:sz w:val="28"/>
          <w:szCs w:val="28"/>
          <w:lang w:eastAsia="ru-RU" w:bidi="ru-RU"/>
        </w:rPr>
        <w:t>Если субъект Российской Федерации принимал участие в</w:t>
      </w:r>
      <w:r w:rsidRPr="00324D5D">
        <w:rPr>
          <w:color w:val="000000"/>
          <w:spacing w:val="0"/>
          <w:sz w:val="28"/>
          <w:szCs w:val="28"/>
          <w:lang w:eastAsia="ru-RU" w:bidi="ru-RU"/>
        </w:rPr>
        <w:tab/>
        <w:t>предыдущих</w:t>
      </w:r>
      <w:r w:rsidR="00324D5D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324D5D">
        <w:rPr>
          <w:color w:val="000000"/>
          <w:spacing w:val="0"/>
          <w:sz w:val="28"/>
          <w:szCs w:val="28"/>
          <w:lang w:eastAsia="ru-RU" w:bidi="ru-RU"/>
        </w:rPr>
        <w:t>проектах НИКО. региональный координатор может использовать полученные ранее логин и пароль для входа в личный кабинет.</w:t>
      </w:r>
      <w:proofErr w:type="gramEnd"/>
    </w:p>
    <w:p w:rsidR="005E2B68" w:rsidRPr="00324D5D" w:rsidRDefault="005E2B68" w:rsidP="00324D5D">
      <w:pPr>
        <w:pStyle w:val="5"/>
        <w:numPr>
          <w:ilvl w:val="1"/>
          <w:numId w:val="1"/>
        </w:numPr>
        <w:shd w:val="clear" w:color="auto" w:fill="auto"/>
        <w:tabs>
          <w:tab w:val="left" w:pos="1005"/>
          <w:tab w:val="right" w:pos="8970"/>
        </w:tabs>
        <w:spacing w:line="240" w:lineRule="auto"/>
        <w:ind w:left="480" w:right="40" w:firstLine="0"/>
        <w:rPr>
          <w:spacing w:val="0"/>
          <w:sz w:val="28"/>
          <w:szCs w:val="28"/>
        </w:rPr>
      </w:pPr>
      <w:r w:rsidRPr="00324D5D">
        <w:rPr>
          <w:color w:val="000000"/>
          <w:spacing w:val="0"/>
          <w:sz w:val="28"/>
          <w:szCs w:val="28"/>
          <w:lang w:eastAsia="ru-RU" w:bidi="ru-RU"/>
        </w:rPr>
        <w:t>Если логин и пароль для работы регионального координатора</w:t>
      </w:r>
      <w:r w:rsidRPr="00324D5D">
        <w:rPr>
          <w:color w:val="000000"/>
          <w:spacing w:val="0"/>
          <w:sz w:val="28"/>
          <w:szCs w:val="28"/>
          <w:lang w:eastAsia="ru-RU" w:bidi="ru-RU"/>
        </w:rPr>
        <w:tab/>
        <w:t>не получены,</w:t>
      </w:r>
      <w:r w:rsidR="00324D5D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324D5D">
        <w:rPr>
          <w:color w:val="000000"/>
          <w:spacing w:val="0"/>
          <w:sz w:val="28"/>
          <w:szCs w:val="28"/>
          <w:lang w:eastAsia="ru-RU" w:bidi="ru-RU"/>
        </w:rPr>
        <w:t xml:space="preserve">необходимо направить письмо с запросом на электронный адрес </w:t>
      </w:r>
      <w:r w:rsidRPr="00324D5D">
        <w:rPr>
          <w:rStyle w:val="2"/>
          <w:spacing w:val="0"/>
          <w:sz w:val="28"/>
          <w:szCs w:val="28"/>
        </w:rPr>
        <w:t>monitoring</w:t>
      </w:r>
      <w:r w:rsidRPr="00324D5D">
        <w:rPr>
          <w:rStyle w:val="2"/>
          <w:spacing w:val="0"/>
          <w:sz w:val="28"/>
          <w:szCs w:val="28"/>
          <w:lang w:val="ru-RU"/>
        </w:rPr>
        <w:t xml:space="preserve"> </w:t>
      </w:r>
      <w:r w:rsidRPr="00324D5D">
        <w:rPr>
          <w:rStyle w:val="2"/>
          <w:spacing w:val="0"/>
          <w:sz w:val="28"/>
          <w:szCs w:val="28"/>
          <w:lang w:val="ru-RU" w:eastAsia="ru-RU" w:bidi="ru-RU"/>
        </w:rPr>
        <w:t xml:space="preserve">7/ </w:t>
      </w:r>
      <w:proofErr w:type="spellStart"/>
      <w:r w:rsidRPr="00324D5D">
        <w:rPr>
          <w:rStyle w:val="2"/>
          <w:spacing w:val="0"/>
          <w:sz w:val="28"/>
          <w:szCs w:val="28"/>
        </w:rPr>
        <w:t>m</w:t>
      </w:r>
      <w:r w:rsidRPr="00324D5D">
        <w:rPr>
          <w:color w:val="000000"/>
          <w:spacing w:val="0"/>
          <w:sz w:val="28"/>
          <w:szCs w:val="28"/>
          <w:lang w:val="en-US" w:bidi="en-US"/>
        </w:rPr>
        <w:t>c</w:t>
      </w:r>
      <w:r w:rsidRPr="00324D5D">
        <w:rPr>
          <w:rStyle w:val="2"/>
          <w:spacing w:val="0"/>
          <w:sz w:val="28"/>
          <w:szCs w:val="28"/>
        </w:rPr>
        <w:t>cmc</w:t>
      </w:r>
      <w:proofErr w:type="spellEnd"/>
      <w:r w:rsidRPr="00324D5D">
        <w:rPr>
          <w:rStyle w:val="2"/>
          <w:spacing w:val="0"/>
          <w:sz w:val="28"/>
          <w:szCs w:val="28"/>
          <w:lang w:val="ru-RU"/>
        </w:rPr>
        <w:t>.</w:t>
      </w:r>
      <w:proofErr w:type="spellStart"/>
      <w:r w:rsidRPr="00324D5D">
        <w:rPr>
          <w:rStyle w:val="2"/>
          <w:spacing w:val="0"/>
          <w:sz w:val="28"/>
          <w:szCs w:val="28"/>
        </w:rPr>
        <w:t>ru</w:t>
      </w:r>
      <w:proofErr w:type="spellEnd"/>
      <w:r w:rsidRPr="00324D5D">
        <w:rPr>
          <w:color w:val="000000"/>
          <w:spacing w:val="0"/>
          <w:sz w:val="28"/>
          <w:szCs w:val="28"/>
          <w:lang w:bidi="en-US"/>
        </w:rPr>
        <w:t xml:space="preserve">. </w:t>
      </w:r>
      <w:r w:rsidRPr="00324D5D">
        <w:rPr>
          <w:color w:val="000000"/>
          <w:spacing w:val="0"/>
          <w:sz w:val="28"/>
          <w:szCs w:val="28"/>
          <w:lang w:eastAsia="ru-RU" w:bidi="ru-RU"/>
        </w:rPr>
        <w:t>в котором указать ФИО</w:t>
      </w:r>
      <w:proofErr w:type="gramStart"/>
      <w:r w:rsidRPr="00324D5D">
        <w:rPr>
          <w:color w:val="000000"/>
          <w:spacing w:val="0"/>
          <w:sz w:val="28"/>
          <w:szCs w:val="28"/>
          <w:lang w:eastAsia="ru-RU" w:bidi="ru-RU"/>
        </w:rPr>
        <w:t>.</w:t>
      </w:r>
      <w:proofErr w:type="gramEnd"/>
      <w:r w:rsidRPr="00324D5D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proofErr w:type="gramStart"/>
      <w:r w:rsidRPr="00324D5D">
        <w:rPr>
          <w:color w:val="000000"/>
          <w:spacing w:val="0"/>
          <w:sz w:val="28"/>
          <w:szCs w:val="28"/>
          <w:lang w:eastAsia="ru-RU" w:bidi="ru-RU"/>
        </w:rPr>
        <w:t>т</w:t>
      </w:r>
      <w:proofErr w:type="gramEnd"/>
      <w:r w:rsidRPr="00324D5D">
        <w:rPr>
          <w:color w:val="000000"/>
          <w:spacing w:val="0"/>
          <w:sz w:val="28"/>
          <w:szCs w:val="28"/>
          <w:lang w:eastAsia="ru-RU" w:bidi="ru-RU"/>
        </w:rPr>
        <w:t>елефон и адрес электронной почты регионального координатора. Инструкции по получению логина и пароля будут направлены по указанному адресу электронной почты.</w:t>
      </w:r>
    </w:p>
    <w:p w:rsidR="005E2B68" w:rsidRPr="005E2B68" w:rsidRDefault="005E2B68" w:rsidP="00324D5D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480" w:right="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Региональный координатор получает через личный кабинет в информационной системе НИКО предварительный список 00 для включения в выборку.</w:t>
      </w:r>
    </w:p>
    <w:p w:rsidR="005E2B68" w:rsidRPr="005E2B68" w:rsidRDefault="005E2B68" w:rsidP="00324D5D">
      <w:pPr>
        <w:pStyle w:val="5"/>
        <w:numPr>
          <w:ilvl w:val="1"/>
          <w:numId w:val="1"/>
        </w:numPr>
        <w:shd w:val="clear" w:color="auto" w:fill="auto"/>
        <w:tabs>
          <w:tab w:val="left" w:pos="1005"/>
        </w:tabs>
        <w:spacing w:line="240" w:lineRule="auto"/>
        <w:ind w:left="480" w:right="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Региональный координатор согласует участие в исследовании каждой из 00 по списку с руководством этой 00. При наличии мотивированного отказа со стороны 00 федеральные организаторы НИКО добавляют еще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lastRenderedPageBreak/>
        <w:t>одну 00 в предварительный список для согласования.</w:t>
      </w:r>
    </w:p>
    <w:p w:rsidR="005E2B68" w:rsidRPr="005E2B68" w:rsidRDefault="005E2B68" w:rsidP="00324D5D">
      <w:pPr>
        <w:pStyle w:val="5"/>
        <w:numPr>
          <w:ilvl w:val="1"/>
          <w:numId w:val="1"/>
        </w:numPr>
        <w:shd w:val="clear" w:color="auto" w:fill="auto"/>
        <w:tabs>
          <w:tab w:val="left" w:pos="1005"/>
        </w:tabs>
        <w:spacing w:line="240" w:lineRule="auto"/>
        <w:ind w:left="480" w:right="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Региональный координатор предоставляет организаторам НИКО сведения о количестве обучающихся 6 и 8 классов в каждой ОО из списка и </w:t>
      </w:r>
      <w:proofErr w:type="spellStart"/>
      <w:r w:rsidRPr="005E2B68">
        <w:rPr>
          <w:color w:val="000000"/>
          <w:spacing w:val="0"/>
          <w:sz w:val="28"/>
          <w:szCs w:val="28"/>
          <w:lang w:eastAsia="ru-RU" w:bidi="ru-RU"/>
        </w:rPr>
        <w:t>получаез</w:t>
      </w:r>
      <w:proofErr w:type="spellEnd"/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окончательно сформированный федеральными организаторами список 00 из числа согласованных.</w:t>
      </w:r>
    </w:p>
    <w:p w:rsidR="005E2B68" w:rsidRPr="005E2B68" w:rsidRDefault="005E2B68" w:rsidP="00324D5D">
      <w:pPr>
        <w:pStyle w:val="5"/>
        <w:numPr>
          <w:ilvl w:val="1"/>
          <w:numId w:val="1"/>
        </w:numPr>
        <w:shd w:val="clear" w:color="auto" w:fill="auto"/>
        <w:tabs>
          <w:tab w:val="left" w:pos="1005"/>
        </w:tabs>
        <w:spacing w:line="240" w:lineRule="auto"/>
        <w:ind w:left="480" w:right="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>Региональный координатор через свой личный кабинет получает логины и пароли для входа специалистов 00 в личные кабинеты этих 00.</w:t>
      </w:r>
    </w:p>
    <w:p w:rsidR="005E2B68" w:rsidRPr="005E2B68" w:rsidRDefault="005E2B68" w:rsidP="00324D5D">
      <w:pPr>
        <w:pStyle w:val="5"/>
        <w:numPr>
          <w:ilvl w:val="1"/>
          <w:numId w:val="1"/>
        </w:numPr>
        <w:shd w:val="clear" w:color="auto" w:fill="auto"/>
        <w:tabs>
          <w:tab w:val="left" w:pos="1005"/>
        </w:tabs>
        <w:spacing w:line="240" w:lineRule="auto"/>
        <w:ind w:left="480" w:right="40"/>
        <w:rPr>
          <w:spacing w:val="0"/>
          <w:sz w:val="28"/>
          <w:szCs w:val="28"/>
        </w:rPr>
      </w:pP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Каждая 00, участвующая в исследовании, через свой личный кабинет в информационной системе НИКО предоставляет организаторам сведения о самой организации и об </w:t>
      </w:r>
      <w:proofErr w:type="spellStart"/>
      <w:r w:rsidRPr="005E2B68">
        <w:rPr>
          <w:color w:val="000000"/>
          <w:spacing w:val="0"/>
          <w:sz w:val="28"/>
          <w:szCs w:val="28"/>
          <w:lang w:eastAsia="ru-RU" w:bidi="ru-RU"/>
        </w:rPr>
        <w:t>обучающихся-учасгниках</w:t>
      </w:r>
      <w:proofErr w:type="spellEnd"/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исследования </w:t>
      </w:r>
      <w:r w:rsidRPr="005E2B68">
        <w:rPr>
          <w:rStyle w:val="a5"/>
          <w:spacing w:val="0"/>
          <w:sz w:val="28"/>
          <w:szCs w:val="28"/>
        </w:rPr>
        <w:t xml:space="preserve">(исключая персональные данные)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>путем заполнения и отправки электронных форм через информационную систему НИКО</w:t>
      </w:r>
      <w:r w:rsidR="00324D5D">
        <w:rPr>
          <w:color w:val="000000"/>
          <w:spacing w:val="0"/>
          <w:sz w:val="28"/>
          <w:szCs w:val="28"/>
          <w:lang w:eastAsia="ru-RU" w:bidi="ru-RU"/>
        </w:rPr>
        <w:t xml:space="preserve">                               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5E2B68">
        <w:rPr>
          <w:rStyle w:val="8pt"/>
          <w:spacing w:val="0"/>
          <w:sz w:val="28"/>
          <w:szCs w:val="28"/>
        </w:rPr>
        <w:t>(http:</w:t>
      </w:r>
      <w:r w:rsidRPr="005E2B68">
        <w:rPr>
          <w:rStyle w:val="8pt"/>
          <w:spacing w:val="0"/>
          <w:sz w:val="28"/>
          <w:szCs w:val="28"/>
          <w:lang w:bidi="en-US"/>
        </w:rPr>
        <w:t xml:space="preserve"> </w:t>
      </w:r>
      <w:r w:rsidRPr="005E2B68">
        <w:rPr>
          <w:color w:val="000000"/>
          <w:spacing w:val="0"/>
          <w:sz w:val="28"/>
          <w:szCs w:val="28"/>
          <w:lang w:val="en-US" w:bidi="en-US"/>
        </w:rPr>
        <w:t>w</w:t>
      </w:r>
      <w:r w:rsidRPr="005E2B68">
        <w:rPr>
          <w:rStyle w:val="2"/>
          <w:spacing w:val="0"/>
          <w:sz w:val="28"/>
          <w:szCs w:val="28"/>
        </w:rPr>
        <w:t>ww</w:t>
      </w:r>
      <w:r w:rsidRPr="005E2B68">
        <w:rPr>
          <w:rStyle w:val="2"/>
          <w:spacing w:val="0"/>
          <w:sz w:val="28"/>
          <w:szCs w:val="28"/>
          <w:lang w:val="ru-RU"/>
        </w:rPr>
        <w:t>.</w:t>
      </w:r>
      <w:proofErr w:type="spellStart"/>
      <w:r w:rsidRPr="005E2B68">
        <w:rPr>
          <w:rStyle w:val="2"/>
          <w:spacing w:val="0"/>
          <w:sz w:val="28"/>
          <w:szCs w:val="28"/>
        </w:rPr>
        <w:t>cdunik</w:t>
      </w:r>
      <w:r w:rsidRPr="005E2B68">
        <w:rPr>
          <w:color w:val="000000"/>
          <w:spacing w:val="0"/>
          <w:sz w:val="28"/>
          <w:szCs w:val="28"/>
          <w:lang w:val="en-US" w:bidi="en-US"/>
        </w:rPr>
        <w:t>o</w:t>
      </w:r>
      <w:proofErr w:type="spellEnd"/>
      <w:r w:rsidRPr="005E2B68">
        <w:rPr>
          <w:color w:val="000000"/>
          <w:spacing w:val="0"/>
          <w:sz w:val="28"/>
          <w:szCs w:val="28"/>
          <w:lang w:bidi="en-US"/>
        </w:rPr>
        <w:t>.</w:t>
      </w:r>
      <w:proofErr w:type="spellStart"/>
      <w:r w:rsidRPr="005E2B68">
        <w:rPr>
          <w:color w:val="000000"/>
          <w:spacing w:val="0"/>
          <w:sz w:val="28"/>
          <w:szCs w:val="28"/>
          <w:lang w:val="en-US" w:bidi="en-US"/>
        </w:rPr>
        <w:t>ru</w:t>
      </w:r>
      <w:proofErr w:type="spellEnd"/>
      <w:proofErr w:type="gramStart"/>
      <w:r w:rsidRPr="005E2B68">
        <w:rPr>
          <w:color w:val="000000"/>
          <w:spacing w:val="0"/>
          <w:sz w:val="28"/>
          <w:szCs w:val="28"/>
          <w:lang w:bidi="en-US"/>
        </w:rPr>
        <w:t xml:space="preserve"> </w:t>
      </w:r>
      <w:r w:rsidRPr="005E2B68">
        <w:rPr>
          <w:color w:val="000000"/>
          <w:spacing w:val="0"/>
          <w:sz w:val="28"/>
          <w:szCs w:val="28"/>
          <w:lang w:eastAsia="ru-RU" w:bidi="ru-RU"/>
        </w:rPr>
        <w:t>)</w:t>
      </w:r>
      <w:proofErr w:type="gramEnd"/>
      <w:r w:rsidRPr="005E2B68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C310AB" w:rsidRPr="005E2B68" w:rsidRDefault="00C310AB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0AB" w:rsidRPr="005E2B68" w:rsidRDefault="00C310AB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0AB" w:rsidRPr="005E2B68" w:rsidRDefault="00C310AB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0AB" w:rsidRPr="005E2B68" w:rsidRDefault="00C310AB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0AB" w:rsidRDefault="00C310AB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Pr="00324D5D" w:rsidRDefault="00324D5D" w:rsidP="00324D5D">
      <w:pPr>
        <w:pStyle w:val="32"/>
        <w:shd w:val="clear" w:color="auto" w:fill="auto"/>
        <w:spacing w:before="0" w:after="0"/>
        <w:ind w:left="5670" w:firstLine="0"/>
        <w:rPr>
          <w:b w:val="0"/>
          <w:color w:val="000000"/>
          <w:spacing w:val="0"/>
          <w:sz w:val="28"/>
          <w:szCs w:val="28"/>
          <w:lang w:eastAsia="ru-RU" w:bidi="ru-RU"/>
        </w:rPr>
      </w:pPr>
      <w:r w:rsidRPr="00324D5D">
        <w:rPr>
          <w:b w:val="0"/>
          <w:color w:val="000000"/>
          <w:spacing w:val="0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b w:val="0"/>
          <w:color w:val="000000"/>
          <w:spacing w:val="0"/>
          <w:sz w:val="28"/>
          <w:szCs w:val="28"/>
          <w:lang w:eastAsia="ru-RU" w:bidi="ru-RU"/>
        </w:rPr>
        <w:t>2</w:t>
      </w:r>
      <w:r w:rsidRPr="00324D5D">
        <w:rPr>
          <w:b w:val="0"/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324D5D" w:rsidRPr="00324D5D" w:rsidRDefault="00324D5D" w:rsidP="00324D5D">
      <w:pPr>
        <w:pStyle w:val="32"/>
        <w:shd w:val="clear" w:color="auto" w:fill="auto"/>
        <w:spacing w:before="0" w:after="0"/>
        <w:ind w:left="5670" w:firstLine="0"/>
        <w:rPr>
          <w:b w:val="0"/>
          <w:color w:val="000000"/>
          <w:spacing w:val="0"/>
          <w:sz w:val="28"/>
          <w:szCs w:val="28"/>
          <w:lang w:eastAsia="ru-RU" w:bidi="ru-RU"/>
        </w:rPr>
      </w:pPr>
      <w:r w:rsidRPr="00324D5D">
        <w:rPr>
          <w:b w:val="0"/>
          <w:color w:val="000000"/>
          <w:spacing w:val="0"/>
          <w:sz w:val="28"/>
          <w:szCs w:val="28"/>
          <w:lang w:eastAsia="ru-RU" w:bidi="ru-RU"/>
        </w:rPr>
        <w:t>к приказу отдела образования</w:t>
      </w:r>
    </w:p>
    <w:p w:rsidR="00324D5D" w:rsidRPr="00324D5D" w:rsidRDefault="00324D5D" w:rsidP="00324D5D">
      <w:pPr>
        <w:pStyle w:val="32"/>
        <w:shd w:val="clear" w:color="auto" w:fill="auto"/>
        <w:spacing w:before="0" w:after="0"/>
        <w:ind w:left="5670" w:firstLine="0"/>
        <w:rPr>
          <w:b w:val="0"/>
          <w:color w:val="000000"/>
          <w:spacing w:val="0"/>
          <w:sz w:val="28"/>
          <w:szCs w:val="28"/>
          <w:lang w:eastAsia="ru-RU" w:bidi="ru-RU"/>
        </w:rPr>
      </w:pPr>
      <w:r w:rsidRPr="00324D5D">
        <w:rPr>
          <w:b w:val="0"/>
          <w:color w:val="000000"/>
          <w:spacing w:val="0"/>
          <w:sz w:val="28"/>
          <w:szCs w:val="28"/>
          <w:lang w:eastAsia="ru-RU" w:bidi="ru-RU"/>
        </w:rPr>
        <w:t>от 06.04.2016г. № 63</w:t>
      </w:r>
    </w:p>
    <w:p w:rsidR="00F90E0A" w:rsidRDefault="00F90E0A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D5D" w:rsidRDefault="00324D5D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E0A" w:rsidRPr="00324D5D" w:rsidRDefault="00324D5D" w:rsidP="00324D5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24D5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СПИСОК РАБОТНИКОВ ППИ </w:t>
      </w:r>
    </w:p>
    <w:p w:rsidR="00F90E0A" w:rsidRPr="00324D5D" w:rsidRDefault="00F90E0A" w:rsidP="00324D5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24D5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для организации Национальных исследований качества образования </w:t>
      </w:r>
    </w:p>
    <w:p w:rsidR="00F90E0A" w:rsidRPr="00324D5D" w:rsidRDefault="00F90E0A" w:rsidP="00324D5D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24D5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</w:t>
      </w:r>
      <w:r w:rsidRPr="00324D5D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 xml:space="preserve">МБОУ «Шаблыкинская средняя общеобразовательная школа                                     им. А.Т. </w:t>
      </w:r>
      <w:proofErr w:type="spellStart"/>
      <w:r w:rsidRPr="00324D5D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>Шурупова</w:t>
      </w:r>
      <w:proofErr w:type="spellEnd"/>
      <w:r w:rsidRPr="00324D5D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:rsidR="00F90E0A" w:rsidRPr="00324D5D" w:rsidRDefault="00F90E0A" w:rsidP="00F90E0A">
      <w:pPr>
        <w:ind w:firstLine="567"/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</w:pPr>
      <w:r w:rsidRPr="00324D5D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</w:t>
      </w:r>
    </w:p>
    <w:tbl>
      <w:tblPr>
        <w:tblStyle w:val="a6"/>
        <w:tblW w:w="10207" w:type="dxa"/>
        <w:tblInd w:w="-714" w:type="dxa"/>
        <w:tblLook w:val="04A0"/>
      </w:tblPr>
      <w:tblGrid>
        <w:gridCol w:w="2410"/>
        <w:gridCol w:w="1985"/>
        <w:gridCol w:w="1606"/>
        <w:gridCol w:w="1829"/>
        <w:gridCol w:w="2377"/>
      </w:tblGrid>
      <w:tr w:rsidR="00F90E0A" w:rsidRPr="00324D5D" w:rsidTr="00C82A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A" w:rsidRPr="00324D5D" w:rsidRDefault="00F90E0A" w:rsidP="00C82A36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Ф.И.О.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A" w:rsidRPr="00324D5D" w:rsidRDefault="00F90E0A" w:rsidP="00C82A36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A" w:rsidRPr="00324D5D" w:rsidRDefault="00F90E0A" w:rsidP="00C82A36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Телефон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A" w:rsidRPr="00324D5D" w:rsidRDefault="00F90E0A" w:rsidP="00C82A36">
            <w:pPr>
              <w:jc w:val="center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proofErr w:type="gramStart"/>
            <w:r w:rsidRPr="00324D5D">
              <w:rPr>
                <w:rFonts w:ascii="Times New Roman" w:eastAsia="Arial" w:hAnsi="Times New Roman" w:cs="Times New Roman"/>
                <w:color w:val="000000"/>
              </w:rPr>
              <w:t>Е</w:t>
            </w:r>
            <w:proofErr w:type="gramEnd"/>
            <w:r w:rsidRPr="00324D5D">
              <w:rPr>
                <w:rFonts w:ascii="Times New Roman" w:eastAsia="Arial" w:hAnsi="Times New Roman" w:cs="Times New Roman"/>
                <w:color w:val="000000"/>
                <w:lang w:val="en-US"/>
              </w:rPr>
              <w:t>mail</w:t>
            </w:r>
          </w:p>
        </w:tc>
      </w:tr>
      <w:tr w:rsidR="00F90E0A" w:rsidRPr="00324D5D" w:rsidTr="00C82A36">
        <w:trPr>
          <w:trHeight w:val="7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A" w:rsidRPr="00324D5D" w:rsidRDefault="00F90E0A" w:rsidP="00C82A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hAnsi="Times New Roman" w:cs="Times New Roman"/>
              </w:rPr>
              <w:t>Организатор пункта проведения исследований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324D5D">
              <w:rPr>
                <w:rFonts w:ascii="Times New Roman" w:eastAsia="Arial" w:hAnsi="Times New Roman" w:cs="Times New Roman"/>
                <w:color w:val="000000"/>
              </w:rPr>
              <w:t>Гамзинова</w:t>
            </w:r>
            <w:proofErr w:type="spellEnd"/>
            <w:r w:rsidRPr="00324D5D">
              <w:rPr>
                <w:rFonts w:ascii="Times New Roman" w:eastAsia="Arial" w:hAnsi="Times New Roman" w:cs="Times New Roman"/>
                <w:color w:val="000000"/>
              </w:rPr>
              <w:t xml:space="preserve"> В.С.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(486 44)2-14-78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  <w:lang w:val="en-US"/>
              </w:rPr>
              <w:t>shabl_school@mail.ru</w:t>
            </w:r>
          </w:p>
        </w:tc>
      </w:tr>
      <w:tr w:rsidR="00F90E0A" w:rsidRPr="00324D5D" w:rsidTr="00C82A36">
        <w:trPr>
          <w:trHeight w:val="5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E0A" w:rsidRPr="00324D5D" w:rsidRDefault="00F90E0A" w:rsidP="00C82A36">
            <w:pPr>
              <w:rPr>
                <w:rFonts w:ascii="Times New Roman" w:eastAsia="Arial" w:hAnsi="Times New Roman" w:cs="Times New Roman"/>
                <w:color w:val="000000"/>
              </w:rPr>
            </w:pPr>
            <w:bookmarkStart w:id="3" w:name="_GoBack"/>
            <w:bookmarkEnd w:id="3"/>
            <w:r w:rsidRPr="00324D5D">
              <w:rPr>
                <w:rFonts w:ascii="Times New Roman" w:eastAsia="Arial" w:hAnsi="Times New Roman" w:cs="Times New Roman"/>
                <w:color w:val="000000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Удовиченко М.В.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 xml:space="preserve">Учитель </w:t>
            </w:r>
            <w:proofErr w:type="gramStart"/>
            <w:r w:rsidRPr="00324D5D">
              <w:rPr>
                <w:rFonts w:ascii="Times New Roman" w:eastAsia="Arial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(486 44)2-14-78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  <w:lang w:val="en-US"/>
              </w:rPr>
              <w:t>shabl_school@mail.ru</w:t>
            </w:r>
          </w:p>
        </w:tc>
      </w:tr>
      <w:tr w:rsidR="00F90E0A" w:rsidRPr="00324D5D" w:rsidTr="00C82A3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E0A" w:rsidRPr="00324D5D" w:rsidRDefault="00F90E0A" w:rsidP="00C82A36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324D5D">
              <w:rPr>
                <w:rFonts w:ascii="Times New Roman" w:eastAsia="Arial" w:hAnsi="Times New Roman" w:cs="Times New Roman"/>
                <w:color w:val="000000"/>
              </w:rPr>
              <w:t>Ситкина</w:t>
            </w:r>
            <w:proofErr w:type="spellEnd"/>
            <w:r w:rsidRPr="00324D5D">
              <w:rPr>
                <w:rFonts w:ascii="Times New Roman" w:eastAsia="Arial" w:hAnsi="Times New Roman" w:cs="Times New Roman"/>
                <w:color w:val="000000"/>
              </w:rPr>
              <w:t xml:space="preserve"> С.Н.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(486 44)2-14-78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  <w:lang w:val="en-US"/>
              </w:rPr>
              <w:t>shabl_school@mail.ru</w:t>
            </w:r>
          </w:p>
        </w:tc>
      </w:tr>
      <w:tr w:rsidR="00F90E0A" w:rsidRPr="00324D5D" w:rsidTr="00C82A3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324D5D">
              <w:rPr>
                <w:rFonts w:ascii="Times New Roman" w:eastAsia="Arial" w:hAnsi="Times New Roman" w:cs="Times New Roman"/>
                <w:color w:val="000000"/>
              </w:rPr>
              <w:t>Орыховская</w:t>
            </w:r>
            <w:proofErr w:type="spellEnd"/>
            <w:r w:rsidRPr="00324D5D">
              <w:rPr>
                <w:rFonts w:ascii="Times New Roman" w:eastAsia="Arial" w:hAnsi="Times New Roman" w:cs="Times New Roman"/>
                <w:color w:val="000000"/>
              </w:rPr>
              <w:t xml:space="preserve"> О.М.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(486 44)2-14-78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  <w:lang w:val="en-US"/>
              </w:rPr>
              <w:t>shabl_school@mail.ru</w:t>
            </w:r>
          </w:p>
        </w:tc>
      </w:tr>
      <w:tr w:rsidR="00F90E0A" w:rsidRPr="00324D5D" w:rsidTr="00C82A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A" w:rsidRPr="00324D5D" w:rsidRDefault="00F90E0A" w:rsidP="00C82A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Технический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Городецкий К.В.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(486 44)2-14-78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jc w:val="both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  <w:lang w:val="en-US"/>
              </w:rPr>
              <w:t>shabl_school@mail.ru</w:t>
            </w:r>
          </w:p>
        </w:tc>
      </w:tr>
      <w:tr w:rsidR="00F90E0A" w:rsidRPr="00324D5D" w:rsidTr="00C82A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A" w:rsidRPr="00324D5D" w:rsidRDefault="00F90E0A" w:rsidP="00C82A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 xml:space="preserve">Количество </w:t>
            </w:r>
            <w:proofErr w:type="spellStart"/>
            <w:proofErr w:type="gramStart"/>
            <w:r w:rsidRPr="00324D5D">
              <w:rPr>
                <w:rFonts w:ascii="Times New Roman" w:eastAsia="Arial" w:hAnsi="Times New Roman" w:cs="Times New Roman"/>
                <w:color w:val="000000"/>
              </w:rPr>
              <w:t>обучаю-щихся</w:t>
            </w:r>
            <w:proofErr w:type="spellEnd"/>
            <w:proofErr w:type="gramEnd"/>
            <w:r w:rsidRPr="00324D5D">
              <w:rPr>
                <w:rFonts w:ascii="Times New Roman" w:eastAsia="Arial" w:hAnsi="Times New Roman" w:cs="Times New Roman"/>
                <w:color w:val="000000"/>
              </w:rPr>
              <w:t xml:space="preserve"> в 6 классах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33</w:t>
            </w:r>
          </w:p>
        </w:tc>
      </w:tr>
      <w:tr w:rsidR="00F90E0A" w:rsidRPr="00324D5D" w:rsidTr="00C82A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0A" w:rsidRPr="00324D5D" w:rsidRDefault="00F90E0A" w:rsidP="00C82A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 xml:space="preserve">Количество </w:t>
            </w:r>
            <w:proofErr w:type="spellStart"/>
            <w:proofErr w:type="gramStart"/>
            <w:r w:rsidRPr="00324D5D">
              <w:rPr>
                <w:rFonts w:ascii="Times New Roman" w:eastAsia="Arial" w:hAnsi="Times New Roman" w:cs="Times New Roman"/>
                <w:color w:val="000000"/>
              </w:rPr>
              <w:t>обучаю-щихся</w:t>
            </w:r>
            <w:proofErr w:type="spellEnd"/>
            <w:proofErr w:type="gramEnd"/>
            <w:r w:rsidRPr="00324D5D">
              <w:rPr>
                <w:rFonts w:ascii="Times New Roman" w:eastAsia="Arial" w:hAnsi="Times New Roman" w:cs="Times New Roman"/>
                <w:color w:val="000000"/>
              </w:rPr>
              <w:t xml:space="preserve"> в 8 классах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A" w:rsidRPr="00324D5D" w:rsidRDefault="00F90E0A" w:rsidP="00C82A36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324D5D">
              <w:rPr>
                <w:rFonts w:ascii="Times New Roman" w:eastAsia="Arial" w:hAnsi="Times New Roman" w:cs="Times New Roman"/>
                <w:color w:val="000000"/>
              </w:rPr>
              <w:t>32</w:t>
            </w:r>
          </w:p>
        </w:tc>
      </w:tr>
    </w:tbl>
    <w:p w:rsidR="00F90E0A" w:rsidRPr="005E2B68" w:rsidRDefault="00F90E0A" w:rsidP="005E2B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90E0A" w:rsidRPr="005E2B68" w:rsidSect="005E2B68">
      <w:type w:val="continuous"/>
      <w:pgSz w:w="11906" w:h="16838"/>
      <w:pgMar w:top="1134" w:right="851" w:bottom="119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A81"/>
    <w:multiLevelType w:val="multilevel"/>
    <w:tmpl w:val="320AF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95DE5"/>
    <w:multiLevelType w:val="hybridMultilevel"/>
    <w:tmpl w:val="092C43A8"/>
    <w:lvl w:ilvl="0" w:tplc="F7C629F6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4EB3001E"/>
    <w:multiLevelType w:val="multilevel"/>
    <w:tmpl w:val="0C346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BA"/>
    <w:rsid w:val="00324D5D"/>
    <w:rsid w:val="005536BA"/>
    <w:rsid w:val="005E2B68"/>
    <w:rsid w:val="00C310AB"/>
    <w:rsid w:val="00F9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90E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0AB"/>
  </w:style>
  <w:style w:type="character" w:customStyle="1" w:styleId="a3">
    <w:name w:val="Основной текст_"/>
    <w:basedOn w:val="a0"/>
    <w:link w:val="5"/>
    <w:rsid w:val="00C310AB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C310AB"/>
    <w:pPr>
      <w:widowControl w:val="0"/>
      <w:shd w:val="clear" w:color="auto" w:fill="FFFFFF"/>
      <w:spacing w:after="0" w:line="295" w:lineRule="exact"/>
      <w:ind w:hanging="440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styleId="a4">
    <w:name w:val="Hyperlink"/>
    <w:basedOn w:val="a0"/>
    <w:rsid w:val="005E2B68"/>
    <w:rPr>
      <w:color w:val="0066CC"/>
      <w:u w:val="single"/>
    </w:rPr>
  </w:style>
  <w:style w:type="character" w:customStyle="1" w:styleId="3">
    <w:name w:val="Основной текст (3)_"/>
    <w:basedOn w:val="a0"/>
    <w:rsid w:val="005E2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30">
    <w:name w:val="Основной текст (3)"/>
    <w:basedOn w:val="3"/>
    <w:rsid w:val="005E2B68"/>
    <w:rPr>
      <w:color w:val="00000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3"/>
    <w:rsid w:val="005E2B6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2"/>
    <w:basedOn w:val="a3"/>
    <w:rsid w:val="005E2B6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 w:eastAsia="en-US" w:bidi="en-US"/>
    </w:rPr>
  </w:style>
  <w:style w:type="character" w:customStyle="1" w:styleId="TrebuchetMS9pt0pt">
    <w:name w:val="Основной текст + Trebuchet MS;9 pt;Полужирный;Интервал 0 pt"/>
    <w:basedOn w:val="a3"/>
    <w:rsid w:val="005E2B6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5E2B68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3"/>
    <w:rsid w:val="005E2B68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E2B6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3"/>
    <w:rsid w:val="005E2B68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5E2B68"/>
    <w:pPr>
      <w:widowControl w:val="0"/>
      <w:shd w:val="clear" w:color="auto" w:fill="FFFFFF"/>
      <w:spacing w:before="240" w:after="240" w:line="270" w:lineRule="exact"/>
      <w:ind w:hanging="440"/>
      <w:jc w:val="center"/>
      <w:outlineLvl w:val="2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21">
    <w:name w:val="Заголовок №2"/>
    <w:basedOn w:val="a"/>
    <w:link w:val="20"/>
    <w:rsid w:val="005E2B68"/>
    <w:pPr>
      <w:widowControl w:val="0"/>
      <w:shd w:val="clear" w:color="auto" w:fill="FFFFFF"/>
      <w:spacing w:before="60" w:after="180" w:line="0" w:lineRule="atLeast"/>
      <w:ind w:hanging="440"/>
      <w:jc w:val="both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table" w:styleId="a6">
    <w:name w:val="Table Grid"/>
    <w:basedOn w:val="a1"/>
    <w:rsid w:val="00F9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90E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iiini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2016-04-06T08:13:00Z</dcterms:created>
  <dcterms:modified xsi:type="dcterms:W3CDTF">2016-04-06T08:55:00Z</dcterms:modified>
</cp:coreProperties>
</file>