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E8" w:rsidRPr="005772EC" w:rsidRDefault="00D44BE8" w:rsidP="00D44B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Нововведения при</w:t>
      </w:r>
      <w:r w:rsidRPr="00577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577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государственной итоговой аттестации </w:t>
      </w:r>
    </w:p>
    <w:p w:rsidR="00D44BE8" w:rsidRPr="005772EC" w:rsidRDefault="00D44BE8" w:rsidP="00D44B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7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2015 – 2016 учебном году</w:t>
      </w:r>
    </w:p>
    <w:p w:rsidR="00D44BE8" w:rsidRDefault="00D44BE8" w:rsidP="00D44B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4BE8" w:rsidRDefault="00D44BE8" w:rsidP="00D44B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4BE8" w:rsidRPr="00634991" w:rsidRDefault="00D44BE8" w:rsidP="00D44B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4991">
        <w:rPr>
          <w:rFonts w:ascii="Times New Roman" w:hAnsi="Times New Roman" w:cs="Times New Roman"/>
          <w:i/>
          <w:color w:val="1F262D"/>
          <w:sz w:val="28"/>
          <w:szCs w:val="28"/>
          <w:u w:val="single"/>
          <w:shd w:val="clear" w:color="auto" w:fill="FFFFFF"/>
        </w:rPr>
        <w:t>Контрольно-измерительные материалы</w:t>
      </w:r>
      <w:r w:rsidRPr="005772EC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для выпускных испытаний претерпят изменения. </w:t>
      </w:r>
      <w:r w:rsidRPr="00577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предметы больше не включают в себя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  <w:r w:rsidRPr="00577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выбором варианта ответа</w:t>
      </w:r>
      <w:r w:rsidRPr="00577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таким предметам относятся: математика, русский язык, литература, иностранный язык.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72EC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Главным отличием </w:t>
      </w:r>
      <w:proofErr w:type="gramStart"/>
      <w:r w:rsidRPr="005772EC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от</w:t>
      </w:r>
      <w:proofErr w:type="gramEnd"/>
      <w:r w:rsidRPr="005772EC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КИМ</w:t>
      </w:r>
      <w:proofErr w:type="gramEnd"/>
      <w:r w:rsidRPr="005772EC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прошлых лет является отмена </w:t>
      </w:r>
      <w:r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в 2016 году </w:t>
      </w:r>
      <w:r w:rsidRPr="005772EC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тестовой части – </w:t>
      </w:r>
      <w:r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заданий </w:t>
      </w:r>
      <w:r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br/>
        <w:t xml:space="preserve">с выбором ответа. </w:t>
      </w:r>
      <w:r w:rsidRPr="005772EC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Этот раздел исчезнет из ЕГЭ по истории, обществознанию, географии и информатике</w:t>
      </w:r>
      <w:r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и ИКТ. </w:t>
      </w:r>
    </w:p>
    <w:p w:rsidR="00D44BE8" w:rsidRDefault="00D44BE8" w:rsidP="00D44B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экзаменационную работу по истории</w:t>
      </w:r>
      <w:r w:rsidRPr="00C02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02BC2">
        <w:rPr>
          <w:rFonts w:ascii="Times New Roman" w:hAnsi="Times New Roman" w:cs="Times New Roman"/>
          <w:sz w:val="28"/>
          <w:szCs w:val="28"/>
        </w:rPr>
        <w:t>обавлено новое задание, предполагающее написание исторического сочинения по определённому периоду истории России</w:t>
      </w:r>
      <w:r>
        <w:rPr>
          <w:rFonts w:ascii="Times New Roman" w:hAnsi="Times New Roman" w:cs="Times New Roman"/>
          <w:sz w:val="28"/>
          <w:szCs w:val="28"/>
        </w:rPr>
        <w:t xml:space="preserve"> (отметим, что наличие грамматических ошибок </w:t>
      </w:r>
      <w:r>
        <w:rPr>
          <w:rFonts w:ascii="Times New Roman" w:hAnsi="Times New Roman" w:cs="Times New Roman"/>
          <w:sz w:val="28"/>
          <w:szCs w:val="28"/>
        </w:rPr>
        <w:br/>
        <w:t xml:space="preserve">не будет влиять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оценивания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данного сочинения)</w:t>
      </w:r>
      <w:r w:rsidRPr="00C02BC2">
        <w:rPr>
          <w:rFonts w:ascii="Times New Roman" w:hAnsi="Times New Roman" w:cs="Times New Roman"/>
          <w:sz w:val="28"/>
          <w:szCs w:val="28"/>
        </w:rPr>
        <w:t>.</w:t>
      </w:r>
      <w:r w:rsidRPr="00C02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Время написания ЕГЭ </w:t>
      </w:r>
      <w:r>
        <w:rPr>
          <w:rFonts w:ascii="Times New Roman" w:hAnsi="Times New Roman" w:cs="Times New Roman"/>
          <w:sz w:val="28"/>
          <w:szCs w:val="28"/>
        </w:rPr>
        <w:br/>
        <w:t xml:space="preserve">по истории </w:t>
      </w:r>
      <w:r w:rsidRPr="00412944">
        <w:rPr>
          <w:rFonts w:ascii="Times New Roman" w:hAnsi="Times New Roman" w:cs="Times New Roman"/>
          <w:sz w:val="28"/>
          <w:szCs w:val="28"/>
        </w:rPr>
        <w:t>увеличено до 235 минут</w:t>
      </w:r>
      <w:r>
        <w:rPr>
          <w:rFonts w:ascii="Times New Roman" w:hAnsi="Times New Roman" w:cs="Times New Roman"/>
          <w:sz w:val="28"/>
          <w:szCs w:val="28"/>
        </w:rPr>
        <w:t xml:space="preserve"> (в 2015 году – 210 минут).</w:t>
      </w:r>
    </w:p>
    <w:p w:rsidR="00D44BE8" w:rsidRPr="00644900" w:rsidRDefault="00D44BE8" w:rsidP="00D44BE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49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Обязательные предметы в 2016 году.</w:t>
      </w:r>
    </w:p>
    <w:p w:rsidR="00D44BE8" w:rsidRPr="005772EC" w:rsidRDefault="00D44BE8" w:rsidP="00D44B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предметы ЕГЭ 2016 остаются без изменений — это русский язык и математика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(базового или (и) профильного уровней)</w:t>
      </w:r>
      <w:r w:rsidRPr="00577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и в прошлом году,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сохраняется</w:t>
      </w:r>
      <w:r w:rsidRPr="00577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 школьников возможность сдачи математики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7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 на базовом, и на профильном уровне одновременно. Но лучше, конечно, определиться заранее: уже в начале года задуматься, в какой вуз выпускник хочет поступать и какие предметы ему понадобятся, чтобы начать целенаправленно готовиться к нужным экзаменам и до 1 февраля заявить эти предметы в качестве </w:t>
      </w:r>
      <w:proofErr w:type="gramStart"/>
      <w:r w:rsidRPr="00577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выбранных</w:t>
      </w:r>
      <w:proofErr w:type="gramEnd"/>
      <w:r w:rsidRPr="00577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4BE8" w:rsidRPr="00412944" w:rsidRDefault="00D44BE8" w:rsidP="00D44B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BE8" w:rsidRDefault="00D44BE8" w:rsidP="00D44BE8">
      <w:pPr>
        <w:tabs>
          <w:tab w:val="left" w:pos="269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BE8" w:rsidRDefault="00D44BE8" w:rsidP="00D44BE8">
      <w:bookmarkStart w:id="0" w:name="_GoBack"/>
      <w:bookmarkEnd w:id="0"/>
    </w:p>
    <w:p w:rsidR="005B07C4" w:rsidRDefault="005B07C4"/>
    <w:sectPr w:rsidR="005B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2C"/>
    <w:rsid w:val="00022A2C"/>
    <w:rsid w:val="005B07C4"/>
    <w:rsid w:val="00850A59"/>
    <w:rsid w:val="00D4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Журавлева</dc:creator>
  <cp:keywords/>
  <dc:description/>
  <cp:lastModifiedBy>Татьяна Журавлева</cp:lastModifiedBy>
  <cp:revision>4</cp:revision>
  <dcterms:created xsi:type="dcterms:W3CDTF">2015-11-18T12:07:00Z</dcterms:created>
  <dcterms:modified xsi:type="dcterms:W3CDTF">2015-11-18T12:10:00Z</dcterms:modified>
</cp:coreProperties>
</file>