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D53530" w:rsidRPr="00CB5C4B" w:rsidRDefault="00A93BD5" w:rsidP="00D53530">
      <w:pPr>
        <w:ind w:firstLine="709"/>
        <w:jc w:val="both"/>
        <w:rPr>
          <w:sz w:val="28"/>
          <w:szCs w:val="28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C6C36">
        <w:rPr>
          <w:b/>
          <w:sz w:val="22"/>
          <w:szCs w:val="22"/>
        </w:rPr>
        <w:t xml:space="preserve">Что </w:t>
      </w:r>
      <w:r>
        <w:rPr>
          <w:b/>
          <w:sz w:val="22"/>
          <w:szCs w:val="22"/>
        </w:rPr>
        <w:t xml:space="preserve">надо знать о </w:t>
      </w:r>
      <w:r w:rsidRPr="007C6C36">
        <w:rPr>
          <w:b/>
          <w:sz w:val="22"/>
          <w:szCs w:val="22"/>
        </w:rPr>
        <w:t xml:space="preserve"> налогов</w:t>
      </w:r>
      <w:r>
        <w:rPr>
          <w:b/>
          <w:sz w:val="22"/>
          <w:szCs w:val="22"/>
        </w:rPr>
        <w:t>ом</w:t>
      </w:r>
      <w:r w:rsidRPr="007C6C36">
        <w:rPr>
          <w:b/>
          <w:sz w:val="22"/>
          <w:szCs w:val="22"/>
        </w:rPr>
        <w:t xml:space="preserve"> уведомлени</w:t>
      </w:r>
      <w:r>
        <w:rPr>
          <w:b/>
          <w:sz w:val="22"/>
          <w:szCs w:val="22"/>
        </w:rPr>
        <w:t>и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Не позднее 30 дней до наступления срока уплаты по транспортному налогу, земельному налогу, налогу на имущество физических лиц и НДФЛ (в отношении ряда доходов, по которым не удержан </w:t>
      </w:r>
      <w:proofErr w:type="gramStart"/>
      <w:r w:rsidRPr="007C6C36">
        <w:rPr>
          <w:sz w:val="22"/>
          <w:szCs w:val="22"/>
        </w:rPr>
        <w:t xml:space="preserve">НДФЛ) </w:t>
      </w:r>
      <w:proofErr w:type="gramEnd"/>
      <w:r w:rsidRPr="007C6C36">
        <w:rPr>
          <w:sz w:val="22"/>
          <w:szCs w:val="22"/>
        </w:rPr>
        <w:t xml:space="preserve">налоговые органы направляют налогоплательщикам-физическим лицам налоговые уведомление для уплаты налогов. </w:t>
      </w:r>
      <w:bookmarkStart w:id="0" w:name="Par2"/>
      <w:bookmarkEnd w:id="0"/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Направленные по почте налоговые уведомления по желанию налогоплательщика можно дополнительно получить в любом налоговом органе, обслуживающем физических лиц. Например, в городской (межрайонной) налоговой инспекции или управлении ФНС России по субъекту РФ. Также его можно запросить в МФЦ, уполномоченном на оказание такой услуги.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Налоговые уведомления не направляются по почте в следующих случаях: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- у налогоплательщика есть налоговая льгота, вычет или иные установленные законодательством основания, которые полностью освобождают владельца объектов налогообложения от уплаты налогов;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- общая сумма налогов, отражаемых в налоговом уведомлении, составляет менее 100 рублей. Исключение - направление указанного уведомления в календарном году, по истечении которого налоговый орган утрачивает возможность его направления;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- налогоплательщик является пользователем «Личного кабинета налогоплательщика» на сайте ФНС России. При этом он не направил в налоговый орган уведомление о необходимости получения налоговых документов на бумаге.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7C6C36">
        <w:rPr>
          <w:sz w:val="22"/>
          <w:szCs w:val="22"/>
        </w:rPr>
        <w:t>налогооблагаемыми</w:t>
      </w:r>
      <w:proofErr w:type="gramEnd"/>
      <w:r w:rsidRPr="007C6C36">
        <w:rPr>
          <w:sz w:val="22"/>
          <w:szCs w:val="22"/>
        </w:rPr>
        <w:t xml:space="preserve"> недвижимостью или транспортным средством в течение 2020 года налогоплательщику целесообразно обратиться в налоговый орган либо направить информацию через «Личный кабинет налогоплательщика» или сервис «Обратиться в ФНС России».</w:t>
      </w:r>
    </w:p>
    <w:p w:rsidR="00D53530" w:rsidRPr="00343C57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 Налоговое уведомление за налоговый период 2020 года должно быть исполнено (налоги в нём оплачены) не позднее 1 декабря 2021 года.</w:t>
      </w:r>
    </w:p>
    <w:p w:rsidR="00D53530" w:rsidRPr="00343C57" w:rsidRDefault="00D53530" w:rsidP="00D53530">
      <w:pPr>
        <w:ind w:firstLine="709"/>
        <w:jc w:val="both"/>
        <w:rPr>
          <w:sz w:val="22"/>
          <w:szCs w:val="22"/>
        </w:rPr>
      </w:pPr>
      <w:r w:rsidRPr="00343C57">
        <w:rPr>
          <w:sz w:val="22"/>
          <w:szCs w:val="22"/>
        </w:rPr>
        <w:t>Благодарим за сотрудничество.</w:t>
      </w:r>
    </w:p>
    <w:p w:rsidR="00D53530" w:rsidRDefault="00D53530" w:rsidP="00D53530">
      <w:pPr>
        <w:ind w:firstLine="709"/>
        <w:jc w:val="both"/>
        <w:rPr>
          <w:sz w:val="22"/>
          <w:szCs w:val="22"/>
        </w:rPr>
      </w:pPr>
    </w:p>
    <w:p w:rsidR="00D53530" w:rsidRPr="00343C57" w:rsidRDefault="00D53530" w:rsidP="00D53530">
      <w:pPr>
        <w:ind w:firstLine="709"/>
        <w:jc w:val="both"/>
        <w:rPr>
          <w:sz w:val="22"/>
          <w:szCs w:val="22"/>
        </w:rPr>
      </w:pPr>
    </w:p>
    <w:p w:rsidR="00D53530" w:rsidRPr="00343C57" w:rsidRDefault="00D53530" w:rsidP="00D53530">
      <w:pPr>
        <w:rPr>
          <w:sz w:val="22"/>
          <w:szCs w:val="22"/>
        </w:rPr>
      </w:pPr>
      <w:r w:rsidRPr="00343C57">
        <w:rPr>
          <w:sz w:val="22"/>
          <w:szCs w:val="22"/>
        </w:rPr>
        <w:t xml:space="preserve">Советник </w:t>
      </w:r>
      <w:proofErr w:type="gramStart"/>
      <w:r w:rsidRPr="00343C57">
        <w:rPr>
          <w:sz w:val="22"/>
          <w:szCs w:val="22"/>
        </w:rPr>
        <w:t>государственной</w:t>
      </w:r>
      <w:proofErr w:type="gramEnd"/>
      <w:r w:rsidRPr="00343C57">
        <w:rPr>
          <w:sz w:val="22"/>
          <w:szCs w:val="22"/>
        </w:rPr>
        <w:t xml:space="preserve"> гражданской</w:t>
      </w:r>
    </w:p>
    <w:p w:rsidR="00D53530" w:rsidRPr="00343C57" w:rsidRDefault="00D53530" w:rsidP="00D53530">
      <w:pPr>
        <w:tabs>
          <w:tab w:val="left" w:pos="8222"/>
        </w:tabs>
        <w:rPr>
          <w:sz w:val="22"/>
          <w:szCs w:val="22"/>
        </w:rPr>
      </w:pPr>
      <w:r w:rsidRPr="00343C57">
        <w:rPr>
          <w:sz w:val="22"/>
          <w:szCs w:val="22"/>
        </w:rPr>
        <w:t>службы Российской Федерации 2 класса</w:t>
      </w:r>
      <w:r w:rsidRPr="00343C57">
        <w:rPr>
          <w:sz w:val="22"/>
          <w:szCs w:val="22"/>
        </w:rPr>
        <w:tab/>
      </w:r>
      <w:r>
        <w:rPr>
          <w:sz w:val="22"/>
          <w:szCs w:val="22"/>
        </w:rPr>
        <w:t>А</w:t>
      </w:r>
      <w:r w:rsidRPr="00343C57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Pr="00343C57">
        <w:rPr>
          <w:sz w:val="22"/>
          <w:szCs w:val="22"/>
        </w:rPr>
        <w:t xml:space="preserve">. </w:t>
      </w:r>
      <w:r>
        <w:rPr>
          <w:sz w:val="22"/>
          <w:szCs w:val="22"/>
        </w:rPr>
        <w:t>Дудоладов</w:t>
      </w:r>
    </w:p>
    <w:p w:rsidR="00D53530" w:rsidRPr="00343C57" w:rsidRDefault="00D53530" w:rsidP="00D53530">
      <w:pPr>
        <w:rPr>
          <w:sz w:val="22"/>
          <w:szCs w:val="22"/>
        </w:rPr>
      </w:pPr>
    </w:p>
    <w:p w:rsidR="00D53530" w:rsidRPr="00343C57" w:rsidRDefault="00D53530" w:rsidP="00D53530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Г.А.</w:t>
      </w:r>
    </w:p>
    <w:p w:rsidR="00C672A9" w:rsidRPr="009F2C53" w:rsidRDefault="00D53530" w:rsidP="00D53530">
      <w:pPr>
        <w:tabs>
          <w:tab w:val="left" w:pos="8222"/>
        </w:tabs>
        <w:rPr>
          <w:sz w:val="18"/>
          <w:szCs w:val="18"/>
        </w:rPr>
      </w:pPr>
      <w:r w:rsidRPr="00343C57">
        <w:rPr>
          <w:sz w:val="18"/>
          <w:szCs w:val="18"/>
        </w:rPr>
        <w:t>392312</w:t>
      </w:r>
      <w:bookmarkStart w:id="1" w:name="_GoBack"/>
      <w:bookmarkEnd w:id="1"/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4FE6"/>
    <w:rsid w:val="00351D00"/>
    <w:rsid w:val="003820AB"/>
    <w:rsid w:val="003D744F"/>
    <w:rsid w:val="004340D3"/>
    <w:rsid w:val="00442E3D"/>
    <w:rsid w:val="004540FB"/>
    <w:rsid w:val="004A552C"/>
    <w:rsid w:val="006F7C3E"/>
    <w:rsid w:val="00717357"/>
    <w:rsid w:val="0078157F"/>
    <w:rsid w:val="00816A5C"/>
    <w:rsid w:val="008543A8"/>
    <w:rsid w:val="00862FF2"/>
    <w:rsid w:val="008A2C3B"/>
    <w:rsid w:val="008B5525"/>
    <w:rsid w:val="00906213"/>
    <w:rsid w:val="00941488"/>
    <w:rsid w:val="009F2C53"/>
    <w:rsid w:val="00A00BB3"/>
    <w:rsid w:val="00A93BD5"/>
    <w:rsid w:val="00A95274"/>
    <w:rsid w:val="00B673B8"/>
    <w:rsid w:val="00B86FE9"/>
    <w:rsid w:val="00C50C8C"/>
    <w:rsid w:val="00C672A9"/>
    <w:rsid w:val="00CB00B3"/>
    <w:rsid w:val="00D332B6"/>
    <w:rsid w:val="00D5206A"/>
    <w:rsid w:val="00D53530"/>
    <w:rsid w:val="00DC004A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43</cp:revision>
  <cp:lastPrinted>2021-09-15T11:07:00Z</cp:lastPrinted>
  <dcterms:created xsi:type="dcterms:W3CDTF">2021-04-28T11:31:00Z</dcterms:created>
  <dcterms:modified xsi:type="dcterms:W3CDTF">2021-10-08T07:30:00Z</dcterms:modified>
</cp:coreProperties>
</file>