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5B" w:rsidRPr="00F1729B" w:rsidRDefault="0087795B" w:rsidP="0087795B">
      <w:pPr>
        <w:spacing w:after="0" w:line="240" w:lineRule="auto"/>
        <w:ind w:firstLine="709"/>
        <w:jc w:val="both"/>
        <w:rPr>
          <w:rFonts w:ascii="Times New Roman" w:hAnsi="Times New Roman" w:cs="Times New Roman"/>
          <w:b/>
          <w:sz w:val="28"/>
          <w:szCs w:val="28"/>
        </w:rPr>
      </w:pPr>
      <w:r w:rsidRPr="00F1729B">
        <w:rPr>
          <w:rFonts w:ascii="Times New Roman" w:hAnsi="Times New Roman" w:cs="Times New Roman"/>
          <w:b/>
          <w:sz w:val="28"/>
          <w:szCs w:val="28"/>
        </w:rPr>
        <w:t>Урицкая межрайонная прокуратура разъясняет законодательство о социальной поддержке детей-сирот и детей, оставшихся без попечения родителей.</w:t>
      </w:r>
    </w:p>
    <w:p w:rsidR="0087795B" w:rsidRDefault="0087795B" w:rsidP="00877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87795B">
        <w:rPr>
          <w:rFonts w:ascii="Times New Roman" w:hAnsi="Times New Roman" w:cs="Times New Roman"/>
          <w:sz w:val="28"/>
          <w:szCs w:val="28"/>
        </w:rPr>
        <w:t xml:space="preserve"> ст. 8 Федерального закона от 21.12.1996 </w:t>
      </w:r>
      <w:r>
        <w:rPr>
          <w:rFonts w:ascii="Times New Roman" w:hAnsi="Times New Roman" w:cs="Times New Roman"/>
          <w:sz w:val="28"/>
          <w:szCs w:val="28"/>
        </w:rPr>
        <w:t>№</w:t>
      </w:r>
      <w:r w:rsidRPr="0087795B">
        <w:rPr>
          <w:rFonts w:ascii="Times New Roman" w:hAnsi="Times New Roman" w:cs="Times New Roman"/>
          <w:sz w:val="28"/>
          <w:szCs w:val="28"/>
        </w:rPr>
        <w:t xml:space="preserve">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w:t>
      </w:r>
      <w:r>
        <w:rPr>
          <w:rFonts w:ascii="Times New Roman" w:hAnsi="Times New Roman" w:cs="Times New Roman"/>
          <w:sz w:val="28"/>
          <w:szCs w:val="28"/>
        </w:rPr>
        <w:t>х жилых помещений.</w:t>
      </w:r>
    </w:p>
    <w:p w:rsidR="0087795B" w:rsidRPr="0087795B" w:rsidRDefault="0087795B" w:rsidP="0087795B">
      <w:pPr>
        <w:spacing w:after="0" w:line="240" w:lineRule="auto"/>
        <w:ind w:firstLine="709"/>
        <w:jc w:val="both"/>
        <w:rPr>
          <w:rFonts w:ascii="Times New Roman" w:hAnsi="Times New Roman" w:cs="Times New Roman"/>
          <w:sz w:val="28"/>
          <w:szCs w:val="28"/>
        </w:rPr>
      </w:pPr>
      <w:r w:rsidRPr="0087795B">
        <w:rPr>
          <w:rFonts w:ascii="Times New Roman" w:hAnsi="Times New Roman" w:cs="Times New Roman"/>
          <w:sz w:val="28"/>
          <w:szCs w:val="28"/>
        </w:rPr>
        <w:t xml:space="preserve">Жилые помещения предоставляются </w:t>
      </w:r>
      <w:r>
        <w:rPr>
          <w:rFonts w:ascii="Times New Roman" w:hAnsi="Times New Roman" w:cs="Times New Roman"/>
          <w:sz w:val="28"/>
          <w:szCs w:val="28"/>
        </w:rPr>
        <w:t xml:space="preserve">указанным лицам </w:t>
      </w:r>
      <w:r w:rsidRPr="0087795B">
        <w:rPr>
          <w:rFonts w:ascii="Times New Roman" w:hAnsi="Times New Roman" w:cs="Times New Roman"/>
          <w:sz w:val="28"/>
          <w:szCs w:val="28"/>
        </w:rPr>
        <w:t xml:space="preserve">по достижении ими возраста 18 лет, а также в случае приобретения ими полной дееспособности до достижения совершеннолетия. </w:t>
      </w:r>
    </w:p>
    <w:p w:rsidR="0087795B" w:rsidRDefault="0087795B" w:rsidP="00877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Жилые помещения </w:t>
      </w:r>
      <w:r w:rsidRPr="0087795B">
        <w:rPr>
          <w:rFonts w:ascii="Times New Roman" w:hAnsi="Times New Roman" w:cs="Times New Roman"/>
          <w:sz w:val="28"/>
          <w:szCs w:val="28"/>
        </w:rPr>
        <w:t>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r>
        <w:rPr>
          <w:rFonts w:ascii="Times New Roman" w:hAnsi="Times New Roman" w:cs="Times New Roman"/>
          <w:sz w:val="28"/>
          <w:szCs w:val="28"/>
        </w:rPr>
        <w:t xml:space="preserve">, </w:t>
      </w:r>
      <w:r w:rsidR="00F1729B">
        <w:rPr>
          <w:rFonts w:ascii="Times New Roman" w:hAnsi="Times New Roman" w:cs="Times New Roman"/>
          <w:sz w:val="28"/>
          <w:szCs w:val="28"/>
        </w:rPr>
        <w:t>по заявлению в письменной форме.</w:t>
      </w:r>
    </w:p>
    <w:p w:rsidR="00F1729B" w:rsidRPr="00F1729B" w:rsidRDefault="00F1729B" w:rsidP="00F1729B">
      <w:pPr>
        <w:spacing w:after="0" w:line="240" w:lineRule="auto"/>
        <w:ind w:firstLine="709"/>
        <w:jc w:val="both"/>
        <w:rPr>
          <w:rFonts w:ascii="Times New Roman" w:hAnsi="Times New Roman" w:cs="Times New Roman"/>
          <w:sz w:val="28"/>
          <w:szCs w:val="28"/>
        </w:rPr>
      </w:pPr>
      <w:r w:rsidRPr="00F1729B">
        <w:rPr>
          <w:rFonts w:ascii="Times New Roman" w:hAnsi="Times New Roman" w:cs="Times New Roman"/>
          <w:sz w:val="28"/>
          <w:szCs w:val="28"/>
        </w:rPr>
        <w:t xml:space="preserve">По договору найма специализированного жилого помещения жилое помещение должно предоставляться детям-сиротам и детям, оставшимся без попечения родителей, лицам из числа детей-сирот и детей, оставшихся без попечения родителей, по месту их жительства общей площадью жилого помещения на одного человека в размере 33 квадратных метров. </w:t>
      </w:r>
    </w:p>
    <w:p w:rsidR="00F1729B" w:rsidRDefault="00F1729B" w:rsidP="00F1729B">
      <w:pPr>
        <w:spacing w:after="0" w:line="240" w:lineRule="auto"/>
        <w:ind w:firstLine="709"/>
        <w:jc w:val="both"/>
        <w:rPr>
          <w:rFonts w:ascii="Times New Roman" w:hAnsi="Times New Roman" w:cs="Times New Roman"/>
          <w:sz w:val="28"/>
          <w:szCs w:val="28"/>
        </w:rPr>
      </w:pPr>
      <w:r w:rsidRPr="00F1729B">
        <w:rPr>
          <w:rFonts w:ascii="Times New Roman" w:hAnsi="Times New Roman" w:cs="Times New Roman"/>
          <w:sz w:val="28"/>
          <w:szCs w:val="28"/>
        </w:rPr>
        <w:t xml:space="preserve">В случае отсутствия жилых помещений общей площадью жилого помещения на одного человека в размере 33 квадратных метров по месту жительства ребенка-сироты и ребенка, оставшегося без попечения родителей, лица из числа детей-сирот и детей, оставшихся без попечения родителей, из-за конструктивных и технических параметров многоквартирного жилого дома или жилого дома размер общей площади жилого помещения на одного человека, предоставляемого в соответствии с настоящим Законом, </w:t>
      </w:r>
      <w:r w:rsidRPr="00F1729B">
        <w:rPr>
          <w:rFonts w:ascii="Times New Roman" w:hAnsi="Times New Roman" w:cs="Times New Roman"/>
          <w:sz w:val="28"/>
          <w:szCs w:val="28"/>
        </w:rPr>
        <w:lastRenderedPageBreak/>
        <w:t>уменьшается не более чем на 5 квадратных метров или увеличивается не более чем на 12 квадратных метров.</w:t>
      </w:r>
    </w:p>
    <w:p w:rsidR="00F1729B" w:rsidRDefault="00F1729B" w:rsidP="00F1729B">
      <w:pPr>
        <w:spacing w:after="0" w:line="240" w:lineRule="auto"/>
        <w:ind w:firstLine="709"/>
        <w:jc w:val="both"/>
        <w:rPr>
          <w:rFonts w:ascii="Times New Roman" w:hAnsi="Times New Roman" w:cs="Times New Roman"/>
          <w:sz w:val="28"/>
          <w:szCs w:val="28"/>
        </w:rPr>
      </w:pPr>
    </w:p>
    <w:p w:rsidR="00F1729B" w:rsidRDefault="00F1729B" w:rsidP="00F1729B">
      <w:pPr>
        <w:spacing w:after="0" w:line="240" w:lineRule="auto"/>
        <w:ind w:firstLine="709"/>
        <w:jc w:val="both"/>
        <w:rPr>
          <w:rFonts w:ascii="Times New Roman" w:hAnsi="Times New Roman" w:cs="Times New Roman"/>
          <w:b/>
          <w:sz w:val="28"/>
          <w:szCs w:val="28"/>
        </w:rPr>
      </w:pPr>
      <w:r w:rsidRPr="00F1729B">
        <w:rPr>
          <w:rFonts w:ascii="Times New Roman" w:hAnsi="Times New Roman" w:cs="Times New Roman"/>
          <w:b/>
          <w:sz w:val="28"/>
          <w:szCs w:val="28"/>
        </w:rPr>
        <w:t>Определен размер платы за земельные участки, находящиеся в федеральной собственности, для возведения гражданами гаражей-"ракушек".</w:t>
      </w:r>
    </w:p>
    <w:p w:rsidR="00AF377A" w:rsidRPr="00AF377A" w:rsidRDefault="00AF377A" w:rsidP="00AF377A">
      <w:pPr>
        <w:spacing w:after="0" w:line="240" w:lineRule="auto"/>
        <w:ind w:firstLine="709"/>
        <w:jc w:val="both"/>
        <w:rPr>
          <w:rFonts w:ascii="Times New Roman" w:hAnsi="Times New Roman" w:cs="Times New Roman"/>
          <w:sz w:val="28"/>
          <w:szCs w:val="28"/>
        </w:rPr>
      </w:pPr>
      <w:r w:rsidRPr="00AF377A">
        <w:rPr>
          <w:rFonts w:ascii="Times New Roman" w:hAnsi="Times New Roman" w:cs="Times New Roman"/>
          <w:sz w:val="28"/>
          <w:szCs w:val="28"/>
        </w:rPr>
        <w:t xml:space="preserve">1 сентября 2021 года вступил в силу Федеральный закон от 05.04.2021 </w:t>
      </w:r>
      <w:r>
        <w:rPr>
          <w:rFonts w:ascii="Times New Roman" w:hAnsi="Times New Roman" w:cs="Times New Roman"/>
          <w:sz w:val="28"/>
          <w:szCs w:val="28"/>
        </w:rPr>
        <w:t>№</w:t>
      </w:r>
      <w:r w:rsidRPr="00AF377A">
        <w:rPr>
          <w:rFonts w:ascii="Times New Roman" w:hAnsi="Times New Roman" w:cs="Times New Roman"/>
          <w:sz w:val="28"/>
          <w:szCs w:val="28"/>
        </w:rPr>
        <w:t xml:space="preserve"> 79-ФЗ </w:t>
      </w:r>
      <w:r>
        <w:rPr>
          <w:rFonts w:ascii="Times New Roman" w:hAnsi="Times New Roman" w:cs="Times New Roman"/>
          <w:sz w:val="28"/>
          <w:szCs w:val="28"/>
        </w:rPr>
        <w:t>«</w:t>
      </w:r>
      <w:r w:rsidRPr="00AF377A">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r w:rsidRPr="00AF377A">
        <w:rPr>
          <w:rFonts w:ascii="Times New Roman" w:hAnsi="Times New Roman" w:cs="Times New Roman"/>
          <w:sz w:val="28"/>
          <w:szCs w:val="28"/>
        </w:rPr>
        <w:t xml:space="preserve">. </w:t>
      </w:r>
      <w:r>
        <w:rPr>
          <w:rFonts w:ascii="Times New Roman" w:hAnsi="Times New Roman" w:cs="Times New Roman"/>
          <w:sz w:val="28"/>
          <w:szCs w:val="28"/>
        </w:rPr>
        <w:t>Законом предусмотрен</w:t>
      </w:r>
      <w:r w:rsidRPr="00AF377A">
        <w:rPr>
          <w:rFonts w:ascii="Times New Roman" w:hAnsi="Times New Roman" w:cs="Times New Roman"/>
          <w:sz w:val="28"/>
          <w:szCs w:val="28"/>
        </w:rPr>
        <w:t xml:space="preserve"> упрощенный механизм оформления прав на капитальные гаражи, но и максимально упростил порядок оформления земли, на которой расположены </w:t>
      </w:r>
      <w:r>
        <w:rPr>
          <w:rFonts w:ascii="Times New Roman" w:hAnsi="Times New Roman" w:cs="Times New Roman"/>
          <w:sz w:val="28"/>
          <w:szCs w:val="28"/>
        </w:rPr>
        <w:t xml:space="preserve">так называемые </w:t>
      </w:r>
      <w:r w:rsidRPr="00AF377A">
        <w:rPr>
          <w:rFonts w:ascii="Times New Roman" w:hAnsi="Times New Roman" w:cs="Times New Roman"/>
          <w:sz w:val="28"/>
          <w:szCs w:val="28"/>
        </w:rPr>
        <w:t>"гаражи-ракушки". Теперь не требуется приобретение земельных участков в аренду или в собственность, прохождение процедур государственного кадастрового учета и регистрации прав.</w:t>
      </w:r>
    </w:p>
    <w:p w:rsidR="00AF377A" w:rsidRPr="00AF377A" w:rsidRDefault="00AF377A" w:rsidP="00AF377A">
      <w:pPr>
        <w:spacing w:after="0" w:line="240" w:lineRule="auto"/>
        <w:ind w:firstLine="709"/>
        <w:jc w:val="both"/>
        <w:rPr>
          <w:rFonts w:ascii="Times New Roman" w:hAnsi="Times New Roman" w:cs="Times New Roman"/>
          <w:sz w:val="28"/>
          <w:szCs w:val="28"/>
        </w:rPr>
      </w:pPr>
      <w:r w:rsidRPr="00AF377A">
        <w:rPr>
          <w:rFonts w:ascii="Times New Roman" w:hAnsi="Times New Roman" w:cs="Times New Roman"/>
          <w:sz w:val="28"/>
          <w:szCs w:val="28"/>
        </w:rPr>
        <w:t>Законом предусмотрено, что муниципалитет утверждает схему размещения некапитальных гаражей на своей территории, которой будет достаточно для того, чтобы размещать новые некапитальные гаражи и продолжать использовать старые. С 1 сентября 2021 года факта включения некапитального гаража в схему достаточно для того, чтобы гражданин продолжал его использовать.</w:t>
      </w:r>
    </w:p>
    <w:p w:rsidR="00AF377A" w:rsidRPr="00AF377A" w:rsidRDefault="00AF377A" w:rsidP="00AF3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09.10.2021 года издано </w:t>
      </w:r>
      <w:r w:rsidRPr="00F1729B">
        <w:rPr>
          <w:rFonts w:ascii="Times New Roman" w:hAnsi="Times New Roman" w:cs="Times New Roman"/>
          <w:sz w:val="28"/>
          <w:szCs w:val="28"/>
        </w:rPr>
        <w:t>Постановлени</w:t>
      </w:r>
      <w:r>
        <w:rPr>
          <w:rFonts w:ascii="Times New Roman" w:hAnsi="Times New Roman" w:cs="Times New Roman"/>
          <w:sz w:val="28"/>
          <w:szCs w:val="28"/>
        </w:rPr>
        <w:t xml:space="preserve">е Правительства Российской Федерации №1710, устанавливающее, что размер выплаты </w:t>
      </w:r>
      <w:r w:rsidRPr="00AF377A">
        <w:rPr>
          <w:rFonts w:ascii="Times New Roman" w:hAnsi="Times New Roman" w:cs="Times New Roman"/>
          <w:sz w:val="28"/>
          <w:szCs w:val="28"/>
        </w:rPr>
        <w:t>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 определяется в размере земельного налога, рассчитанного в отношении такого земельного участка пропорционально площади, занимаемой гаражом.</w:t>
      </w:r>
    </w:p>
    <w:p w:rsidR="00F1729B" w:rsidRDefault="00F1729B" w:rsidP="00AF377A">
      <w:pPr>
        <w:spacing w:after="0" w:line="240" w:lineRule="auto"/>
        <w:ind w:firstLine="709"/>
        <w:jc w:val="both"/>
        <w:rPr>
          <w:rFonts w:ascii="Times New Roman" w:hAnsi="Times New Roman" w:cs="Times New Roman"/>
          <w:sz w:val="28"/>
          <w:szCs w:val="28"/>
        </w:rPr>
      </w:pPr>
    </w:p>
    <w:p w:rsidR="00AF377A" w:rsidRDefault="00AF377A" w:rsidP="00AF377A">
      <w:pPr>
        <w:spacing w:after="0" w:line="240" w:lineRule="auto"/>
        <w:ind w:firstLine="709"/>
        <w:jc w:val="both"/>
        <w:rPr>
          <w:rFonts w:ascii="Times New Roman" w:hAnsi="Times New Roman" w:cs="Times New Roman"/>
          <w:b/>
          <w:sz w:val="28"/>
          <w:szCs w:val="28"/>
        </w:rPr>
      </w:pPr>
      <w:r w:rsidRPr="00CD532A">
        <w:rPr>
          <w:rFonts w:ascii="Times New Roman" w:hAnsi="Times New Roman" w:cs="Times New Roman"/>
          <w:b/>
          <w:sz w:val="28"/>
          <w:szCs w:val="28"/>
        </w:rPr>
        <w:t xml:space="preserve">Урицкая межрайонная прокуратура разъясняет Федеральный закон от 01.07.2021 </w:t>
      </w:r>
      <w:r w:rsidR="00CD532A" w:rsidRPr="00CD532A">
        <w:rPr>
          <w:rFonts w:ascii="Times New Roman" w:hAnsi="Times New Roman" w:cs="Times New Roman"/>
          <w:b/>
          <w:sz w:val="28"/>
          <w:szCs w:val="28"/>
        </w:rPr>
        <w:t>№</w:t>
      </w:r>
      <w:r w:rsidRPr="00CD532A">
        <w:rPr>
          <w:rFonts w:ascii="Times New Roman" w:hAnsi="Times New Roman" w:cs="Times New Roman"/>
          <w:b/>
          <w:sz w:val="28"/>
          <w:szCs w:val="28"/>
        </w:rPr>
        <w:t xml:space="preserve"> 259-ФЗ </w:t>
      </w:r>
      <w:r w:rsidR="00CD532A" w:rsidRPr="00CD532A">
        <w:rPr>
          <w:rFonts w:ascii="Times New Roman" w:hAnsi="Times New Roman" w:cs="Times New Roman"/>
          <w:b/>
          <w:sz w:val="28"/>
          <w:szCs w:val="28"/>
        </w:rPr>
        <w:t>«</w:t>
      </w:r>
      <w:r w:rsidRPr="00CD532A">
        <w:rPr>
          <w:rFonts w:ascii="Times New Roman" w:hAnsi="Times New Roman" w:cs="Times New Roman"/>
          <w:b/>
          <w:sz w:val="28"/>
          <w:szCs w:val="28"/>
        </w:rPr>
        <w:t>О внесении изменения в статью 228.2 Уголовного кодекса Российской Федерации</w:t>
      </w:r>
      <w:r w:rsidR="00CD532A" w:rsidRPr="00CD532A">
        <w:rPr>
          <w:rFonts w:ascii="Times New Roman" w:hAnsi="Times New Roman" w:cs="Times New Roman"/>
          <w:b/>
          <w:sz w:val="28"/>
          <w:szCs w:val="28"/>
        </w:rPr>
        <w:t>»</w:t>
      </w:r>
      <w:r w:rsidRPr="00CD532A">
        <w:rPr>
          <w:rFonts w:ascii="Times New Roman" w:hAnsi="Times New Roman" w:cs="Times New Roman"/>
          <w:b/>
          <w:sz w:val="28"/>
          <w:szCs w:val="28"/>
        </w:rPr>
        <w:t>.</w:t>
      </w:r>
    </w:p>
    <w:p w:rsidR="00CD532A" w:rsidRDefault="00CD532A" w:rsidP="00AF3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01.07.2021 № 259-ФЗ «О внесении изменений в статью 228.2 Уголовного кодекса Российской Федерации» статья 228.2 Уголовного кодекса была дополнена следующим примечанием:</w:t>
      </w:r>
    </w:p>
    <w:p w:rsidR="00CD532A" w:rsidRPr="00CD532A" w:rsidRDefault="00CD532A" w:rsidP="00CD532A">
      <w:pPr>
        <w:spacing w:after="0" w:line="240" w:lineRule="auto"/>
        <w:ind w:firstLine="709"/>
        <w:jc w:val="both"/>
        <w:rPr>
          <w:rFonts w:ascii="Times New Roman" w:hAnsi="Times New Roman" w:cs="Times New Roman"/>
          <w:sz w:val="28"/>
          <w:szCs w:val="28"/>
        </w:rPr>
      </w:pPr>
      <w:r w:rsidRPr="00CD532A">
        <w:rPr>
          <w:rFonts w:ascii="Times New Roman" w:hAnsi="Times New Roman" w:cs="Times New Roman"/>
          <w:sz w:val="28"/>
          <w:szCs w:val="28"/>
        </w:rPr>
        <w:t>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ED1DAF" w:rsidRPr="00ED1DAF" w:rsidRDefault="00ED1DAF" w:rsidP="00ED1DAF">
      <w:pPr>
        <w:ind w:firstLine="540"/>
        <w:jc w:val="both"/>
        <w:rPr>
          <w:rFonts w:ascii="Verdana" w:eastAsia="Times New Roman" w:hAnsi="Verdana" w:cs="Times New Roman"/>
          <w:sz w:val="21"/>
          <w:szCs w:val="21"/>
          <w:lang w:eastAsia="ru-RU"/>
        </w:rPr>
      </w:pPr>
      <w:r>
        <w:rPr>
          <w:rFonts w:ascii="Times New Roman" w:hAnsi="Times New Roman" w:cs="Times New Roman"/>
          <w:sz w:val="28"/>
          <w:szCs w:val="28"/>
        </w:rPr>
        <w:t>Ранее, статья 228.2 «О нарушении правил оборота наркотических средств или психотропных веществ» Уголовного Кодекса Российской Федерации указанного примечания не содержала.</w:t>
      </w:r>
    </w:p>
    <w:p w:rsidR="00CD532A" w:rsidRDefault="00ED1DAF" w:rsidP="00AF377A">
      <w:pPr>
        <w:spacing w:after="0" w:line="240" w:lineRule="auto"/>
        <w:ind w:firstLine="709"/>
        <w:jc w:val="both"/>
        <w:rPr>
          <w:rFonts w:ascii="Times New Roman" w:hAnsi="Times New Roman" w:cs="Times New Roman"/>
          <w:b/>
          <w:sz w:val="28"/>
          <w:szCs w:val="28"/>
        </w:rPr>
      </w:pPr>
      <w:r w:rsidRPr="00CD532A">
        <w:rPr>
          <w:rFonts w:ascii="Times New Roman" w:hAnsi="Times New Roman" w:cs="Times New Roman"/>
          <w:b/>
          <w:sz w:val="28"/>
          <w:szCs w:val="28"/>
        </w:rPr>
        <w:lastRenderedPageBreak/>
        <w:t>Урицкая межрайонная прокуратура разъясняет</w:t>
      </w:r>
      <w:r>
        <w:rPr>
          <w:rFonts w:ascii="Times New Roman" w:hAnsi="Times New Roman" w:cs="Times New Roman"/>
          <w:b/>
          <w:sz w:val="28"/>
          <w:szCs w:val="28"/>
        </w:rPr>
        <w:t xml:space="preserve">, что с 12 июля 2021 года усилена ответственность за управление транспортным средством в состоянии опьянения. </w:t>
      </w:r>
    </w:p>
    <w:p w:rsidR="00ED1DAF" w:rsidRDefault="00ED1DAF" w:rsidP="00AF37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w:t>
      </w:r>
      <w:r w:rsidRPr="00ED1DAF">
        <w:rPr>
          <w:rFonts w:ascii="Times New Roman" w:hAnsi="Times New Roman" w:cs="Times New Roman"/>
          <w:sz w:val="28"/>
          <w:szCs w:val="28"/>
        </w:rPr>
        <w:t xml:space="preserve">01.07.2021 </w:t>
      </w:r>
      <w:r>
        <w:rPr>
          <w:rFonts w:ascii="Times New Roman" w:hAnsi="Times New Roman" w:cs="Times New Roman"/>
          <w:sz w:val="28"/>
          <w:szCs w:val="28"/>
        </w:rPr>
        <w:t>№</w:t>
      </w:r>
      <w:r w:rsidRPr="00ED1DAF">
        <w:rPr>
          <w:rFonts w:ascii="Times New Roman" w:hAnsi="Times New Roman" w:cs="Times New Roman"/>
          <w:sz w:val="28"/>
          <w:szCs w:val="28"/>
        </w:rPr>
        <w:t xml:space="preserve"> 258-ФЗ </w:t>
      </w:r>
      <w:r>
        <w:rPr>
          <w:rFonts w:ascii="Times New Roman" w:hAnsi="Times New Roman" w:cs="Times New Roman"/>
          <w:sz w:val="28"/>
          <w:szCs w:val="28"/>
        </w:rPr>
        <w:t>«</w:t>
      </w:r>
      <w:r w:rsidRPr="00ED1DAF">
        <w:rPr>
          <w:rFonts w:ascii="Times New Roman" w:hAnsi="Times New Roman" w:cs="Times New Roman"/>
          <w:sz w:val="28"/>
          <w:szCs w:val="28"/>
        </w:rPr>
        <w:t>О внесении изменения в статью 264.1 Уголовного кодекса Российской Федерации</w:t>
      </w:r>
      <w:r>
        <w:rPr>
          <w:rFonts w:ascii="Times New Roman" w:hAnsi="Times New Roman" w:cs="Times New Roman"/>
          <w:sz w:val="28"/>
          <w:szCs w:val="28"/>
        </w:rPr>
        <w:t>», новая редакция статья 264.1 УК РФ звучит так:</w:t>
      </w:r>
    </w:p>
    <w:p w:rsidR="00ED1DAF" w:rsidRPr="00ED1DAF" w:rsidRDefault="00ED1DAF" w:rsidP="00ED1DAF">
      <w:pPr>
        <w:spacing w:after="0" w:line="240" w:lineRule="auto"/>
        <w:ind w:firstLine="709"/>
        <w:jc w:val="both"/>
        <w:rPr>
          <w:rFonts w:ascii="Times New Roman" w:hAnsi="Times New Roman" w:cs="Times New Roman"/>
          <w:sz w:val="28"/>
          <w:szCs w:val="28"/>
        </w:rPr>
      </w:pPr>
      <w:r w:rsidRPr="00ED1DAF">
        <w:rPr>
          <w:rFonts w:ascii="Times New Roman" w:hAnsi="Times New Roman" w:cs="Times New Roman"/>
          <w:sz w:val="28"/>
          <w:szCs w:val="28"/>
        </w:rPr>
        <w:t>Статья 264.1. Управление транспортным средством в состоянии опьянения лицом, подвергнутым административному наказанию или имеющим судимость</w:t>
      </w:r>
    </w:p>
    <w:p w:rsidR="00ED1DAF" w:rsidRPr="00ED1DAF" w:rsidRDefault="00ED1DAF" w:rsidP="00ED1DAF">
      <w:pPr>
        <w:spacing w:after="0" w:line="240" w:lineRule="auto"/>
        <w:ind w:firstLine="709"/>
        <w:jc w:val="both"/>
        <w:rPr>
          <w:rFonts w:ascii="Times New Roman" w:hAnsi="Times New Roman" w:cs="Times New Roman"/>
          <w:sz w:val="28"/>
          <w:szCs w:val="28"/>
        </w:rPr>
      </w:pPr>
      <w:r w:rsidRPr="00ED1DAF">
        <w:rPr>
          <w:rFonts w:ascii="Times New Roman" w:hAnsi="Times New Roman" w:cs="Times New Roman"/>
          <w:sz w:val="28"/>
          <w:szCs w:val="28"/>
        </w:rPr>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rsidR="00ED1DAF" w:rsidRPr="00ED1DAF" w:rsidRDefault="00ED1DAF" w:rsidP="00ED1DAF">
      <w:pPr>
        <w:spacing w:after="0" w:line="240" w:lineRule="auto"/>
        <w:ind w:firstLine="709"/>
        <w:jc w:val="both"/>
        <w:rPr>
          <w:rFonts w:ascii="Times New Roman" w:hAnsi="Times New Roman" w:cs="Times New Roman"/>
          <w:sz w:val="28"/>
          <w:szCs w:val="28"/>
        </w:rPr>
      </w:pPr>
      <w:r w:rsidRPr="00ED1DAF">
        <w:rPr>
          <w:rFonts w:ascii="Times New Roman" w:hAnsi="Times New Roman" w:cs="Times New Roman"/>
          <w:sz w:val="28"/>
          <w:szCs w:val="28"/>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D1DAF" w:rsidRPr="00ED1DAF" w:rsidRDefault="00ED1DAF" w:rsidP="00ED1DAF">
      <w:pPr>
        <w:spacing w:after="0" w:line="240" w:lineRule="auto"/>
        <w:ind w:firstLine="709"/>
        <w:jc w:val="both"/>
        <w:rPr>
          <w:rFonts w:ascii="Times New Roman" w:hAnsi="Times New Roman" w:cs="Times New Roman"/>
          <w:sz w:val="28"/>
          <w:szCs w:val="28"/>
        </w:rPr>
      </w:pPr>
      <w:r w:rsidRPr="00ED1DAF">
        <w:rPr>
          <w:rFonts w:ascii="Times New Roman" w:hAnsi="Times New Roman" w:cs="Times New Roman"/>
          <w:sz w:val="28"/>
          <w:szCs w:val="28"/>
        </w:rPr>
        <w:t>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rsidR="00ED1DAF" w:rsidRPr="00ED1DAF" w:rsidRDefault="00ED1DAF" w:rsidP="00ED1DAF">
      <w:pPr>
        <w:spacing w:after="0" w:line="240" w:lineRule="auto"/>
        <w:ind w:firstLine="709"/>
        <w:jc w:val="both"/>
        <w:rPr>
          <w:rFonts w:ascii="Times New Roman" w:hAnsi="Times New Roman" w:cs="Times New Roman"/>
          <w:sz w:val="28"/>
          <w:szCs w:val="28"/>
        </w:rPr>
      </w:pPr>
      <w:r w:rsidRPr="00ED1DAF">
        <w:rPr>
          <w:rFonts w:ascii="Times New Roman" w:hAnsi="Times New Roman" w:cs="Times New Roman"/>
          <w:sz w:val="28"/>
          <w:szCs w:val="28"/>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w:t>
      </w:r>
      <w:r w:rsidRPr="00ED1DAF">
        <w:rPr>
          <w:rFonts w:ascii="Times New Roman" w:hAnsi="Times New Roman" w:cs="Times New Roman"/>
          <w:sz w:val="28"/>
          <w:szCs w:val="28"/>
        </w:rPr>
        <w:lastRenderedPageBreak/>
        <w:t>определенные должности или заниматься определенной деятельностью на срок до шести лет.</w:t>
      </w:r>
    </w:p>
    <w:p w:rsidR="00ED1DAF" w:rsidRDefault="00ED1DAF" w:rsidP="00A32F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ужесточилось наказание за управление транспортным средством в состоянии опьянения, если ли</w:t>
      </w:r>
      <w:r w:rsidR="00A32F7B">
        <w:rPr>
          <w:rFonts w:ascii="Times New Roman" w:hAnsi="Times New Roman" w:cs="Times New Roman"/>
          <w:sz w:val="28"/>
          <w:szCs w:val="28"/>
        </w:rPr>
        <w:t xml:space="preserve">цо уже имело ранее судимость </w:t>
      </w:r>
      <w:r w:rsidR="00A32F7B" w:rsidRPr="00A32F7B">
        <w:rPr>
          <w:rFonts w:ascii="Times New Roman" w:hAnsi="Times New Roman" w:cs="Times New Roman"/>
          <w:sz w:val="28"/>
          <w:szCs w:val="28"/>
        </w:rPr>
        <w:t xml:space="preserve">за нарушение </w:t>
      </w:r>
      <w:r w:rsidR="00A32F7B">
        <w:rPr>
          <w:rFonts w:ascii="Times New Roman" w:hAnsi="Times New Roman" w:cs="Times New Roman"/>
          <w:sz w:val="28"/>
          <w:szCs w:val="28"/>
        </w:rPr>
        <w:t>правил дорожного движения</w:t>
      </w:r>
      <w:r w:rsidR="00A32F7B" w:rsidRPr="00A32F7B">
        <w:rPr>
          <w:rFonts w:ascii="Times New Roman" w:hAnsi="Times New Roman" w:cs="Times New Roman"/>
          <w:sz w:val="28"/>
          <w:szCs w:val="28"/>
        </w:rPr>
        <w:t xml:space="preserve"> или эксплуатацию </w:t>
      </w:r>
      <w:r w:rsidR="00A32F7B">
        <w:rPr>
          <w:rFonts w:ascii="Times New Roman" w:hAnsi="Times New Roman" w:cs="Times New Roman"/>
          <w:sz w:val="28"/>
          <w:szCs w:val="28"/>
        </w:rPr>
        <w:t>транспортного средства</w:t>
      </w:r>
      <w:r w:rsidR="00A32F7B" w:rsidRPr="00A32F7B">
        <w:rPr>
          <w:rFonts w:ascii="Times New Roman" w:hAnsi="Times New Roman" w:cs="Times New Roman"/>
          <w:sz w:val="28"/>
          <w:szCs w:val="28"/>
        </w:rPr>
        <w:t xml:space="preserve"> в состоянии опь</w:t>
      </w:r>
      <w:r w:rsidR="00A32F7B">
        <w:rPr>
          <w:rFonts w:ascii="Times New Roman" w:hAnsi="Times New Roman" w:cs="Times New Roman"/>
          <w:sz w:val="28"/>
          <w:szCs w:val="28"/>
        </w:rPr>
        <w:t xml:space="preserve">янения, если по неосторожности был причинен тяжкий вред здоровью, либо </w:t>
      </w:r>
      <w:r w:rsidR="00A32F7B" w:rsidRPr="00A32F7B">
        <w:rPr>
          <w:rFonts w:ascii="Times New Roman" w:hAnsi="Times New Roman" w:cs="Times New Roman"/>
          <w:sz w:val="28"/>
          <w:szCs w:val="28"/>
        </w:rPr>
        <w:t>наступила см</w:t>
      </w:r>
      <w:r w:rsidR="00A32F7B">
        <w:rPr>
          <w:rFonts w:ascii="Times New Roman" w:hAnsi="Times New Roman" w:cs="Times New Roman"/>
          <w:sz w:val="28"/>
          <w:szCs w:val="28"/>
        </w:rPr>
        <w:t xml:space="preserve">ерть одного или нескольких лиц. </w:t>
      </w:r>
      <w:r w:rsidR="00A32F7B" w:rsidRPr="00A32F7B">
        <w:rPr>
          <w:rFonts w:ascii="Times New Roman" w:hAnsi="Times New Roman" w:cs="Times New Roman"/>
          <w:sz w:val="28"/>
          <w:szCs w:val="28"/>
        </w:rPr>
        <w:t>То же касается лиц с судимостью за нарушение, связанное с оставлением места преступления.</w:t>
      </w:r>
    </w:p>
    <w:p w:rsidR="00A32F7B" w:rsidRDefault="00A32F7B" w:rsidP="00A32F7B">
      <w:pPr>
        <w:spacing w:after="0" w:line="240" w:lineRule="auto"/>
        <w:ind w:firstLine="709"/>
        <w:jc w:val="both"/>
        <w:rPr>
          <w:rFonts w:ascii="Times New Roman" w:hAnsi="Times New Roman" w:cs="Times New Roman"/>
          <w:sz w:val="28"/>
          <w:szCs w:val="28"/>
        </w:rPr>
      </w:pPr>
    </w:p>
    <w:p w:rsidR="005F2819" w:rsidRDefault="005F2819" w:rsidP="005F2819">
      <w:pPr>
        <w:spacing w:after="0" w:line="240" w:lineRule="auto"/>
        <w:ind w:firstLine="709"/>
        <w:jc w:val="both"/>
        <w:rPr>
          <w:rFonts w:ascii="Times New Roman" w:hAnsi="Times New Roman" w:cs="Times New Roman"/>
          <w:b/>
          <w:bCs/>
          <w:sz w:val="28"/>
          <w:szCs w:val="28"/>
        </w:rPr>
      </w:pPr>
      <w:r w:rsidRPr="005F2819">
        <w:rPr>
          <w:rFonts w:ascii="Times New Roman" w:hAnsi="Times New Roman" w:cs="Times New Roman"/>
          <w:b/>
          <w:sz w:val="28"/>
          <w:szCs w:val="28"/>
        </w:rPr>
        <w:t>Урицкая межрайонная прокуратура разъясняет, что с</w:t>
      </w:r>
      <w:r>
        <w:rPr>
          <w:rFonts w:ascii="Times New Roman" w:hAnsi="Times New Roman" w:cs="Times New Roman"/>
          <w:sz w:val="28"/>
          <w:szCs w:val="28"/>
        </w:rPr>
        <w:t xml:space="preserve"> </w:t>
      </w:r>
      <w:r w:rsidRPr="005F2819">
        <w:rPr>
          <w:rFonts w:ascii="Times New Roman" w:hAnsi="Times New Roman" w:cs="Times New Roman"/>
          <w:b/>
          <w:bCs/>
          <w:sz w:val="28"/>
          <w:szCs w:val="28"/>
        </w:rPr>
        <w:t>16 апреля</w:t>
      </w:r>
      <w:r w:rsidR="000C631E" w:rsidRPr="000C631E">
        <w:rPr>
          <w:rFonts w:ascii="Times New Roman" w:hAnsi="Times New Roman" w:cs="Times New Roman"/>
          <w:b/>
          <w:bCs/>
          <w:sz w:val="28"/>
          <w:szCs w:val="28"/>
        </w:rPr>
        <w:t xml:space="preserve"> 2021 </w:t>
      </w:r>
      <w:r w:rsidR="000C631E">
        <w:rPr>
          <w:rFonts w:ascii="Times New Roman" w:hAnsi="Times New Roman" w:cs="Times New Roman"/>
          <w:b/>
          <w:bCs/>
          <w:sz w:val="28"/>
          <w:szCs w:val="28"/>
        </w:rPr>
        <w:t>года</w:t>
      </w:r>
      <w:bookmarkStart w:id="0" w:name="_GoBack"/>
      <w:bookmarkEnd w:id="0"/>
      <w:r w:rsidRPr="005F2819">
        <w:rPr>
          <w:rFonts w:ascii="Times New Roman" w:hAnsi="Times New Roman" w:cs="Times New Roman"/>
          <w:b/>
          <w:bCs/>
          <w:sz w:val="28"/>
          <w:szCs w:val="28"/>
        </w:rPr>
        <w:t xml:space="preserve"> ужесточена ответственность за реабилитацию нац</w:t>
      </w:r>
      <w:r>
        <w:rPr>
          <w:rFonts w:ascii="Times New Roman" w:hAnsi="Times New Roman" w:cs="Times New Roman"/>
          <w:b/>
          <w:bCs/>
          <w:sz w:val="28"/>
          <w:szCs w:val="28"/>
        </w:rPr>
        <w:t>изма и оскорбление ветеранов Великой Отечественной войны.</w:t>
      </w:r>
    </w:p>
    <w:p w:rsidR="005F2819" w:rsidRDefault="005F2819" w:rsidP="005F2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5F2819">
        <w:rPr>
          <w:rFonts w:ascii="Times New Roman" w:hAnsi="Times New Roman" w:cs="Times New Roman"/>
          <w:sz w:val="28"/>
          <w:szCs w:val="28"/>
        </w:rPr>
        <w:t xml:space="preserve"> закон</w:t>
      </w:r>
      <w:r>
        <w:rPr>
          <w:rFonts w:ascii="Times New Roman" w:hAnsi="Times New Roman" w:cs="Times New Roman"/>
          <w:sz w:val="28"/>
          <w:szCs w:val="28"/>
        </w:rPr>
        <w:t>ом</w:t>
      </w:r>
      <w:r w:rsidRPr="005F2819">
        <w:rPr>
          <w:rFonts w:ascii="Times New Roman" w:hAnsi="Times New Roman" w:cs="Times New Roman"/>
          <w:sz w:val="28"/>
          <w:szCs w:val="28"/>
        </w:rPr>
        <w:t xml:space="preserve"> от 05.04.2021 </w:t>
      </w:r>
      <w:r>
        <w:rPr>
          <w:rFonts w:ascii="Times New Roman" w:hAnsi="Times New Roman" w:cs="Times New Roman"/>
          <w:sz w:val="28"/>
          <w:szCs w:val="28"/>
        </w:rPr>
        <w:t>№</w:t>
      </w:r>
      <w:r w:rsidRPr="005F2819">
        <w:rPr>
          <w:rFonts w:ascii="Times New Roman" w:hAnsi="Times New Roman" w:cs="Times New Roman"/>
          <w:sz w:val="28"/>
          <w:szCs w:val="28"/>
        </w:rPr>
        <w:t xml:space="preserve"> 59-ФЗ </w:t>
      </w:r>
      <w:r>
        <w:rPr>
          <w:rFonts w:ascii="Times New Roman" w:hAnsi="Times New Roman" w:cs="Times New Roman"/>
          <w:sz w:val="28"/>
          <w:szCs w:val="28"/>
        </w:rPr>
        <w:t>«</w:t>
      </w:r>
      <w:r w:rsidRPr="005F2819">
        <w:rPr>
          <w:rFonts w:ascii="Times New Roman" w:hAnsi="Times New Roman" w:cs="Times New Roman"/>
          <w:sz w:val="28"/>
          <w:szCs w:val="28"/>
        </w:rPr>
        <w:t>О внесении изменений в статью 354.1 Уголовного кодекса Российской Федерации</w:t>
      </w:r>
      <w:r>
        <w:rPr>
          <w:rFonts w:ascii="Times New Roman" w:hAnsi="Times New Roman" w:cs="Times New Roman"/>
          <w:sz w:val="28"/>
          <w:szCs w:val="28"/>
        </w:rPr>
        <w:t>», внесены следующие изменения в статью 354.1 Уголовного кодекса Российской Федерации:</w:t>
      </w:r>
    </w:p>
    <w:p w:rsidR="005F2819" w:rsidRPr="005F2819" w:rsidRDefault="005F2819" w:rsidP="005F2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F2819">
        <w:rPr>
          <w:rFonts w:ascii="Times New Roman" w:hAnsi="Times New Roman" w:cs="Times New Roman"/>
          <w:sz w:val="28"/>
          <w:szCs w:val="28"/>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 xml:space="preserve">наказываются штрафом в размере до трех миллионов рублей или в размере заработной платы или </w:t>
      </w:r>
      <w:proofErr w:type="gramStart"/>
      <w:r w:rsidRPr="005F2819">
        <w:rPr>
          <w:rFonts w:ascii="Times New Roman" w:hAnsi="Times New Roman" w:cs="Times New Roman"/>
          <w:sz w:val="28"/>
          <w:szCs w:val="28"/>
        </w:rPr>
        <w:t>иного дохода</w:t>
      </w:r>
      <w:proofErr w:type="gramEnd"/>
      <w:r w:rsidRPr="005F2819">
        <w:rPr>
          <w:rFonts w:ascii="Times New Roman" w:hAnsi="Times New Roman" w:cs="Times New Roman"/>
          <w:sz w:val="28"/>
          <w:szCs w:val="28"/>
        </w:rPr>
        <w:t xml:space="preserve">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2. Те же деяния, совершенные:</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а) лицом с использованием своего служебного положения;</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б) группой лиц, группой лиц по предварительному сговору или организованной группой;</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в) с использованием средств массовой информации либо информационно-телекоммуникационных сетей, в том числе сети "Интернет";</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г) с искусственным созданием доказательств обвинения, -</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 xml:space="preserve">наказываются штрафом в размере от двух до пяти миллионов рублей или в размере заработной платы или </w:t>
      </w:r>
      <w:proofErr w:type="gramStart"/>
      <w:r w:rsidRPr="005F2819">
        <w:rPr>
          <w:rFonts w:ascii="Times New Roman" w:hAnsi="Times New Roman" w:cs="Times New Roman"/>
          <w:sz w:val="28"/>
          <w:szCs w:val="28"/>
        </w:rPr>
        <w:t>иного дохода</w:t>
      </w:r>
      <w:proofErr w:type="gramEnd"/>
      <w:r w:rsidRPr="005F2819">
        <w:rPr>
          <w:rFonts w:ascii="Times New Roman" w:hAnsi="Times New Roman" w:cs="Times New Roman"/>
          <w:sz w:val="28"/>
          <w:szCs w:val="28"/>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lastRenderedPageBreak/>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w:t>
      </w:r>
      <w:r>
        <w:rPr>
          <w:rFonts w:ascii="Times New Roman" w:hAnsi="Times New Roman" w:cs="Times New Roman"/>
          <w:sz w:val="28"/>
          <w:szCs w:val="28"/>
        </w:rPr>
        <w:t xml:space="preserve"> войны, совершенные публично,</w:t>
      </w:r>
    </w:p>
    <w:p w:rsid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F2819" w:rsidRDefault="005F2819" w:rsidP="005F2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указанный Федеральный закон ввел в действие часть 4 статьи 354.1 Уголовного кодекса Российской Федерации:</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5F2819" w:rsidRPr="005F2819" w:rsidRDefault="005F2819" w:rsidP="005F2819">
      <w:pPr>
        <w:spacing w:after="0" w:line="240" w:lineRule="auto"/>
        <w:ind w:firstLine="709"/>
        <w:jc w:val="both"/>
        <w:rPr>
          <w:rFonts w:ascii="Times New Roman" w:hAnsi="Times New Roman" w:cs="Times New Roman"/>
          <w:sz w:val="28"/>
          <w:szCs w:val="28"/>
        </w:rPr>
      </w:pPr>
      <w:r w:rsidRPr="005F2819">
        <w:rPr>
          <w:rFonts w:ascii="Times New Roman" w:hAnsi="Times New Roman" w:cs="Times New Roman"/>
          <w:sz w:val="28"/>
          <w:szCs w:val="28"/>
        </w:rPr>
        <w:t>наказываются штрафом в размере от двух до пяти миллионов рублей или в раз</w:t>
      </w:r>
      <w:r>
        <w:rPr>
          <w:rFonts w:ascii="Times New Roman" w:hAnsi="Times New Roman" w:cs="Times New Roman"/>
          <w:sz w:val="28"/>
          <w:szCs w:val="28"/>
        </w:rPr>
        <w:t xml:space="preserve">мере заработной платы или </w:t>
      </w:r>
      <w:proofErr w:type="gramStart"/>
      <w:r>
        <w:rPr>
          <w:rFonts w:ascii="Times New Roman" w:hAnsi="Times New Roman" w:cs="Times New Roman"/>
          <w:sz w:val="28"/>
          <w:szCs w:val="28"/>
        </w:rPr>
        <w:t xml:space="preserve">иного </w:t>
      </w:r>
      <w:r w:rsidRPr="005F2819">
        <w:rPr>
          <w:rFonts w:ascii="Times New Roman" w:hAnsi="Times New Roman" w:cs="Times New Roman"/>
          <w:sz w:val="28"/>
          <w:szCs w:val="28"/>
        </w:rPr>
        <w:t>дохода</w:t>
      </w:r>
      <w:proofErr w:type="gramEnd"/>
      <w:r w:rsidRPr="005F2819">
        <w:rPr>
          <w:rFonts w:ascii="Times New Roman" w:hAnsi="Times New Roman" w:cs="Times New Roman"/>
          <w:sz w:val="28"/>
          <w:szCs w:val="28"/>
        </w:rPr>
        <w:t xml:space="preserve">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F2819" w:rsidRPr="005F2819" w:rsidRDefault="005F2819" w:rsidP="005F2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уголовная ответственность наступает за </w:t>
      </w:r>
      <w:r w:rsidRPr="005F2819">
        <w:rPr>
          <w:rFonts w:ascii="Times New Roman" w:hAnsi="Times New Roman" w:cs="Times New Roman"/>
          <w:sz w:val="28"/>
          <w:szCs w:val="28"/>
        </w:rPr>
        <w:t xml:space="preserve">публичное распространение заведомо ложных сведений о ветеранах </w:t>
      </w:r>
      <w:r>
        <w:rPr>
          <w:rFonts w:ascii="Times New Roman" w:hAnsi="Times New Roman" w:cs="Times New Roman"/>
          <w:sz w:val="28"/>
          <w:szCs w:val="28"/>
        </w:rPr>
        <w:t>Великой Отечественной войны</w:t>
      </w:r>
      <w:r w:rsidRPr="005F2819">
        <w:rPr>
          <w:rFonts w:ascii="Times New Roman" w:hAnsi="Times New Roman" w:cs="Times New Roman"/>
          <w:sz w:val="28"/>
          <w:szCs w:val="28"/>
        </w:rPr>
        <w:t>, унижение их чести и достоинства, публичное оскорбление памяти защитников Отечества.</w:t>
      </w:r>
    </w:p>
    <w:p w:rsidR="005F2819" w:rsidRPr="005F2819" w:rsidRDefault="005F2819" w:rsidP="005F2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тому же, ужесточена санкция за реабилитацию нацизма, введены новые квалифицирующие признаки, </w:t>
      </w:r>
      <w:r w:rsidRPr="005F2819">
        <w:rPr>
          <w:rFonts w:ascii="Times New Roman" w:hAnsi="Times New Roman" w:cs="Times New Roman"/>
          <w:sz w:val="28"/>
          <w:szCs w:val="28"/>
        </w:rPr>
        <w:t xml:space="preserve">например, совершение преступления в </w:t>
      </w:r>
      <w:r>
        <w:rPr>
          <w:rFonts w:ascii="Times New Roman" w:hAnsi="Times New Roman" w:cs="Times New Roman"/>
          <w:sz w:val="28"/>
          <w:szCs w:val="28"/>
        </w:rPr>
        <w:t>сети «Интернет»</w:t>
      </w:r>
      <w:r w:rsidRPr="005F2819">
        <w:rPr>
          <w:rFonts w:ascii="Times New Roman" w:hAnsi="Times New Roman" w:cs="Times New Roman"/>
          <w:sz w:val="28"/>
          <w:szCs w:val="28"/>
        </w:rPr>
        <w:t>.</w:t>
      </w:r>
    </w:p>
    <w:p w:rsidR="00A32F7B" w:rsidRPr="00550AC5" w:rsidRDefault="00A32F7B" w:rsidP="00A32F7B">
      <w:pPr>
        <w:spacing w:after="0" w:line="240" w:lineRule="auto"/>
        <w:ind w:firstLine="709"/>
        <w:jc w:val="both"/>
        <w:rPr>
          <w:rFonts w:ascii="Times New Roman" w:hAnsi="Times New Roman" w:cs="Times New Roman"/>
          <w:sz w:val="28"/>
          <w:szCs w:val="28"/>
        </w:rPr>
      </w:pPr>
    </w:p>
    <w:sectPr w:rsidR="00A32F7B" w:rsidRPr="0055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5B"/>
    <w:rsid w:val="000C631E"/>
    <w:rsid w:val="00550AC5"/>
    <w:rsid w:val="005C737C"/>
    <w:rsid w:val="005F2819"/>
    <w:rsid w:val="0087795B"/>
    <w:rsid w:val="00A32F7B"/>
    <w:rsid w:val="00A42A08"/>
    <w:rsid w:val="00AF377A"/>
    <w:rsid w:val="00CC2F5B"/>
    <w:rsid w:val="00CD532A"/>
    <w:rsid w:val="00ED1DAF"/>
    <w:rsid w:val="00F1729B"/>
    <w:rsid w:val="00F62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9A0F"/>
  <w15:chartTrackingRefBased/>
  <w15:docId w15:val="{FC5CF524-3C79-49FF-ADA0-35E07D34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10788">
      <w:bodyDiv w:val="1"/>
      <w:marLeft w:val="0"/>
      <w:marRight w:val="0"/>
      <w:marTop w:val="0"/>
      <w:marBottom w:val="0"/>
      <w:divBdr>
        <w:top w:val="none" w:sz="0" w:space="0" w:color="auto"/>
        <w:left w:val="none" w:sz="0" w:space="0" w:color="auto"/>
        <w:bottom w:val="none" w:sz="0" w:space="0" w:color="auto"/>
        <w:right w:val="none" w:sz="0" w:space="0" w:color="auto"/>
      </w:divBdr>
    </w:div>
    <w:div w:id="490756899">
      <w:bodyDiv w:val="1"/>
      <w:marLeft w:val="0"/>
      <w:marRight w:val="0"/>
      <w:marTop w:val="0"/>
      <w:marBottom w:val="0"/>
      <w:divBdr>
        <w:top w:val="none" w:sz="0" w:space="0" w:color="auto"/>
        <w:left w:val="none" w:sz="0" w:space="0" w:color="auto"/>
        <w:bottom w:val="none" w:sz="0" w:space="0" w:color="auto"/>
        <w:right w:val="none" w:sz="0" w:space="0" w:color="auto"/>
      </w:divBdr>
    </w:div>
    <w:div w:id="676274208">
      <w:bodyDiv w:val="1"/>
      <w:marLeft w:val="0"/>
      <w:marRight w:val="0"/>
      <w:marTop w:val="0"/>
      <w:marBottom w:val="0"/>
      <w:divBdr>
        <w:top w:val="none" w:sz="0" w:space="0" w:color="auto"/>
        <w:left w:val="none" w:sz="0" w:space="0" w:color="auto"/>
        <w:bottom w:val="none" w:sz="0" w:space="0" w:color="auto"/>
        <w:right w:val="none" w:sz="0" w:space="0" w:color="auto"/>
      </w:divBdr>
    </w:div>
    <w:div w:id="691371872">
      <w:bodyDiv w:val="1"/>
      <w:marLeft w:val="0"/>
      <w:marRight w:val="0"/>
      <w:marTop w:val="0"/>
      <w:marBottom w:val="0"/>
      <w:divBdr>
        <w:top w:val="none" w:sz="0" w:space="0" w:color="auto"/>
        <w:left w:val="none" w:sz="0" w:space="0" w:color="auto"/>
        <w:bottom w:val="none" w:sz="0" w:space="0" w:color="auto"/>
        <w:right w:val="none" w:sz="0" w:space="0" w:color="auto"/>
      </w:divBdr>
    </w:div>
    <w:div w:id="718824232">
      <w:bodyDiv w:val="1"/>
      <w:marLeft w:val="0"/>
      <w:marRight w:val="0"/>
      <w:marTop w:val="0"/>
      <w:marBottom w:val="0"/>
      <w:divBdr>
        <w:top w:val="none" w:sz="0" w:space="0" w:color="auto"/>
        <w:left w:val="none" w:sz="0" w:space="0" w:color="auto"/>
        <w:bottom w:val="none" w:sz="0" w:space="0" w:color="auto"/>
        <w:right w:val="none" w:sz="0" w:space="0" w:color="auto"/>
      </w:divBdr>
    </w:div>
    <w:div w:id="1378703846">
      <w:bodyDiv w:val="1"/>
      <w:marLeft w:val="0"/>
      <w:marRight w:val="0"/>
      <w:marTop w:val="0"/>
      <w:marBottom w:val="0"/>
      <w:divBdr>
        <w:top w:val="none" w:sz="0" w:space="0" w:color="auto"/>
        <w:left w:val="none" w:sz="0" w:space="0" w:color="auto"/>
        <w:bottom w:val="none" w:sz="0" w:space="0" w:color="auto"/>
        <w:right w:val="none" w:sz="0" w:space="0" w:color="auto"/>
      </w:divBdr>
    </w:div>
    <w:div w:id="1681277745">
      <w:bodyDiv w:val="1"/>
      <w:marLeft w:val="0"/>
      <w:marRight w:val="0"/>
      <w:marTop w:val="0"/>
      <w:marBottom w:val="0"/>
      <w:divBdr>
        <w:top w:val="none" w:sz="0" w:space="0" w:color="auto"/>
        <w:left w:val="none" w:sz="0" w:space="0" w:color="auto"/>
        <w:bottom w:val="none" w:sz="0" w:space="0" w:color="auto"/>
        <w:right w:val="none" w:sz="0" w:space="0" w:color="auto"/>
      </w:divBdr>
    </w:div>
    <w:div w:id="1716390469">
      <w:bodyDiv w:val="1"/>
      <w:marLeft w:val="0"/>
      <w:marRight w:val="0"/>
      <w:marTop w:val="0"/>
      <w:marBottom w:val="0"/>
      <w:divBdr>
        <w:top w:val="none" w:sz="0" w:space="0" w:color="auto"/>
        <w:left w:val="none" w:sz="0" w:space="0" w:color="auto"/>
        <w:bottom w:val="none" w:sz="0" w:space="0" w:color="auto"/>
        <w:right w:val="none" w:sz="0" w:space="0" w:color="auto"/>
      </w:divBdr>
    </w:div>
    <w:div w:id="1871257421">
      <w:bodyDiv w:val="1"/>
      <w:marLeft w:val="0"/>
      <w:marRight w:val="0"/>
      <w:marTop w:val="0"/>
      <w:marBottom w:val="0"/>
      <w:divBdr>
        <w:top w:val="none" w:sz="0" w:space="0" w:color="auto"/>
        <w:left w:val="none" w:sz="0" w:space="0" w:color="auto"/>
        <w:bottom w:val="none" w:sz="0" w:space="0" w:color="auto"/>
        <w:right w:val="none" w:sz="0" w:space="0" w:color="auto"/>
      </w:divBdr>
    </w:div>
    <w:div w:id="20086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Дмитрий Владимирович</dc:creator>
  <cp:keywords/>
  <dc:description/>
  <cp:lastModifiedBy>Ранжева Мансура Рашид Кызы</cp:lastModifiedBy>
  <cp:revision>7</cp:revision>
  <dcterms:created xsi:type="dcterms:W3CDTF">2021-10-20T12:53:00Z</dcterms:created>
  <dcterms:modified xsi:type="dcterms:W3CDTF">2021-10-21T14:35:00Z</dcterms:modified>
</cp:coreProperties>
</file>