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6C" w:rsidRDefault="0025746C" w:rsidP="00E548CC">
      <w:pPr>
        <w:spacing w:after="0"/>
        <w:jc w:val="center"/>
        <w:rPr>
          <w:rFonts w:ascii="Times New Roman" w:hAnsi="Times New Roman"/>
          <w:b/>
          <w:sz w:val="24"/>
          <w:szCs w:val="24"/>
        </w:rPr>
      </w:pPr>
      <w:r>
        <w:rPr>
          <w:rFonts w:ascii="Times New Roman" w:hAnsi="Times New Roman"/>
          <w:b/>
          <w:sz w:val="24"/>
          <w:szCs w:val="24"/>
        </w:rPr>
        <w:t>РОССИЙСКАЯ ФЕДЕРАЦИЯ</w:t>
      </w:r>
    </w:p>
    <w:p w:rsidR="0025746C" w:rsidRDefault="0025746C" w:rsidP="006823C0">
      <w:pPr>
        <w:spacing w:after="0"/>
        <w:jc w:val="center"/>
        <w:rPr>
          <w:rFonts w:ascii="Times New Roman" w:hAnsi="Times New Roman"/>
          <w:b/>
          <w:sz w:val="24"/>
          <w:szCs w:val="24"/>
        </w:rPr>
      </w:pPr>
      <w:r>
        <w:rPr>
          <w:rFonts w:ascii="Times New Roman" w:hAnsi="Times New Roman"/>
          <w:b/>
          <w:sz w:val="24"/>
          <w:szCs w:val="24"/>
        </w:rPr>
        <w:t>ОРЛОВСКАЯ ОБЛАСТЬ</w:t>
      </w:r>
    </w:p>
    <w:p w:rsidR="0025746C" w:rsidRDefault="0025746C" w:rsidP="006823C0">
      <w:pPr>
        <w:spacing w:after="0"/>
        <w:jc w:val="center"/>
        <w:rPr>
          <w:rFonts w:ascii="Times New Roman" w:hAnsi="Times New Roman"/>
          <w:b/>
          <w:sz w:val="24"/>
          <w:szCs w:val="24"/>
        </w:rPr>
      </w:pPr>
      <w:r>
        <w:rPr>
          <w:rFonts w:ascii="Times New Roman" w:hAnsi="Times New Roman"/>
          <w:b/>
          <w:sz w:val="24"/>
          <w:szCs w:val="24"/>
        </w:rPr>
        <w:t>ШАБЛЫКИНСКИЙ РАЙОН</w:t>
      </w:r>
    </w:p>
    <w:p w:rsidR="0025746C" w:rsidRDefault="0025746C" w:rsidP="006823C0">
      <w:pPr>
        <w:spacing w:after="0"/>
        <w:jc w:val="center"/>
        <w:rPr>
          <w:rFonts w:ascii="Times New Roman" w:hAnsi="Times New Roman"/>
          <w:b/>
          <w:sz w:val="24"/>
          <w:szCs w:val="24"/>
        </w:rPr>
      </w:pPr>
      <w:r>
        <w:rPr>
          <w:rFonts w:ascii="Times New Roman" w:hAnsi="Times New Roman"/>
          <w:b/>
          <w:sz w:val="24"/>
          <w:szCs w:val="24"/>
        </w:rPr>
        <w:t>МОЛОДОВСКОЙ СЕЛЬСКИЙ СОВЕТ НАРОДНЫХ ДЕПУТАТОВ</w:t>
      </w:r>
    </w:p>
    <w:p w:rsidR="0025746C" w:rsidRDefault="0025746C" w:rsidP="006823C0">
      <w:pPr>
        <w:spacing w:after="0"/>
        <w:jc w:val="center"/>
        <w:rPr>
          <w:rFonts w:ascii="Times New Roman" w:hAnsi="Times New Roman"/>
          <w:b/>
          <w:sz w:val="24"/>
          <w:szCs w:val="24"/>
        </w:rPr>
      </w:pPr>
    </w:p>
    <w:p w:rsidR="0025746C" w:rsidRDefault="0025746C" w:rsidP="006823C0">
      <w:pPr>
        <w:spacing w:after="0"/>
        <w:jc w:val="center"/>
        <w:rPr>
          <w:rFonts w:ascii="Times New Roman" w:hAnsi="Times New Roman"/>
          <w:b/>
          <w:sz w:val="24"/>
          <w:szCs w:val="24"/>
        </w:rPr>
      </w:pPr>
      <w:r>
        <w:rPr>
          <w:rFonts w:ascii="Times New Roman" w:hAnsi="Times New Roman"/>
          <w:b/>
          <w:sz w:val="24"/>
          <w:szCs w:val="24"/>
        </w:rPr>
        <w:t>РЕШЕНИЕ</w:t>
      </w:r>
    </w:p>
    <w:p w:rsidR="0025746C" w:rsidRPr="008D74C7" w:rsidRDefault="0025746C" w:rsidP="006823C0">
      <w:pPr>
        <w:spacing w:after="0"/>
        <w:rPr>
          <w:rFonts w:ascii="Times New Roman" w:hAnsi="Times New Roman"/>
          <w:sz w:val="24"/>
          <w:szCs w:val="24"/>
        </w:rPr>
      </w:pPr>
    </w:p>
    <w:p w:rsidR="0025746C" w:rsidRPr="008D74C7" w:rsidRDefault="0025746C" w:rsidP="006823C0">
      <w:pPr>
        <w:spacing w:after="0"/>
        <w:rPr>
          <w:rFonts w:ascii="Times New Roman" w:hAnsi="Times New Roman"/>
          <w:sz w:val="24"/>
          <w:szCs w:val="24"/>
        </w:rPr>
      </w:pPr>
    </w:p>
    <w:p w:rsidR="0025746C" w:rsidRPr="008D74C7" w:rsidRDefault="0025746C" w:rsidP="006823C0">
      <w:pPr>
        <w:spacing w:after="0"/>
        <w:rPr>
          <w:rFonts w:ascii="Times New Roman" w:hAnsi="Times New Roman"/>
          <w:sz w:val="24"/>
          <w:szCs w:val="24"/>
        </w:rPr>
      </w:pPr>
      <w:r w:rsidRPr="008D74C7">
        <w:rPr>
          <w:rFonts w:ascii="Times New Roman" w:hAnsi="Times New Roman"/>
          <w:sz w:val="24"/>
          <w:szCs w:val="24"/>
        </w:rPr>
        <w:t xml:space="preserve">14 октября  </w:t>
      </w:r>
      <w:smartTag w:uri="urn:schemas-microsoft-com:office:smarttags" w:element="metricconverter">
        <w:smartTagPr>
          <w:attr w:name="ProductID" w:val="2021 г"/>
        </w:smartTagPr>
        <w:r w:rsidRPr="008D74C7">
          <w:rPr>
            <w:rFonts w:ascii="Times New Roman" w:hAnsi="Times New Roman"/>
            <w:sz w:val="24"/>
            <w:szCs w:val="24"/>
          </w:rPr>
          <w:t>2021 г</w:t>
        </w:r>
      </w:smartTag>
      <w:r w:rsidRPr="008D74C7">
        <w:rPr>
          <w:rFonts w:ascii="Times New Roman" w:hAnsi="Times New Roman"/>
          <w:sz w:val="24"/>
          <w:szCs w:val="24"/>
        </w:rPr>
        <w:t>.                                     №6                                                Принято на 2-ом</w:t>
      </w:r>
    </w:p>
    <w:p w:rsidR="0025746C" w:rsidRPr="008D74C7" w:rsidRDefault="0025746C" w:rsidP="006823C0">
      <w:pPr>
        <w:spacing w:after="0"/>
        <w:rPr>
          <w:rFonts w:ascii="Times New Roman" w:hAnsi="Times New Roman"/>
          <w:sz w:val="24"/>
          <w:szCs w:val="24"/>
        </w:rPr>
      </w:pPr>
      <w:r w:rsidRPr="008D74C7">
        <w:rPr>
          <w:rFonts w:ascii="Times New Roman" w:hAnsi="Times New Roman"/>
          <w:sz w:val="24"/>
          <w:szCs w:val="24"/>
        </w:rPr>
        <w:t xml:space="preserve">с.Молодовое                                                                                      заседании сельского Совета  </w:t>
      </w:r>
    </w:p>
    <w:p w:rsidR="0025746C" w:rsidRPr="008D74C7" w:rsidRDefault="0025746C" w:rsidP="006823C0">
      <w:pPr>
        <w:spacing w:after="0"/>
        <w:rPr>
          <w:rFonts w:ascii="Times New Roman" w:hAnsi="Times New Roman"/>
          <w:sz w:val="24"/>
          <w:szCs w:val="24"/>
        </w:rPr>
      </w:pPr>
      <w:r w:rsidRPr="008D74C7">
        <w:rPr>
          <w:rFonts w:ascii="Times New Roman" w:hAnsi="Times New Roman"/>
          <w:sz w:val="24"/>
          <w:szCs w:val="24"/>
        </w:rPr>
        <w:t xml:space="preserve">                                                                                                                         народных депутатов</w:t>
      </w:r>
    </w:p>
    <w:p w:rsidR="0025746C" w:rsidRPr="00E548CC" w:rsidRDefault="0025746C" w:rsidP="006823C0">
      <w:pPr>
        <w:jc w:val="both"/>
        <w:rPr>
          <w:rFonts w:ascii="Times New Roman" w:hAnsi="Times New Roman"/>
          <w:sz w:val="24"/>
          <w:szCs w:val="24"/>
        </w:rPr>
      </w:pPr>
    </w:p>
    <w:p w:rsidR="0025746C" w:rsidRPr="00E548CC" w:rsidRDefault="0025746C" w:rsidP="006823C0">
      <w:pPr>
        <w:pStyle w:val="NoSpacing"/>
        <w:rPr>
          <w:rFonts w:ascii="Times New Roman" w:hAnsi="Times New Roman"/>
          <w:sz w:val="24"/>
          <w:szCs w:val="24"/>
        </w:rPr>
      </w:pPr>
      <w:r w:rsidRPr="00E548CC">
        <w:rPr>
          <w:rFonts w:ascii="Times New Roman" w:hAnsi="Times New Roman"/>
          <w:sz w:val="24"/>
          <w:szCs w:val="24"/>
        </w:rPr>
        <w:t>О внесении изменений в Решение Молодовского сельского</w:t>
      </w:r>
    </w:p>
    <w:p w:rsidR="0025746C" w:rsidRPr="00E548CC" w:rsidRDefault="0025746C" w:rsidP="006823C0">
      <w:pPr>
        <w:pStyle w:val="NoSpacing"/>
        <w:rPr>
          <w:rFonts w:ascii="Times New Roman" w:hAnsi="Times New Roman"/>
          <w:sz w:val="24"/>
          <w:szCs w:val="24"/>
        </w:rPr>
      </w:pPr>
      <w:r w:rsidRPr="00E548CC">
        <w:rPr>
          <w:rFonts w:ascii="Times New Roman" w:hAnsi="Times New Roman"/>
          <w:sz w:val="24"/>
          <w:szCs w:val="24"/>
        </w:rPr>
        <w:t>Совета народных депутатов от 19.04.2019 года №68</w:t>
      </w:r>
    </w:p>
    <w:p w:rsidR="0025746C" w:rsidRPr="00E548CC" w:rsidRDefault="0025746C" w:rsidP="006823C0">
      <w:pPr>
        <w:pStyle w:val="NoSpacing"/>
        <w:rPr>
          <w:rFonts w:ascii="Times New Roman" w:hAnsi="Times New Roman"/>
          <w:sz w:val="24"/>
          <w:szCs w:val="24"/>
        </w:rPr>
      </w:pPr>
      <w:r w:rsidRPr="00E548CC">
        <w:rPr>
          <w:rFonts w:ascii="Times New Roman" w:hAnsi="Times New Roman"/>
          <w:sz w:val="24"/>
          <w:szCs w:val="24"/>
        </w:rPr>
        <w:t xml:space="preserve">«Об утверждении Порядка формирования, ведения, </w:t>
      </w:r>
    </w:p>
    <w:p w:rsidR="0025746C" w:rsidRPr="00E548CC" w:rsidRDefault="0025746C" w:rsidP="006823C0">
      <w:pPr>
        <w:pStyle w:val="NoSpacing"/>
        <w:rPr>
          <w:rFonts w:ascii="Times New Roman" w:hAnsi="Times New Roman"/>
          <w:sz w:val="24"/>
          <w:szCs w:val="24"/>
        </w:rPr>
      </w:pPr>
      <w:r w:rsidRPr="00E548CC">
        <w:rPr>
          <w:rFonts w:ascii="Times New Roman" w:hAnsi="Times New Roman"/>
          <w:sz w:val="24"/>
          <w:szCs w:val="24"/>
        </w:rPr>
        <w:t xml:space="preserve">ежегодного дополнения и опубликования перечня </w:t>
      </w:r>
    </w:p>
    <w:p w:rsidR="0025746C" w:rsidRPr="00E548CC" w:rsidRDefault="0025746C" w:rsidP="006823C0">
      <w:pPr>
        <w:pStyle w:val="NoSpacing"/>
        <w:rPr>
          <w:rFonts w:ascii="Times New Roman" w:hAnsi="Times New Roman"/>
          <w:sz w:val="24"/>
          <w:szCs w:val="24"/>
        </w:rPr>
      </w:pPr>
      <w:r w:rsidRPr="00E548CC">
        <w:rPr>
          <w:rFonts w:ascii="Times New Roman" w:hAnsi="Times New Roman"/>
          <w:sz w:val="24"/>
          <w:szCs w:val="24"/>
        </w:rPr>
        <w:t xml:space="preserve">муниципального имущества администрации Молодовского </w:t>
      </w:r>
    </w:p>
    <w:p w:rsidR="0025746C" w:rsidRPr="00E548CC" w:rsidRDefault="0025746C" w:rsidP="006823C0">
      <w:pPr>
        <w:pStyle w:val="NoSpacing"/>
        <w:rPr>
          <w:rFonts w:ascii="Times New Roman" w:hAnsi="Times New Roman"/>
          <w:sz w:val="24"/>
          <w:szCs w:val="24"/>
        </w:rPr>
      </w:pPr>
      <w:r w:rsidRPr="00E548CC">
        <w:rPr>
          <w:rFonts w:ascii="Times New Roman" w:hAnsi="Times New Roman"/>
          <w:sz w:val="24"/>
          <w:szCs w:val="24"/>
        </w:rPr>
        <w:t xml:space="preserve">сельского поселения свободного от прав третьих лиц, </w:t>
      </w:r>
    </w:p>
    <w:p w:rsidR="0025746C" w:rsidRPr="00E548CC" w:rsidRDefault="0025746C" w:rsidP="006823C0">
      <w:pPr>
        <w:pStyle w:val="NoSpacing"/>
        <w:rPr>
          <w:rFonts w:ascii="Times New Roman" w:hAnsi="Times New Roman"/>
          <w:sz w:val="24"/>
          <w:szCs w:val="24"/>
        </w:rPr>
      </w:pPr>
      <w:r w:rsidRPr="00E548CC">
        <w:rPr>
          <w:rFonts w:ascii="Times New Roman" w:hAnsi="Times New Roman"/>
          <w:sz w:val="24"/>
          <w:szCs w:val="24"/>
        </w:rPr>
        <w:t>предназначенного для предоставления во владение</w:t>
      </w:r>
    </w:p>
    <w:p w:rsidR="0025746C" w:rsidRPr="00E548CC" w:rsidRDefault="0025746C" w:rsidP="006823C0">
      <w:pPr>
        <w:pStyle w:val="NoSpacing"/>
        <w:rPr>
          <w:rFonts w:ascii="Times New Roman" w:hAnsi="Times New Roman"/>
          <w:sz w:val="24"/>
          <w:szCs w:val="24"/>
        </w:rPr>
      </w:pPr>
      <w:r w:rsidRPr="00E548CC">
        <w:rPr>
          <w:rFonts w:ascii="Times New Roman" w:hAnsi="Times New Roman"/>
          <w:sz w:val="24"/>
          <w:szCs w:val="24"/>
        </w:rPr>
        <w:t xml:space="preserve">и (или) в пользование субъектам малого и среднего </w:t>
      </w:r>
    </w:p>
    <w:p w:rsidR="0025746C" w:rsidRPr="00E548CC" w:rsidRDefault="0025746C" w:rsidP="006823C0">
      <w:pPr>
        <w:pStyle w:val="NoSpacing"/>
        <w:rPr>
          <w:rFonts w:ascii="Times New Roman" w:hAnsi="Times New Roman"/>
          <w:sz w:val="24"/>
          <w:szCs w:val="24"/>
        </w:rPr>
      </w:pPr>
      <w:r w:rsidRPr="00E548CC">
        <w:rPr>
          <w:rFonts w:ascii="Times New Roman" w:hAnsi="Times New Roman"/>
          <w:sz w:val="24"/>
          <w:szCs w:val="24"/>
        </w:rPr>
        <w:t xml:space="preserve">предпринимательства и организациям, образующим </w:t>
      </w:r>
    </w:p>
    <w:p w:rsidR="0025746C" w:rsidRDefault="0025746C" w:rsidP="006823C0">
      <w:pPr>
        <w:pStyle w:val="NoSpacing"/>
        <w:rPr>
          <w:rFonts w:ascii="Times New Roman" w:hAnsi="Times New Roman"/>
          <w:sz w:val="24"/>
          <w:szCs w:val="24"/>
        </w:rPr>
      </w:pPr>
      <w:r w:rsidRPr="00E548CC">
        <w:rPr>
          <w:rFonts w:ascii="Times New Roman" w:hAnsi="Times New Roman"/>
          <w:sz w:val="24"/>
          <w:szCs w:val="24"/>
        </w:rPr>
        <w:t>инфраструктуру поддержки субъектов малого и</w:t>
      </w:r>
    </w:p>
    <w:p w:rsidR="0025746C" w:rsidRPr="00E548CC" w:rsidRDefault="0025746C" w:rsidP="006823C0">
      <w:pPr>
        <w:pStyle w:val="NoSpacing"/>
        <w:rPr>
          <w:rFonts w:ascii="Times New Roman" w:hAnsi="Times New Roman"/>
          <w:sz w:val="24"/>
          <w:szCs w:val="24"/>
        </w:rPr>
      </w:pPr>
      <w:r w:rsidRPr="00E548CC">
        <w:rPr>
          <w:rFonts w:ascii="Times New Roman" w:hAnsi="Times New Roman"/>
          <w:sz w:val="24"/>
          <w:szCs w:val="24"/>
        </w:rPr>
        <w:t>среднего предпринимательства»</w:t>
      </w:r>
    </w:p>
    <w:p w:rsidR="0025746C" w:rsidRDefault="0025746C" w:rsidP="006823C0">
      <w:pPr>
        <w:pStyle w:val="NoSpacing"/>
        <w:rPr>
          <w:rFonts w:ascii="Times New Roman" w:hAnsi="Times New Roman"/>
          <w:sz w:val="24"/>
          <w:szCs w:val="24"/>
        </w:rPr>
      </w:pPr>
    </w:p>
    <w:p w:rsidR="0025746C" w:rsidRPr="00E548CC" w:rsidRDefault="0025746C" w:rsidP="006823C0">
      <w:pPr>
        <w:pStyle w:val="NoSpacing"/>
        <w:rPr>
          <w:rFonts w:ascii="Times New Roman" w:hAnsi="Times New Roman"/>
          <w:sz w:val="24"/>
          <w:szCs w:val="24"/>
        </w:rPr>
      </w:pPr>
    </w:p>
    <w:p w:rsidR="0025746C" w:rsidRPr="00E548CC" w:rsidRDefault="0025746C" w:rsidP="009E27A3">
      <w:pPr>
        <w:autoSpaceDE w:val="0"/>
        <w:autoSpaceDN w:val="0"/>
        <w:adjustRightInd w:val="0"/>
        <w:ind w:firstLine="567"/>
        <w:jc w:val="both"/>
        <w:rPr>
          <w:rFonts w:ascii="Times New Roman" w:hAnsi="Times New Roman"/>
          <w:sz w:val="24"/>
          <w:szCs w:val="24"/>
        </w:rPr>
      </w:pPr>
      <w:r w:rsidRPr="00E548CC">
        <w:rPr>
          <w:rFonts w:ascii="Times New Roman" w:hAnsi="Times New Roman"/>
          <w:sz w:val="24"/>
          <w:szCs w:val="24"/>
        </w:rPr>
        <w:t xml:space="preserve">   В связи  с внесенными Федеральным законом от 08.06.2020 № 169-ФЗ изменениями в Федеральный закон от 24.07.2007 № 209-ФЗ «О развитии малого и среднего предпринимательства в Российской Федерации», в целях расширения права на получение имущественной поддержки физическими лицами, не являющихся индивидуальными предпринимателями и применяющих специальный налоговый режим «Налог на профессиональный доход» (самозанятым гражданам) на территории Молодовского сельского поселения Шаблыкинского района Орловской области, </w:t>
      </w:r>
      <w:r w:rsidRPr="00E548CC">
        <w:rPr>
          <w:rFonts w:ascii="Times New Roman" w:hAnsi="Times New Roman"/>
          <w:spacing w:val="2"/>
          <w:sz w:val="24"/>
          <w:szCs w:val="24"/>
        </w:rPr>
        <w:t xml:space="preserve">Молодовской сельский Совет народных депутатов </w:t>
      </w:r>
      <w:r w:rsidRPr="00E548CC">
        <w:rPr>
          <w:rFonts w:ascii="Times New Roman" w:hAnsi="Times New Roman"/>
          <w:sz w:val="24"/>
          <w:szCs w:val="24"/>
        </w:rPr>
        <w:t xml:space="preserve">РЕШИЛ: </w:t>
      </w:r>
    </w:p>
    <w:p w:rsidR="0025746C" w:rsidRPr="00E548CC" w:rsidRDefault="0025746C" w:rsidP="009E27A3">
      <w:pPr>
        <w:autoSpaceDE w:val="0"/>
        <w:autoSpaceDN w:val="0"/>
        <w:adjustRightInd w:val="0"/>
        <w:ind w:firstLine="540"/>
        <w:jc w:val="both"/>
        <w:rPr>
          <w:rFonts w:ascii="Times New Roman" w:hAnsi="Times New Roman"/>
          <w:sz w:val="24"/>
          <w:szCs w:val="24"/>
        </w:rPr>
      </w:pPr>
      <w:r w:rsidRPr="00E548CC">
        <w:rPr>
          <w:rFonts w:ascii="Times New Roman" w:hAnsi="Times New Roman"/>
          <w:sz w:val="24"/>
          <w:szCs w:val="24"/>
        </w:rPr>
        <w:t xml:space="preserve">   1. Внести в решение Молодовского сельского Совета народных депутатов  от 19.04.2019 года № 68 следующие изменения:</w:t>
      </w:r>
    </w:p>
    <w:p w:rsidR="0025746C" w:rsidRPr="00E548CC" w:rsidRDefault="0025746C" w:rsidP="009E27A3">
      <w:pPr>
        <w:autoSpaceDE w:val="0"/>
        <w:autoSpaceDN w:val="0"/>
        <w:adjustRightInd w:val="0"/>
        <w:ind w:firstLine="540"/>
        <w:jc w:val="both"/>
        <w:rPr>
          <w:rFonts w:ascii="Times New Roman" w:hAnsi="Times New Roman"/>
          <w:sz w:val="24"/>
          <w:szCs w:val="24"/>
        </w:rPr>
      </w:pPr>
      <w:r w:rsidRPr="00E548CC">
        <w:rPr>
          <w:rFonts w:ascii="Times New Roman" w:hAnsi="Times New Roman"/>
          <w:sz w:val="24"/>
          <w:szCs w:val="24"/>
        </w:rPr>
        <w:t>1.1. Приложение №1 изложить в новой редакции, согласно приложению к настоящему решению;</w:t>
      </w:r>
    </w:p>
    <w:p w:rsidR="0025746C" w:rsidRPr="00E548CC" w:rsidRDefault="0025746C" w:rsidP="009E27A3">
      <w:pPr>
        <w:autoSpaceDE w:val="0"/>
        <w:autoSpaceDN w:val="0"/>
        <w:adjustRightInd w:val="0"/>
        <w:ind w:firstLine="540"/>
        <w:jc w:val="both"/>
        <w:rPr>
          <w:rFonts w:ascii="Times New Roman" w:hAnsi="Times New Roman"/>
          <w:sz w:val="24"/>
          <w:szCs w:val="24"/>
        </w:rPr>
      </w:pPr>
      <w:r w:rsidRPr="00E548CC">
        <w:rPr>
          <w:rFonts w:ascii="Times New Roman" w:hAnsi="Times New Roman"/>
          <w:sz w:val="24"/>
          <w:szCs w:val="24"/>
        </w:rPr>
        <w:t>1.2. В наименовании приложения №2 «Форма перечня муниципального имущества муниципального имущества  администрации Молодовского сельского поселения, предназначенного для предоставления во владения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после словосочетания «организациям, образующим инфраструктуру поддержки субъектов малого и среднего предпринимательства» дополнить словосочетанием «и физическим лицам, не являющихся индивидуальными предпринимателями и применяющим специальный налоговый режим «Налог на профессиональный доход»;</w:t>
      </w:r>
    </w:p>
    <w:p w:rsidR="0025746C" w:rsidRPr="00E548CC" w:rsidRDefault="0025746C" w:rsidP="009E27A3">
      <w:pPr>
        <w:autoSpaceDE w:val="0"/>
        <w:autoSpaceDN w:val="0"/>
        <w:adjustRightInd w:val="0"/>
        <w:ind w:firstLine="540"/>
        <w:jc w:val="both"/>
        <w:rPr>
          <w:rFonts w:ascii="Times New Roman" w:hAnsi="Times New Roman"/>
          <w:sz w:val="24"/>
          <w:szCs w:val="24"/>
        </w:rPr>
      </w:pPr>
      <w:r w:rsidRPr="00E548CC">
        <w:rPr>
          <w:rFonts w:ascii="Times New Roman" w:hAnsi="Times New Roman"/>
          <w:sz w:val="24"/>
          <w:szCs w:val="24"/>
        </w:rPr>
        <w:t>1.3. В наименовании приложения №3 «Виды муниципального имущества, которое используется для формирования перечня муниципального имущества администрации Молодовского сельского поселения, предназначенного для предоставления во владения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после словосочетания «организациям, образующим инфраструктуру поддержки субъектов малого и среднего предпринимательства» дополнить словосочетанием «и физическим лицам, не являющихся индивидуальными предпринимателями и применяющим специальный налоговый режим «Налог на профессиональный доход».</w:t>
      </w:r>
    </w:p>
    <w:p w:rsidR="0025746C" w:rsidRPr="00E548CC" w:rsidRDefault="0025746C" w:rsidP="00977F50">
      <w:pPr>
        <w:rPr>
          <w:rFonts w:ascii="Times New Roman" w:hAnsi="Times New Roman"/>
          <w:sz w:val="24"/>
          <w:szCs w:val="24"/>
        </w:rPr>
      </w:pPr>
      <w:r w:rsidRPr="00E548CC">
        <w:rPr>
          <w:rFonts w:ascii="Times New Roman" w:hAnsi="Times New Roman"/>
          <w:sz w:val="24"/>
          <w:szCs w:val="24"/>
        </w:rPr>
        <w:t xml:space="preserve">        2.  Обнародовать настоящее решение на информационных стендах сельского поселения и  разместить на официальном сайте администрации Шаблыкинского   района на странице Молодовского сельского поселения. </w:t>
      </w:r>
    </w:p>
    <w:p w:rsidR="0025746C" w:rsidRPr="00E548CC" w:rsidRDefault="0025746C" w:rsidP="00977F50">
      <w:pPr>
        <w:jc w:val="both"/>
        <w:rPr>
          <w:rFonts w:ascii="Times New Roman" w:hAnsi="Times New Roman"/>
          <w:sz w:val="24"/>
          <w:szCs w:val="24"/>
        </w:rPr>
      </w:pPr>
      <w:r w:rsidRPr="00E548CC">
        <w:rPr>
          <w:rFonts w:ascii="Times New Roman" w:hAnsi="Times New Roman"/>
          <w:sz w:val="24"/>
          <w:szCs w:val="24"/>
        </w:rPr>
        <w:t xml:space="preserve">        3. Настоящее Решение вступает в силу со дня его официального обнародования. </w:t>
      </w:r>
    </w:p>
    <w:p w:rsidR="0025746C" w:rsidRPr="00E548CC" w:rsidRDefault="0025746C" w:rsidP="009E27A3">
      <w:pPr>
        <w:rPr>
          <w:rFonts w:ascii="Times New Roman" w:hAnsi="Times New Roman"/>
          <w:sz w:val="24"/>
          <w:szCs w:val="24"/>
        </w:rPr>
      </w:pPr>
      <w:r w:rsidRPr="00E548CC">
        <w:rPr>
          <w:rFonts w:ascii="Times New Roman" w:hAnsi="Times New Roman"/>
          <w:sz w:val="24"/>
          <w:szCs w:val="24"/>
        </w:rPr>
        <w:t xml:space="preserve">        4. Контроль за выполнением настоящего решения возложить на главу администрации Молодовского сельского поселения Шаблыкинского района Орловской области. </w:t>
      </w:r>
    </w:p>
    <w:p w:rsidR="0025746C" w:rsidRDefault="0025746C" w:rsidP="009E27A3">
      <w:pPr>
        <w:pStyle w:val="Subtitle"/>
        <w:jc w:val="both"/>
        <w:rPr>
          <w:b w:val="0"/>
          <w:szCs w:val="24"/>
        </w:rPr>
      </w:pPr>
    </w:p>
    <w:p w:rsidR="0025746C" w:rsidRPr="00E548CC" w:rsidRDefault="0025746C" w:rsidP="009E27A3">
      <w:pPr>
        <w:pStyle w:val="Subtitle"/>
        <w:jc w:val="both"/>
        <w:rPr>
          <w:b w:val="0"/>
          <w:szCs w:val="24"/>
        </w:rPr>
      </w:pPr>
    </w:p>
    <w:p w:rsidR="0025746C" w:rsidRPr="00E548CC" w:rsidRDefault="0025746C" w:rsidP="00977F50">
      <w:pPr>
        <w:pStyle w:val="Subtitle"/>
        <w:jc w:val="left"/>
        <w:rPr>
          <w:b w:val="0"/>
          <w:szCs w:val="24"/>
        </w:rPr>
      </w:pPr>
      <w:r w:rsidRPr="00E548CC">
        <w:rPr>
          <w:b w:val="0"/>
          <w:szCs w:val="24"/>
        </w:rPr>
        <w:t xml:space="preserve">Глава Молодовского сельского поселения                               </w:t>
      </w:r>
      <w:r>
        <w:rPr>
          <w:b w:val="0"/>
          <w:szCs w:val="24"/>
        </w:rPr>
        <w:t xml:space="preserve">                      </w:t>
      </w:r>
      <w:r w:rsidRPr="00E548CC">
        <w:rPr>
          <w:b w:val="0"/>
          <w:szCs w:val="24"/>
        </w:rPr>
        <w:t>В.В.Рамощенкова</w:t>
      </w:r>
    </w:p>
    <w:p w:rsidR="0025746C" w:rsidRPr="00E548CC" w:rsidRDefault="0025746C" w:rsidP="00977F50">
      <w:pPr>
        <w:rPr>
          <w:rFonts w:ascii="Times New Roman" w:hAnsi="Times New Roman"/>
          <w:sz w:val="24"/>
          <w:szCs w:val="24"/>
        </w:rPr>
      </w:pPr>
    </w:p>
    <w:p w:rsidR="0025746C" w:rsidRPr="00E548CC" w:rsidRDefault="0025746C" w:rsidP="009E27A3">
      <w:pPr>
        <w:autoSpaceDE w:val="0"/>
        <w:autoSpaceDN w:val="0"/>
        <w:adjustRightInd w:val="0"/>
        <w:ind w:firstLine="540"/>
        <w:jc w:val="both"/>
        <w:rPr>
          <w:rFonts w:ascii="Times New Roman" w:hAnsi="Times New Roman"/>
          <w:sz w:val="24"/>
          <w:szCs w:val="24"/>
        </w:rPr>
      </w:pPr>
    </w:p>
    <w:p w:rsidR="0025746C" w:rsidRDefault="0025746C" w:rsidP="00977F50">
      <w:pPr>
        <w:autoSpaceDE w:val="0"/>
        <w:autoSpaceDN w:val="0"/>
        <w:adjustRightInd w:val="0"/>
        <w:jc w:val="both"/>
        <w:rPr>
          <w:rFonts w:ascii="Times New Roman" w:hAnsi="Times New Roman"/>
          <w:sz w:val="24"/>
          <w:szCs w:val="24"/>
        </w:rPr>
      </w:pPr>
    </w:p>
    <w:p w:rsidR="0025746C" w:rsidRDefault="0025746C" w:rsidP="00977F50">
      <w:pPr>
        <w:autoSpaceDE w:val="0"/>
        <w:autoSpaceDN w:val="0"/>
        <w:adjustRightInd w:val="0"/>
        <w:jc w:val="both"/>
        <w:rPr>
          <w:rFonts w:ascii="Times New Roman" w:hAnsi="Times New Roman"/>
          <w:sz w:val="24"/>
          <w:szCs w:val="24"/>
        </w:rPr>
      </w:pPr>
    </w:p>
    <w:p w:rsidR="0025746C" w:rsidRDefault="0025746C" w:rsidP="00977F50">
      <w:pPr>
        <w:autoSpaceDE w:val="0"/>
        <w:autoSpaceDN w:val="0"/>
        <w:adjustRightInd w:val="0"/>
        <w:jc w:val="both"/>
        <w:rPr>
          <w:rFonts w:ascii="Times New Roman" w:hAnsi="Times New Roman"/>
          <w:sz w:val="24"/>
          <w:szCs w:val="24"/>
        </w:rPr>
      </w:pPr>
    </w:p>
    <w:p w:rsidR="0025746C" w:rsidRDefault="0025746C" w:rsidP="00977F50">
      <w:pPr>
        <w:autoSpaceDE w:val="0"/>
        <w:autoSpaceDN w:val="0"/>
        <w:adjustRightInd w:val="0"/>
        <w:jc w:val="both"/>
        <w:rPr>
          <w:rFonts w:ascii="Times New Roman" w:hAnsi="Times New Roman"/>
          <w:sz w:val="24"/>
          <w:szCs w:val="24"/>
        </w:rPr>
      </w:pPr>
    </w:p>
    <w:p w:rsidR="0025746C" w:rsidRDefault="0025746C" w:rsidP="00977F50">
      <w:pPr>
        <w:autoSpaceDE w:val="0"/>
        <w:autoSpaceDN w:val="0"/>
        <w:adjustRightInd w:val="0"/>
        <w:jc w:val="both"/>
        <w:rPr>
          <w:rFonts w:ascii="Times New Roman" w:hAnsi="Times New Roman"/>
          <w:sz w:val="24"/>
          <w:szCs w:val="24"/>
        </w:rPr>
      </w:pPr>
    </w:p>
    <w:p w:rsidR="0025746C" w:rsidRDefault="0025746C" w:rsidP="00977F50">
      <w:pPr>
        <w:autoSpaceDE w:val="0"/>
        <w:autoSpaceDN w:val="0"/>
        <w:adjustRightInd w:val="0"/>
        <w:jc w:val="both"/>
        <w:rPr>
          <w:rFonts w:ascii="Times New Roman" w:hAnsi="Times New Roman"/>
          <w:sz w:val="24"/>
          <w:szCs w:val="24"/>
        </w:rPr>
      </w:pPr>
    </w:p>
    <w:p w:rsidR="0025746C" w:rsidRDefault="0025746C" w:rsidP="00977F50">
      <w:pPr>
        <w:autoSpaceDE w:val="0"/>
        <w:autoSpaceDN w:val="0"/>
        <w:adjustRightInd w:val="0"/>
        <w:jc w:val="both"/>
        <w:rPr>
          <w:rFonts w:ascii="Times New Roman" w:hAnsi="Times New Roman"/>
          <w:sz w:val="24"/>
          <w:szCs w:val="24"/>
        </w:rPr>
      </w:pPr>
    </w:p>
    <w:p w:rsidR="0025746C" w:rsidRDefault="0025746C" w:rsidP="00977F50">
      <w:pPr>
        <w:autoSpaceDE w:val="0"/>
        <w:autoSpaceDN w:val="0"/>
        <w:adjustRightInd w:val="0"/>
        <w:jc w:val="both"/>
        <w:rPr>
          <w:rFonts w:ascii="Times New Roman" w:hAnsi="Times New Roman"/>
          <w:sz w:val="24"/>
          <w:szCs w:val="24"/>
        </w:rPr>
      </w:pPr>
    </w:p>
    <w:p w:rsidR="0025746C" w:rsidRDefault="0025746C" w:rsidP="00977F50">
      <w:pPr>
        <w:autoSpaceDE w:val="0"/>
        <w:autoSpaceDN w:val="0"/>
        <w:adjustRightInd w:val="0"/>
        <w:jc w:val="both"/>
        <w:rPr>
          <w:rFonts w:ascii="Times New Roman" w:hAnsi="Times New Roman"/>
          <w:sz w:val="24"/>
          <w:szCs w:val="24"/>
        </w:rPr>
      </w:pPr>
    </w:p>
    <w:p w:rsidR="0025746C" w:rsidRDefault="0025746C" w:rsidP="00977F50">
      <w:pPr>
        <w:autoSpaceDE w:val="0"/>
        <w:autoSpaceDN w:val="0"/>
        <w:adjustRightInd w:val="0"/>
        <w:jc w:val="both"/>
        <w:rPr>
          <w:rFonts w:ascii="Times New Roman" w:hAnsi="Times New Roman"/>
          <w:sz w:val="24"/>
          <w:szCs w:val="24"/>
        </w:rPr>
      </w:pPr>
    </w:p>
    <w:p w:rsidR="0025746C" w:rsidRDefault="0025746C" w:rsidP="00977F50">
      <w:pPr>
        <w:autoSpaceDE w:val="0"/>
        <w:autoSpaceDN w:val="0"/>
        <w:adjustRightInd w:val="0"/>
        <w:jc w:val="both"/>
        <w:rPr>
          <w:rFonts w:ascii="Times New Roman" w:hAnsi="Times New Roman"/>
          <w:sz w:val="24"/>
          <w:szCs w:val="24"/>
        </w:rPr>
      </w:pPr>
    </w:p>
    <w:p w:rsidR="0025746C" w:rsidRDefault="0025746C" w:rsidP="00977F50">
      <w:pPr>
        <w:autoSpaceDE w:val="0"/>
        <w:autoSpaceDN w:val="0"/>
        <w:adjustRightInd w:val="0"/>
        <w:jc w:val="both"/>
        <w:rPr>
          <w:rFonts w:ascii="Times New Roman" w:hAnsi="Times New Roman"/>
          <w:sz w:val="24"/>
          <w:szCs w:val="24"/>
        </w:rPr>
      </w:pPr>
    </w:p>
    <w:p w:rsidR="0025746C" w:rsidRDefault="0025746C" w:rsidP="00977F50">
      <w:pPr>
        <w:autoSpaceDE w:val="0"/>
        <w:autoSpaceDN w:val="0"/>
        <w:adjustRightInd w:val="0"/>
        <w:jc w:val="both"/>
        <w:rPr>
          <w:rFonts w:ascii="Times New Roman" w:hAnsi="Times New Roman"/>
          <w:sz w:val="24"/>
          <w:szCs w:val="24"/>
        </w:rPr>
      </w:pPr>
    </w:p>
    <w:p w:rsidR="0025746C" w:rsidRPr="00E548CC" w:rsidRDefault="0025746C" w:rsidP="00977F50">
      <w:pPr>
        <w:autoSpaceDE w:val="0"/>
        <w:autoSpaceDN w:val="0"/>
        <w:adjustRightInd w:val="0"/>
        <w:jc w:val="both"/>
        <w:rPr>
          <w:rFonts w:ascii="Times New Roman" w:hAnsi="Times New Roman"/>
          <w:sz w:val="24"/>
          <w:szCs w:val="24"/>
        </w:rPr>
      </w:pPr>
    </w:p>
    <w:p w:rsidR="0025746C" w:rsidRDefault="0025746C" w:rsidP="00FB53AA">
      <w:pPr>
        <w:pStyle w:val="NoSpacing"/>
        <w:jc w:val="right"/>
      </w:pPr>
    </w:p>
    <w:p w:rsidR="0025746C" w:rsidRPr="000B7DA5" w:rsidRDefault="0025746C" w:rsidP="00FB53AA">
      <w:pPr>
        <w:pStyle w:val="NoSpacing"/>
        <w:jc w:val="right"/>
        <w:rPr>
          <w:rFonts w:ascii="Times New Roman" w:hAnsi="Times New Roman"/>
          <w:sz w:val="24"/>
          <w:szCs w:val="24"/>
        </w:rPr>
      </w:pPr>
      <w:r w:rsidRPr="000B7DA5">
        <w:rPr>
          <w:sz w:val="24"/>
          <w:szCs w:val="24"/>
        </w:rPr>
        <w:t xml:space="preserve"> </w:t>
      </w:r>
      <w:r w:rsidRPr="000B7DA5">
        <w:rPr>
          <w:rFonts w:ascii="Times New Roman" w:hAnsi="Times New Roman"/>
          <w:sz w:val="24"/>
          <w:szCs w:val="24"/>
        </w:rPr>
        <w:t>Приложение № 1</w:t>
      </w:r>
    </w:p>
    <w:p w:rsidR="0025746C" w:rsidRPr="000B7DA5" w:rsidRDefault="0025746C" w:rsidP="00FB53AA">
      <w:pPr>
        <w:pStyle w:val="NoSpacing"/>
        <w:jc w:val="right"/>
        <w:rPr>
          <w:rFonts w:ascii="Times New Roman" w:hAnsi="Times New Roman"/>
          <w:sz w:val="24"/>
          <w:szCs w:val="24"/>
        </w:rPr>
      </w:pPr>
      <w:r w:rsidRPr="000B7DA5">
        <w:rPr>
          <w:rFonts w:ascii="Times New Roman" w:hAnsi="Times New Roman"/>
          <w:sz w:val="24"/>
          <w:szCs w:val="24"/>
        </w:rPr>
        <w:t xml:space="preserve">                 к решению Молодовского сельского  </w:t>
      </w:r>
    </w:p>
    <w:p w:rsidR="0025746C" w:rsidRPr="000B7DA5" w:rsidRDefault="0025746C" w:rsidP="00FB53AA">
      <w:pPr>
        <w:pStyle w:val="NoSpacing"/>
        <w:jc w:val="right"/>
        <w:rPr>
          <w:rFonts w:ascii="Times New Roman" w:hAnsi="Times New Roman"/>
          <w:i/>
          <w:sz w:val="24"/>
          <w:szCs w:val="24"/>
        </w:rPr>
      </w:pPr>
      <w:r w:rsidRPr="000B7DA5">
        <w:rPr>
          <w:rFonts w:ascii="Times New Roman" w:hAnsi="Times New Roman"/>
          <w:sz w:val="24"/>
          <w:szCs w:val="24"/>
        </w:rPr>
        <w:t>Совета народных депутатов</w:t>
      </w:r>
    </w:p>
    <w:p w:rsidR="0025746C" w:rsidRPr="000B7DA5" w:rsidRDefault="0025746C" w:rsidP="00FB53AA">
      <w:pPr>
        <w:pStyle w:val="NoSpacing"/>
        <w:jc w:val="right"/>
        <w:rPr>
          <w:rFonts w:ascii="Times New Roman" w:hAnsi="Times New Roman"/>
          <w:b/>
          <w:sz w:val="24"/>
          <w:szCs w:val="24"/>
          <w:u w:val="single"/>
        </w:rPr>
      </w:pPr>
      <w:r w:rsidRPr="000B7DA5">
        <w:rPr>
          <w:rFonts w:ascii="Times New Roman" w:hAnsi="Times New Roman"/>
          <w:sz w:val="24"/>
          <w:szCs w:val="24"/>
        </w:rPr>
        <w:t xml:space="preserve">от 14.10. </w:t>
      </w:r>
      <w:smartTag w:uri="urn:schemas-microsoft-com:office:smarttags" w:element="metricconverter">
        <w:smartTagPr>
          <w:attr w:name="ProductID" w:val="2021 г"/>
        </w:smartTagPr>
        <w:r w:rsidRPr="000B7DA5">
          <w:rPr>
            <w:rFonts w:ascii="Times New Roman" w:hAnsi="Times New Roman"/>
            <w:sz w:val="24"/>
            <w:szCs w:val="24"/>
          </w:rPr>
          <w:t>2021 г</w:t>
        </w:r>
      </w:smartTag>
      <w:r w:rsidRPr="000B7DA5">
        <w:rPr>
          <w:rFonts w:ascii="Times New Roman" w:hAnsi="Times New Roman"/>
          <w:sz w:val="24"/>
          <w:szCs w:val="24"/>
        </w:rPr>
        <w:t>. № 6</w:t>
      </w:r>
    </w:p>
    <w:p w:rsidR="0025746C" w:rsidRPr="000B7DA5" w:rsidRDefault="0025746C" w:rsidP="00222140">
      <w:pPr>
        <w:contextualSpacing/>
        <w:rPr>
          <w:rFonts w:ascii="Times New Roman" w:hAnsi="Times New Roman"/>
          <w:sz w:val="24"/>
          <w:szCs w:val="24"/>
        </w:rPr>
      </w:pPr>
      <w:r w:rsidRPr="000B7DA5">
        <w:rPr>
          <w:rFonts w:ascii="Times New Roman" w:hAnsi="Times New Roman"/>
          <w:sz w:val="24"/>
          <w:szCs w:val="24"/>
        </w:rPr>
        <w:t xml:space="preserve">                                                                                                    </w:t>
      </w:r>
    </w:p>
    <w:p w:rsidR="0025746C" w:rsidRPr="00222140" w:rsidRDefault="0025746C" w:rsidP="00222140">
      <w:pPr>
        <w:autoSpaceDE w:val="0"/>
        <w:autoSpaceDN w:val="0"/>
        <w:adjustRightInd w:val="0"/>
        <w:jc w:val="center"/>
        <w:rPr>
          <w:rFonts w:ascii="Times New Roman" w:hAnsi="Times New Roman"/>
          <w:b/>
          <w:bCs/>
        </w:rPr>
      </w:pPr>
      <w:r w:rsidRPr="00222140">
        <w:rPr>
          <w:rFonts w:ascii="Times New Roman" w:hAnsi="Times New Roman"/>
          <w:b/>
          <w:bCs/>
        </w:rPr>
        <w:t>ПОРЯДОК ФОРМИРОВАНИЯ, ВЕДЕНИЯ,</w:t>
      </w:r>
    </w:p>
    <w:p w:rsidR="0025746C" w:rsidRPr="00222140" w:rsidRDefault="0025746C" w:rsidP="00222140">
      <w:pPr>
        <w:autoSpaceDE w:val="0"/>
        <w:autoSpaceDN w:val="0"/>
        <w:adjustRightInd w:val="0"/>
        <w:jc w:val="center"/>
        <w:rPr>
          <w:rFonts w:ascii="Times New Roman" w:hAnsi="Times New Roman"/>
          <w:b/>
          <w:bCs/>
        </w:rPr>
      </w:pPr>
      <w:r w:rsidRPr="00222140">
        <w:rPr>
          <w:rFonts w:ascii="Times New Roman" w:hAnsi="Times New Roman"/>
          <w:b/>
          <w:bCs/>
        </w:rPr>
        <w:t>ЕЖЕГОДНОГО ДОПОЛНЕНИЯ И ОПУБЛИКОВАНИЯ</w:t>
      </w:r>
    </w:p>
    <w:p w:rsidR="0025746C" w:rsidRPr="00FB53AA" w:rsidRDefault="0025746C" w:rsidP="00FB53AA">
      <w:pPr>
        <w:jc w:val="center"/>
        <w:rPr>
          <w:rFonts w:ascii="Times New Roman" w:hAnsi="Times New Roman"/>
          <w:b/>
        </w:rPr>
      </w:pPr>
      <w:r w:rsidRPr="00222140">
        <w:rPr>
          <w:rFonts w:ascii="Times New Roman" w:hAnsi="Times New Roman"/>
          <w:b/>
          <w:bCs/>
        </w:rPr>
        <w:t xml:space="preserve">ПЕРЕЧНЯ </w:t>
      </w:r>
      <w:r w:rsidRPr="00222140">
        <w:rPr>
          <w:rFonts w:ascii="Times New Roman" w:hAnsi="Times New Roman"/>
          <w:b/>
        </w:rPr>
        <w:t xml:space="preserve">МУНИЦИПАЛЬНОГО </w:t>
      </w:r>
      <w:r w:rsidRPr="00222140">
        <w:rPr>
          <w:rFonts w:ascii="Times New Roman" w:hAnsi="Times New Roman"/>
          <w:b/>
          <w:bCs/>
        </w:rPr>
        <w:t xml:space="preserve">ИМУЩЕСТВА </w:t>
      </w:r>
      <w:r>
        <w:rPr>
          <w:rFonts w:ascii="Times New Roman" w:hAnsi="Times New Roman"/>
          <w:b/>
          <w:bCs/>
        </w:rPr>
        <w:t xml:space="preserve">АДМИНИСТРАЦИИ МОЛОДОВСКОГО СЕЛЬСКОГО ПОСЕЛЕНИЯ </w:t>
      </w:r>
      <w:r w:rsidRPr="00222140">
        <w:rPr>
          <w:rFonts w:ascii="Times New Roman" w:hAnsi="Times New Roman"/>
          <w:b/>
          <w:bCs/>
        </w:rPr>
        <w:t>ШАБЛЫКИНСКОГО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ПРИМЕНЯЮЩИМ СПЕЦИАЛЬНЫЙ НАЛОГОВЫЙ РЕЖИМ «НАЛОГ НА ПРОФЕССИОНАЛЬНЫЙ ДОХОД»</w:t>
      </w:r>
    </w:p>
    <w:p w:rsidR="0025746C" w:rsidRPr="00FB53AA" w:rsidRDefault="0025746C" w:rsidP="00FB53AA">
      <w:pPr>
        <w:autoSpaceDE w:val="0"/>
        <w:autoSpaceDN w:val="0"/>
        <w:adjustRightInd w:val="0"/>
        <w:jc w:val="center"/>
        <w:outlineLvl w:val="0"/>
        <w:rPr>
          <w:rFonts w:ascii="Times New Roman" w:hAnsi="Times New Roman"/>
          <w:sz w:val="28"/>
          <w:szCs w:val="28"/>
        </w:rPr>
      </w:pPr>
      <w:r w:rsidRPr="00222140">
        <w:rPr>
          <w:rFonts w:ascii="Times New Roman" w:hAnsi="Times New Roman"/>
          <w:sz w:val="28"/>
          <w:szCs w:val="28"/>
        </w:rPr>
        <w:t>1. Общие положения</w:t>
      </w:r>
    </w:p>
    <w:p w:rsidR="0025746C" w:rsidRPr="00FB53AA" w:rsidRDefault="0025746C" w:rsidP="00FB53AA">
      <w:pPr>
        <w:autoSpaceDE w:val="0"/>
        <w:autoSpaceDN w:val="0"/>
        <w:adjustRightInd w:val="0"/>
        <w:ind w:firstLine="567"/>
        <w:jc w:val="both"/>
        <w:rPr>
          <w:rFonts w:ascii="Times New Roman" w:hAnsi="Times New Roman"/>
          <w:sz w:val="28"/>
          <w:szCs w:val="28"/>
        </w:rPr>
      </w:pPr>
      <w:r w:rsidRPr="00222140">
        <w:rPr>
          <w:rFonts w:ascii="Times New Roman" w:hAnsi="Times New Roman"/>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Pr>
          <w:rFonts w:ascii="Times New Roman" w:hAnsi="Times New Roman"/>
          <w:sz w:val="28"/>
          <w:szCs w:val="28"/>
        </w:rPr>
        <w:t xml:space="preserve">администрации Молодовского сельского поселения </w:t>
      </w:r>
      <w:r w:rsidRPr="00222140">
        <w:rPr>
          <w:rFonts w:ascii="Times New Roman" w:hAnsi="Times New Roman"/>
          <w:sz w:val="28"/>
          <w:szCs w:val="28"/>
        </w:rPr>
        <w:t>Шаблыкинского района Орловской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применяющим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–организации инфраструктуры поддержки) и физическим лицам, не являющихся индивидуальными предпринимателями и применяющим специальный налоговый режим «Налог на профессиональный доход» (далее  – самозанятые граждане).</w:t>
      </w:r>
    </w:p>
    <w:p w:rsidR="0025746C" w:rsidRPr="00222140" w:rsidRDefault="0025746C" w:rsidP="00222140">
      <w:pPr>
        <w:autoSpaceDE w:val="0"/>
        <w:autoSpaceDN w:val="0"/>
        <w:adjustRightInd w:val="0"/>
        <w:contextualSpacing/>
        <w:jc w:val="center"/>
        <w:outlineLvl w:val="0"/>
        <w:rPr>
          <w:rFonts w:ascii="Times New Roman" w:hAnsi="Times New Roman"/>
          <w:sz w:val="28"/>
          <w:szCs w:val="28"/>
        </w:rPr>
      </w:pPr>
      <w:r w:rsidRPr="00222140">
        <w:rPr>
          <w:rFonts w:ascii="Times New Roman" w:hAnsi="Times New Roman"/>
          <w:sz w:val="28"/>
          <w:szCs w:val="28"/>
        </w:rPr>
        <w:t xml:space="preserve">2. Цели создания и основные принципы формирования, </w:t>
      </w:r>
      <w:r w:rsidRPr="00222140">
        <w:rPr>
          <w:rFonts w:ascii="Times New Roman" w:hAnsi="Times New Roman"/>
          <w:sz w:val="28"/>
          <w:szCs w:val="28"/>
        </w:rPr>
        <w:br/>
        <w:t>ведения, ежегодного дополнения и опубликования Перечня</w:t>
      </w:r>
    </w:p>
    <w:p w:rsidR="0025746C" w:rsidRPr="00222140" w:rsidRDefault="0025746C" w:rsidP="00222140">
      <w:pPr>
        <w:autoSpaceDE w:val="0"/>
        <w:autoSpaceDN w:val="0"/>
        <w:adjustRightInd w:val="0"/>
        <w:jc w:val="both"/>
        <w:rPr>
          <w:rFonts w:ascii="Times New Roman" w:hAnsi="Times New Roman"/>
          <w:sz w:val="16"/>
          <w:szCs w:val="16"/>
        </w:rPr>
      </w:pPr>
    </w:p>
    <w:p w:rsidR="0025746C" w:rsidRPr="00222140" w:rsidRDefault="0025746C" w:rsidP="00222140">
      <w:pPr>
        <w:numPr>
          <w:ilvl w:val="1"/>
          <w:numId w:val="1"/>
        </w:numPr>
        <w:autoSpaceDE w:val="0"/>
        <w:autoSpaceDN w:val="0"/>
        <w:adjustRightInd w:val="0"/>
        <w:spacing w:after="0" w:line="240" w:lineRule="auto"/>
        <w:ind w:left="0" w:firstLine="709"/>
        <w:contextualSpacing/>
        <w:jc w:val="both"/>
        <w:rPr>
          <w:rFonts w:ascii="Times New Roman" w:hAnsi="Times New Roman"/>
          <w:sz w:val="28"/>
          <w:szCs w:val="28"/>
        </w:rPr>
      </w:pPr>
      <w:r w:rsidRPr="00222140">
        <w:rPr>
          <w:rFonts w:ascii="Times New Roman" w:hAnsi="Times New Roman"/>
          <w:sz w:val="28"/>
          <w:szCs w:val="28"/>
        </w:rPr>
        <w:t xml:space="preserve">В Перечне содержатся сведения о муниципальном имуществе </w:t>
      </w:r>
      <w:r>
        <w:rPr>
          <w:rFonts w:ascii="Times New Roman" w:hAnsi="Times New Roman"/>
          <w:sz w:val="28"/>
          <w:szCs w:val="28"/>
        </w:rPr>
        <w:t xml:space="preserve">администрации Молодовского сельского поселения </w:t>
      </w:r>
      <w:r w:rsidRPr="00222140">
        <w:rPr>
          <w:rFonts w:ascii="Times New Roman" w:hAnsi="Times New Roman"/>
          <w:sz w:val="28"/>
          <w:szCs w:val="28"/>
        </w:rPr>
        <w:t>Шаблыкинского района Орловской области, свободном от прав третьих лиц (</w:t>
      </w:r>
      <w:r w:rsidRPr="00222140">
        <w:rPr>
          <w:rFonts w:ascii="Times New Roman" w:hAnsi="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222140">
        <w:rPr>
          <w:rFonts w:ascii="Times New Roman" w:hAnsi="Times New Roman"/>
          <w:sz w:val="28"/>
          <w:szCs w:val="28"/>
        </w:rPr>
        <w:t>предусмотренном частью 1 статьи 18 Федерального закона от 24.07.2007г.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и самозанятым гражданам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25746C" w:rsidRPr="00222140" w:rsidRDefault="0025746C"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2.2. Формирование Перечня осуществляется в целях:</w:t>
      </w:r>
    </w:p>
    <w:p w:rsidR="0025746C" w:rsidRPr="00222140" w:rsidRDefault="0025746C"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 и самозанятым гражданам.</w:t>
      </w:r>
    </w:p>
    <w:p w:rsidR="0025746C" w:rsidRPr="00222140" w:rsidRDefault="0025746C"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 xml:space="preserve">2.2.2. Предоставления имущества, принадлежащего на праве собственности </w:t>
      </w:r>
      <w:r>
        <w:rPr>
          <w:rFonts w:ascii="Times New Roman" w:hAnsi="Times New Roman"/>
          <w:sz w:val="28"/>
          <w:szCs w:val="28"/>
        </w:rPr>
        <w:t xml:space="preserve">администрации Молодовского сельского поселения </w:t>
      </w:r>
      <w:r w:rsidRPr="00222140">
        <w:rPr>
          <w:rFonts w:ascii="Times New Roman" w:hAnsi="Times New Roman"/>
          <w:sz w:val="28"/>
          <w:szCs w:val="28"/>
        </w:rPr>
        <w:t>Шаблыкинского района Орловской области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 и самозанятым гражданам.</w:t>
      </w:r>
    </w:p>
    <w:p w:rsidR="0025746C" w:rsidRPr="00222140" w:rsidRDefault="0025746C"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 xml:space="preserve">2.2.3. Реализации полномочий органов местного самоуправления </w:t>
      </w:r>
      <w:r>
        <w:rPr>
          <w:rFonts w:ascii="Times New Roman" w:hAnsi="Times New Roman"/>
          <w:sz w:val="28"/>
          <w:szCs w:val="28"/>
        </w:rPr>
        <w:t xml:space="preserve">администрации Молодовского сельского поселения </w:t>
      </w:r>
      <w:r w:rsidRPr="00222140">
        <w:rPr>
          <w:rFonts w:ascii="Times New Roman" w:hAnsi="Times New Roman"/>
          <w:sz w:val="28"/>
          <w:szCs w:val="28"/>
        </w:rPr>
        <w:t>Шаблыкинского района Орловской области в сфере оказания имущественной поддержки субъектам малого и среднего предпринимательства.</w:t>
      </w:r>
    </w:p>
    <w:p w:rsidR="0025746C" w:rsidRPr="00222140" w:rsidRDefault="0025746C" w:rsidP="00222140">
      <w:pPr>
        <w:autoSpaceDE w:val="0"/>
        <w:autoSpaceDN w:val="0"/>
        <w:adjustRightInd w:val="0"/>
        <w:ind w:firstLine="709"/>
        <w:jc w:val="both"/>
        <w:rPr>
          <w:rFonts w:ascii="Times New Roman" w:hAnsi="Times New Roman"/>
          <w:i/>
          <w:sz w:val="28"/>
          <w:szCs w:val="28"/>
        </w:rPr>
      </w:pPr>
      <w:r w:rsidRPr="00222140">
        <w:rPr>
          <w:rFonts w:ascii="Times New Roman" w:hAnsi="Times New Roman"/>
          <w:sz w:val="28"/>
          <w:szCs w:val="28"/>
        </w:rPr>
        <w:t xml:space="preserve">2.2.4. Повышения эффективности управления муниципальным </w:t>
      </w:r>
      <w:r w:rsidRPr="00222140">
        <w:rPr>
          <w:rFonts w:ascii="Times New Roman" w:hAnsi="Times New Roman"/>
          <w:i/>
          <w:sz w:val="28"/>
          <w:szCs w:val="28"/>
        </w:rPr>
        <w:t xml:space="preserve"> </w:t>
      </w:r>
      <w:r w:rsidRPr="00222140">
        <w:rPr>
          <w:rFonts w:ascii="Times New Roman" w:hAnsi="Times New Roman"/>
          <w:sz w:val="28"/>
          <w:szCs w:val="28"/>
        </w:rPr>
        <w:t xml:space="preserve">имуществом, находящимся в собственности </w:t>
      </w:r>
      <w:r>
        <w:rPr>
          <w:rFonts w:ascii="Times New Roman" w:hAnsi="Times New Roman"/>
          <w:sz w:val="28"/>
          <w:szCs w:val="28"/>
        </w:rPr>
        <w:t xml:space="preserve">администрации Молодовского сельского поселения </w:t>
      </w:r>
      <w:r w:rsidRPr="00222140">
        <w:rPr>
          <w:rFonts w:ascii="Times New Roman" w:hAnsi="Times New Roman"/>
          <w:sz w:val="28"/>
          <w:szCs w:val="28"/>
        </w:rPr>
        <w:t xml:space="preserve">Шаблыкинского района Орловской области, стимулирования развития малого и среднего предпринимательства на территории </w:t>
      </w:r>
      <w:r>
        <w:rPr>
          <w:rFonts w:ascii="Times New Roman" w:hAnsi="Times New Roman"/>
          <w:sz w:val="28"/>
          <w:szCs w:val="28"/>
        </w:rPr>
        <w:t xml:space="preserve">администрации Молодовского сельского поселения </w:t>
      </w:r>
      <w:r w:rsidRPr="00222140">
        <w:rPr>
          <w:rFonts w:ascii="Times New Roman" w:hAnsi="Times New Roman"/>
          <w:sz w:val="28"/>
          <w:szCs w:val="28"/>
        </w:rPr>
        <w:t>Шаблыкинского района Орловской области</w:t>
      </w:r>
      <w:r w:rsidRPr="00222140">
        <w:rPr>
          <w:rFonts w:ascii="Times New Roman" w:hAnsi="Times New Roman"/>
          <w:i/>
          <w:sz w:val="28"/>
          <w:szCs w:val="28"/>
        </w:rPr>
        <w:t>.</w:t>
      </w:r>
      <w:r w:rsidRPr="00222140">
        <w:rPr>
          <w:rFonts w:ascii="Times New Roman" w:hAnsi="Times New Roman"/>
          <w:sz w:val="28"/>
          <w:szCs w:val="28"/>
        </w:rPr>
        <w:t xml:space="preserve"> </w:t>
      </w:r>
    </w:p>
    <w:p w:rsidR="0025746C" w:rsidRPr="00222140" w:rsidRDefault="0025746C"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2.3.  Формирование и ведение Перечня основывается на следующих основных принципах:</w:t>
      </w:r>
    </w:p>
    <w:p w:rsidR="0025746C" w:rsidRPr="00222140" w:rsidRDefault="0025746C" w:rsidP="00222140">
      <w:pPr>
        <w:ind w:firstLine="709"/>
        <w:jc w:val="both"/>
        <w:rPr>
          <w:rFonts w:ascii="Times New Roman" w:hAnsi="Times New Roman"/>
          <w:sz w:val="28"/>
          <w:szCs w:val="28"/>
        </w:rPr>
      </w:pPr>
      <w:r w:rsidRPr="00222140">
        <w:rPr>
          <w:rFonts w:ascii="Times New Roman" w:hAnsi="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25746C" w:rsidRPr="00222140" w:rsidRDefault="0025746C"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 xml:space="preserve">2.3.2. Ежегодная актуализация Перечня (до 1 ноября текущего года), осуществляемая на основе предложений, в </w:t>
      </w:r>
      <w:r>
        <w:rPr>
          <w:rFonts w:ascii="Times New Roman" w:hAnsi="Times New Roman"/>
          <w:sz w:val="28"/>
          <w:szCs w:val="28"/>
        </w:rPr>
        <w:t xml:space="preserve">администрации Молодовского сельского поселения </w:t>
      </w:r>
      <w:r w:rsidRPr="00222140">
        <w:rPr>
          <w:rFonts w:ascii="Times New Roman" w:hAnsi="Times New Roman"/>
          <w:sz w:val="28"/>
          <w:szCs w:val="28"/>
        </w:rPr>
        <w:t>Шаблыкинского района Орловской области по обеспечению взаимодействия исполнительных органов власти Орловской области с территориальным органом Росимущества в Орловской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25746C" w:rsidRPr="00222140" w:rsidRDefault="0025746C"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25746C" w:rsidRPr="00222140" w:rsidRDefault="0025746C" w:rsidP="00222140">
      <w:pPr>
        <w:ind w:firstLine="567"/>
        <w:contextualSpacing/>
        <w:jc w:val="both"/>
        <w:rPr>
          <w:rFonts w:ascii="Times New Roman" w:hAnsi="Times New Roman"/>
          <w:sz w:val="16"/>
          <w:szCs w:val="16"/>
        </w:rPr>
      </w:pPr>
    </w:p>
    <w:p w:rsidR="0025746C" w:rsidRPr="00222140" w:rsidRDefault="0025746C" w:rsidP="00222140">
      <w:pPr>
        <w:jc w:val="center"/>
        <w:rPr>
          <w:rFonts w:ascii="Times New Roman" w:hAnsi="Times New Roman"/>
          <w:sz w:val="28"/>
          <w:szCs w:val="28"/>
        </w:rPr>
      </w:pPr>
      <w:r w:rsidRPr="00222140">
        <w:rPr>
          <w:rFonts w:ascii="Times New Roman" w:hAnsi="Times New Roman"/>
          <w:sz w:val="28"/>
          <w:szCs w:val="28"/>
        </w:rPr>
        <w:t>3. Формирование, ведение Перечня, внесение в него изменений, в том числе ежегодное дополнение Перечня</w:t>
      </w:r>
    </w:p>
    <w:p w:rsidR="0025746C" w:rsidRPr="00222140" w:rsidRDefault="0025746C" w:rsidP="00222140">
      <w:pPr>
        <w:autoSpaceDE w:val="0"/>
        <w:autoSpaceDN w:val="0"/>
        <w:adjustRightInd w:val="0"/>
        <w:ind w:firstLine="709"/>
        <w:jc w:val="both"/>
        <w:rPr>
          <w:rFonts w:ascii="Times New Roman" w:hAnsi="Times New Roman"/>
          <w:i/>
          <w:sz w:val="28"/>
          <w:szCs w:val="28"/>
        </w:rPr>
      </w:pPr>
      <w:bookmarkStart w:id="0" w:name="Par18"/>
      <w:bookmarkEnd w:id="0"/>
      <w:r w:rsidRPr="00222140">
        <w:rPr>
          <w:rFonts w:ascii="Times New Roman" w:hAnsi="Times New Roman"/>
          <w:sz w:val="28"/>
          <w:szCs w:val="28"/>
        </w:rPr>
        <w:t xml:space="preserve">3.1. Перечень, изменения и ежегодное дополнение в него утверждаются решением </w:t>
      </w:r>
      <w:r>
        <w:rPr>
          <w:rFonts w:ascii="Times New Roman" w:hAnsi="Times New Roman"/>
          <w:sz w:val="28"/>
          <w:szCs w:val="28"/>
        </w:rPr>
        <w:t>Молодовского сельского</w:t>
      </w:r>
      <w:r w:rsidRPr="00222140">
        <w:rPr>
          <w:rFonts w:ascii="Times New Roman" w:hAnsi="Times New Roman"/>
          <w:sz w:val="28"/>
          <w:szCs w:val="28"/>
        </w:rPr>
        <w:t xml:space="preserve"> Совета народных депутатов</w:t>
      </w:r>
      <w:r w:rsidRPr="00222140">
        <w:rPr>
          <w:rFonts w:ascii="Times New Roman" w:hAnsi="Times New Roman"/>
          <w:i/>
          <w:sz w:val="28"/>
          <w:szCs w:val="28"/>
        </w:rPr>
        <w:t>.</w:t>
      </w:r>
    </w:p>
    <w:p w:rsidR="0025746C" w:rsidRPr="00222140" w:rsidRDefault="0025746C"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 xml:space="preserve">3.2. Формирование и ведение Перечня осуществляется </w:t>
      </w:r>
      <w:r>
        <w:rPr>
          <w:rFonts w:ascii="Times New Roman" w:hAnsi="Times New Roman"/>
          <w:sz w:val="28"/>
          <w:szCs w:val="28"/>
        </w:rPr>
        <w:t xml:space="preserve">администрации Молодовского сельского поселения </w:t>
      </w:r>
      <w:r w:rsidRPr="00222140">
        <w:rPr>
          <w:rFonts w:ascii="Times New Roman" w:hAnsi="Times New Roman"/>
          <w:sz w:val="28"/>
          <w:szCs w:val="28"/>
        </w:rPr>
        <w:t>Шаблыкинского района Орловской области (далее – уполномоченный орган)</w:t>
      </w:r>
      <w:r w:rsidRPr="00222140">
        <w:rPr>
          <w:rFonts w:ascii="Times New Roman" w:hAnsi="Times New Roman"/>
          <w:i/>
          <w:sz w:val="28"/>
          <w:szCs w:val="28"/>
        </w:rPr>
        <w:t xml:space="preserve"> </w:t>
      </w:r>
      <w:r w:rsidRPr="00222140">
        <w:rPr>
          <w:rFonts w:ascii="Times New Roman" w:hAnsi="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25746C" w:rsidRPr="00222140" w:rsidRDefault="0025746C" w:rsidP="00222140">
      <w:pPr>
        <w:autoSpaceDE w:val="0"/>
        <w:autoSpaceDN w:val="0"/>
        <w:adjustRightInd w:val="0"/>
        <w:ind w:firstLine="709"/>
        <w:contextualSpacing/>
        <w:jc w:val="both"/>
        <w:rPr>
          <w:rFonts w:ascii="Times New Roman" w:hAnsi="Times New Roman"/>
          <w:sz w:val="28"/>
          <w:szCs w:val="28"/>
        </w:rPr>
      </w:pPr>
      <w:r w:rsidRPr="00222140">
        <w:rPr>
          <w:rFonts w:ascii="Times New Roman" w:hAnsi="Times New Roman"/>
          <w:sz w:val="28"/>
          <w:szCs w:val="28"/>
        </w:rPr>
        <w:t>3.3. В Перечень вносятся сведения об имуществе, соответствующем следующим критериям:</w:t>
      </w:r>
    </w:p>
    <w:p w:rsidR="0025746C" w:rsidRPr="00222140" w:rsidRDefault="0025746C" w:rsidP="00222140">
      <w:pPr>
        <w:autoSpaceDE w:val="0"/>
        <w:autoSpaceDN w:val="0"/>
        <w:adjustRightInd w:val="0"/>
        <w:ind w:firstLine="709"/>
        <w:contextualSpacing/>
        <w:jc w:val="both"/>
        <w:rPr>
          <w:rFonts w:ascii="Times New Roman" w:hAnsi="Times New Roman"/>
          <w:sz w:val="28"/>
          <w:szCs w:val="28"/>
        </w:rPr>
      </w:pPr>
      <w:r w:rsidRPr="00222140">
        <w:rPr>
          <w:rFonts w:ascii="Times New Roman" w:hAnsi="Times New Roman"/>
          <w:sz w:val="28"/>
          <w:szCs w:val="28"/>
        </w:rPr>
        <w:t xml:space="preserve">3.3.1. Имущество свободно от прав третьих лиц </w:t>
      </w:r>
      <w:r w:rsidRPr="00222140">
        <w:rPr>
          <w:rFonts w:ascii="Times New Roman" w:hAnsi="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222140">
        <w:rPr>
          <w:rFonts w:ascii="Times New Roman" w:hAnsi="Times New Roman"/>
          <w:sz w:val="28"/>
          <w:szCs w:val="28"/>
        </w:rPr>
        <w:t>;</w:t>
      </w:r>
    </w:p>
    <w:p w:rsidR="0025746C" w:rsidRPr="00222140" w:rsidRDefault="0025746C"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25746C" w:rsidRPr="00222140" w:rsidRDefault="0025746C"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 xml:space="preserve">3.3.3. Имущество не является объектом религиозного назначения; </w:t>
      </w:r>
    </w:p>
    <w:p w:rsidR="0025746C" w:rsidRPr="00222140" w:rsidRDefault="0025746C" w:rsidP="00222140">
      <w:pPr>
        <w:autoSpaceDE w:val="0"/>
        <w:autoSpaceDN w:val="0"/>
        <w:adjustRightInd w:val="0"/>
        <w:spacing w:before="280"/>
        <w:contextualSpacing/>
        <w:jc w:val="both"/>
        <w:rPr>
          <w:rFonts w:ascii="Times New Roman" w:hAnsi="Times New Roman"/>
          <w:sz w:val="28"/>
          <w:szCs w:val="28"/>
        </w:rPr>
      </w:pPr>
      <w:r w:rsidRPr="00222140">
        <w:rPr>
          <w:rFonts w:ascii="Times New Roman" w:hAnsi="Times New Roman"/>
          <w:sz w:val="28"/>
          <w:szCs w:val="28"/>
        </w:rPr>
        <w:t xml:space="preserve">          3.3.4. Имущество не требует проведения капитального ремонта или реконструкции, не является объектом незавершенного строительства; </w:t>
      </w:r>
    </w:p>
    <w:p w:rsidR="0025746C" w:rsidRPr="00222140" w:rsidRDefault="0025746C" w:rsidP="00222140">
      <w:pPr>
        <w:autoSpaceDE w:val="0"/>
        <w:autoSpaceDN w:val="0"/>
        <w:adjustRightInd w:val="0"/>
        <w:ind w:firstLine="540"/>
        <w:jc w:val="both"/>
        <w:rPr>
          <w:rFonts w:ascii="Times New Roman" w:hAnsi="Times New Roman"/>
          <w:sz w:val="28"/>
          <w:szCs w:val="28"/>
        </w:rPr>
      </w:pPr>
      <w:r w:rsidRPr="00222140">
        <w:rPr>
          <w:rFonts w:ascii="Times New Roman" w:hAnsi="Times New Roman"/>
          <w:sz w:val="28"/>
          <w:szCs w:val="28"/>
        </w:rPr>
        <w:t xml:space="preserve">   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Fonts w:ascii="Times New Roman" w:hAnsi="Times New Roman"/>
          <w:sz w:val="28"/>
          <w:szCs w:val="28"/>
        </w:rPr>
        <w:t xml:space="preserve">администрации Молодовского сельского поселения </w:t>
      </w:r>
      <w:r w:rsidRPr="00222140">
        <w:rPr>
          <w:rFonts w:ascii="Times New Roman" w:hAnsi="Times New Roman"/>
          <w:sz w:val="28"/>
          <w:szCs w:val="28"/>
        </w:rPr>
        <w:t>Шаблыкинского района Орловской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25746C" w:rsidRPr="00222140" w:rsidRDefault="0025746C"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3.3.6. Имущество не признано аварийным и подлежащим сносу;</w:t>
      </w:r>
    </w:p>
    <w:p w:rsidR="0025746C" w:rsidRPr="00222140" w:rsidRDefault="0025746C"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25746C" w:rsidRPr="00222140" w:rsidRDefault="0025746C" w:rsidP="00222140">
      <w:pPr>
        <w:autoSpaceDE w:val="0"/>
        <w:autoSpaceDN w:val="0"/>
        <w:adjustRightInd w:val="0"/>
        <w:spacing w:before="280"/>
        <w:ind w:firstLine="709"/>
        <w:contextualSpacing/>
        <w:jc w:val="both"/>
        <w:rPr>
          <w:rFonts w:ascii="Times New Roman" w:hAnsi="Times New Roman"/>
          <w:i/>
          <w:sz w:val="28"/>
          <w:szCs w:val="28"/>
        </w:rPr>
      </w:pPr>
      <w:r w:rsidRPr="00222140">
        <w:rPr>
          <w:rFonts w:ascii="Times New Roman" w:hAnsi="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25746C" w:rsidRPr="00222140" w:rsidRDefault="0025746C"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3.3.9. Земельный участок не относится к земельным участкам, предусмотренным подпунктами 1 - 10, 13 - 15, 18 и 19 пункта 8 статьи 39</w:t>
      </w:r>
      <w:r w:rsidRPr="00222140">
        <w:rPr>
          <w:rFonts w:ascii="Times New Roman" w:hAnsi="Times New Roman"/>
          <w:sz w:val="28"/>
          <w:szCs w:val="28"/>
          <w:vertAlign w:val="superscript"/>
        </w:rPr>
        <w:t>11</w:t>
      </w:r>
      <w:r w:rsidRPr="00222140">
        <w:rPr>
          <w:rFonts w:ascii="Times New Roman" w:hAnsi="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5746C" w:rsidRPr="00222140" w:rsidRDefault="0025746C"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3.3.10. В отношении имущества, закрепленного за муниципальным унитарным предприятием,</w:t>
      </w:r>
      <w:r w:rsidRPr="00222140">
        <w:rPr>
          <w:rFonts w:ascii="Times New Roman" w:hAnsi="Times New Roman"/>
          <w:i/>
          <w:sz w:val="28"/>
          <w:szCs w:val="28"/>
        </w:rPr>
        <w:t xml:space="preserve"> </w:t>
      </w:r>
      <w:r w:rsidRPr="00222140">
        <w:rPr>
          <w:rFonts w:ascii="Times New Roman" w:hAnsi="Times New Roman"/>
          <w:sz w:val="28"/>
          <w:szCs w:val="28"/>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25746C" w:rsidRPr="00222140" w:rsidRDefault="0025746C" w:rsidP="00222140">
      <w:pPr>
        <w:autoSpaceDE w:val="0"/>
        <w:autoSpaceDN w:val="0"/>
        <w:adjustRightInd w:val="0"/>
        <w:spacing w:before="280"/>
        <w:ind w:firstLine="709"/>
        <w:contextualSpacing/>
        <w:jc w:val="both"/>
        <w:rPr>
          <w:rFonts w:ascii="Times New Roman" w:hAnsi="Times New Roman"/>
          <w:i/>
          <w:sz w:val="28"/>
          <w:szCs w:val="28"/>
        </w:rPr>
      </w:pPr>
      <w:r w:rsidRPr="00222140">
        <w:rPr>
          <w:rFonts w:ascii="Times New Roman" w:hAnsi="Times New Roman"/>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25746C" w:rsidRPr="00222140" w:rsidRDefault="0025746C"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25746C" w:rsidRPr="00222140" w:rsidRDefault="0025746C"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 xml:space="preserve">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w:t>
      </w:r>
    </w:p>
    <w:p w:rsidR="0025746C" w:rsidRPr="00222140" w:rsidRDefault="0025746C"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Pr>
          <w:rFonts w:ascii="Times New Roman" w:hAnsi="Times New Roman"/>
          <w:sz w:val="28"/>
          <w:szCs w:val="28"/>
        </w:rPr>
        <w:t>Молодовского сельского</w:t>
      </w:r>
      <w:r w:rsidRPr="00222140">
        <w:rPr>
          <w:rFonts w:ascii="Times New Roman" w:hAnsi="Times New Roman"/>
          <w:sz w:val="28"/>
          <w:szCs w:val="28"/>
        </w:rPr>
        <w:t xml:space="preserve"> Совета народных депутатов</w:t>
      </w:r>
      <w:r w:rsidRPr="00222140">
        <w:rPr>
          <w:rFonts w:ascii="Times New Roman" w:hAnsi="Times New Roman"/>
          <w:i/>
          <w:sz w:val="28"/>
          <w:szCs w:val="28"/>
        </w:rPr>
        <w:t xml:space="preserve"> </w:t>
      </w:r>
      <w:r w:rsidRPr="00222140">
        <w:rPr>
          <w:rFonts w:ascii="Times New Roman" w:hAnsi="Times New Roman"/>
          <w:sz w:val="28"/>
          <w:szCs w:val="28"/>
        </w:rPr>
        <w:t xml:space="preserve">по его инициативе или на основании предложений исполнительных органов местного самоуправления </w:t>
      </w:r>
      <w:r>
        <w:rPr>
          <w:rFonts w:ascii="Times New Roman" w:hAnsi="Times New Roman"/>
          <w:sz w:val="28"/>
          <w:szCs w:val="28"/>
        </w:rPr>
        <w:t xml:space="preserve">администрации Молодовского сельского поселения </w:t>
      </w:r>
      <w:r w:rsidRPr="00222140">
        <w:rPr>
          <w:rFonts w:ascii="Times New Roman" w:hAnsi="Times New Roman"/>
          <w:sz w:val="28"/>
          <w:szCs w:val="28"/>
        </w:rPr>
        <w:t>Шаблыкинского района Орловской области</w:t>
      </w:r>
      <w:r w:rsidRPr="00222140">
        <w:rPr>
          <w:rFonts w:ascii="Times New Roman" w:hAnsi="Times New Roman"/>
          <w:i/>
          <w:sz w:val="28"/>
          <w:szCs w:val="28"/>
        </w:rPr>
        <w:t>,</w:t>
      </w:r>
      <w:r w:rsidRPr="00222140">
        <w:rPr>
          <w:rFonts w:ascii="Times New Roman" w:hAnsi="Times New Roman"/>
          <w:sz w:val="28"/>
          <w:szCs w:val="28"/>
        </w:rPr>
        <w:t xml:space="preserve"> по обеспечению взаимодействия исполнительных органов власти Орловской области с территориальным органом Росимущества в Орловской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25746C" w:rsidRPr="00222140" w:rsidRDefault="0025746C"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w:t>
      </w:r>
      <w:r>
        <w:rPr>
          <w:rFonts w:ascii="Times New Roman" w:hAnsi="Times New Roman"/>
          <w:sz w:val="28"/>
          <w:szCs w:val="28"/>
        </w:rPr>
        <w:t xml:space="preserve">администрации Молодовского сельского поселения </w:t>
      </w:r>
      <w:r w:rsidRPr="00222140">
        <w:rPr>
          <w:rFonts w:ascii="Times New Roman" w:hAnsi="Times New Roman"/>
          <w:sz w:val="28"/>
          <w:szCs w:val="28"/>
        </w:rPr>
        <w:t>Шаблыкинского района Орловской области.</w:t>
      </w:r>
    </w:p>
    <w:p w:rsidR="0025746C" w:rsidRPr="00222140" w:rsidRDefault="0025746C" w:rsidP="00222140">
      <w:pPr>
        <w:ind w:firstLine="709"/>
        <w:jc w:val="both"/>
        <w:rPr>
          <w:rFonts w:ascii="Times New Roman" w:hAnsi="Times New Roman"/>
          <w:sz w:val="26"/>
          <w:szCs w:val="26"/>
        </w:rPr>
      </w:pPr>
      <w:r w:rsidRPr="00222140">
        <w:rPr>
          <w:rFonts w:ascii="Times New Roman" w:hAnsi="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222140">
        <w:rPr>
          <w:rFonts w:ascii="Times New Roman" w:hAnsi="Times New Roman"/>
          <w:sz w:val="28"/>
          <w:szCs w:val="28"/>
          <w:vertAlign w:val="superscript"/>
        </w:rPr>
        <w:footnoteReference w:id="1"/>
      </w:r>
      <w:r w:rsidRPr="00222140">
        <w:rPr>
          <w:rFonts w:ascii="Times New Roman" w:hAnsi="Times New Roman"/>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25746C" w:rsidRPr="00222140" w:rsidRDefault="0025746C" w:rsidP="00222140">
      <w:pPr>
        <w:autoSpaceDE w:val="0"/>
        <w:autoSpaceDN w:val="0"/>
        <w:adjustRightInd w:val="0"/>
        <w:spacing w:before="280"/>
        <w:ind w:firstLine="709"/>
        <w:contextualSpacing/>
        <w:jc w:val="both"/>
        <w:rPr>
          <w:rFonts w:ascii="Times New Roman" w:hAnsi="Times New Roman"/>
          <w:sz w:val="28"/>
          <w:szCs w:val="28"/>
        </w:rPr>
      </w:pPr>
      <w:bookmarkStart w:id="2" w:name="Par5"/>
      <w:bookmarkEnd w:id="2"/>
      <w:r w:rsidRPr="00222140">
        <w:rPr>
          <w:rFonts w:ascii="Times New Roman" w:hAnsi="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25746C" w:rsidRPr="00222140" w:rsidRDefault="0025746C" w:rsidP="00222140">
      <w:pPr>
        <w:autoSpaceDE w:val="0"/>
        <w:autoSpaceDN w:val="0"/>
        <w:adjustRightInd w:val="0"/>
        <w:spacing w:before="280"/>
        <w:ind w:firstLine="709"/>
        <w:contextualSpacing/>
        <w:jc w:val="both"/>
        <w:rPr>
          <w:rFonts w:ascii="Times New Roman" w:hAnsi="Times New Roman"/>
          <w:sz w:val="28"/>
          <w:szCs w:val="28"/>
        </w:rPr>
      </w:pPr>
      <w:bookmarkStart w:id="3" w:name="Par6"/>
      <w:bookmarkEnd w:id="3"/>
      <w:r w:rsidRPr="00222140">
        <w:rPr>
          <w:rFonts w:ascii="Times New Roman" w:hAnsi="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25746C" w:rsidRPr="00222140" w:rsidRDefault="0025746C"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25746C" w:rsidRPr="00222140" w:rsidRDefault="0025746C"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3.8. Решение об отказе в учете предложения о включении имущества в Перечень принимается в следующих случаях:</w:t>
      </w:r>
    </w:p>
    <w:p w:rsidR="0025746C" w:rsidRPr="00222140" w:rsidRDefault="0025746C"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3.8.1. Имущество не соответствует критериям, установленным пунктом 3.3 настоящего Порядка.</w:t>
      </w:r>
    </w:p>
    <w:p w:rsidR="0025746C" w:rsidRPr="00222140" w:rsidRDefault="0025746C" w:rsidP="00222140">
      <w:pPr>
        <w:autoSpaceDE w:val="0"/>
        <w:autoSpaceDN w:val="0"/>
        <w:adjustRightInd w:val="0"/>
        <w:ind w:firstLine="709"/>
        <w:jc w:val="both"/>
        <w:rPr>
          <w:rFonts w:ascii="Times New Roman" w:hAnsi="Times New Roman"/>
          <w:i/>
          <w:sz w:val="28"/>
          <w:szCs w:val="28"/>
        </w:rPr>
      </w:pPr>
      <w:r w:rsidRPr="00222140">
        <w:rPr>
          <w:rFonts w:ascii="Times New Roman" w:hAnsi="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Pr="00222140">
        <w:rPr>
          <w:rFonts w:ascii="Times New Roman" w:hAnsi="Times New Roman"/>
          <w:i/>
          <w:sz w:val="28"/>
          <w:szCs w:val="28"/>
        </w:rPr>
        <w:t>или органа местного самоуправления</w:t>
      </w:r>
      <w:r w:rsidRPr="00222140">
        <w:rPr>
          <w:rFonts w:ascii="Times New Roman" w:hAnsi="Times New Roman"/>
          <w:sz w:val="28"/>
          <w:szCs w:val="28"/>
        </w:rPr>
        <w:t>, уполномоченного на согласование сделок с имуществом балансодержателя.</w:t>
      </w:r>
      <w:r w:rsidRPr="00222140">
        <w:rPr>
          <w:rFonts w:ascii="Times New Roman" w:hAnsi="Times New Roman"/>
          <w:i/>
          <w:sz w:val="28"/>
          <w:szCs w:val="28"/>
        </w:rPr>
        <w:t xml:space="preserve"> </w:t>
      </w:r>
    </w:p>
    <w:p w:rsidR="0025746C" w:rsidRPr="00222140" w:rsidRDefault="0025746C" w:rsidP="00222140">
      <w:pPr>
        <w:autoSpaceDE w:val="0"/>
        <w:autoSpaceDN w:val="0"/>
        <w:adjustRightInd w:val="0"/>
        <w:ind w:firstLine="709"/>
        <w:jc w:val="both"/>
        <w:rPr>
          <w:rFonts w:ascii="Times New Roman" w:hAnsi="Times New Roman"/>
          <w:i/>
          <w:sz w:val="28"/>
          <w:szCs w:val="28"/>
        </w:rPr>
      </w:pPr>
      <w:r w:rsidRPr="00222140">
        <w:rPr>
          <w:rFonts w:ascii="Times New Roman" w:hAnsi="Times New Roman"/>
          <w:sz w:val="28"/>
          <w:szCs w:val="28"/>
        </w:rPr>
        <w:t>3.8.3. Отсутствуют индивидуально-определенные признаки</w:t>
      </w:r>
      <w:r w:rsidRPr="00222140">
        <w:rPr>
          <w:rFonts w:ascii="Times New Roman" w:hAnsi="Times New Roman"/>
          <w:sz w:val="28"/>
          <w:szCs w:val="28"/>
        </w:rPr>
        <w:br/>
        <w:t xml:space="preserve">движимого имущества, позволяющие заключить в отношении него договор аренды. </w:t>
      </w:r>
    </w:p>
    <w:p w:rsidR="0025746C" w:rsidRPr="00222140" w:rsidRDefault="0025746C" w:rsidP="00222140">
      <w:pPr>
        <w:autoSpaceDE w:val="0"/>
        <w:autoSpaceDN w:val="0"/>
        <w:adjustRightInd w:val="0"/>
        <w:ind w:firstLine="709"/>
        <w:contextualSpacing/>
        <w:jc w:val="both"/>
        <w:rPr>
          <w:rFonts w:ascii="Times New Roman" w:hAnsi="Times New Roman"/>
          <w:sz w:val="28"/>
          <w:szCs w:val="28"/>
        </w:rPr>
      </w:pPr>
      <w:r w:rsidRPr="00222140">
        <w:rPr>
          <w:rFonts w:ascii="Times New Roman" w:hAnsi="Times New Roman"/>
          <w:sz w:val="28"/>
          <w:szCs w:val="28"/>
        </w:rPr>
        <w:t xml:space="preserve">3.9. Уполномоченный орган вправе исключить сведения о муниципальном имуществе </w:t>
      </w:r>
      <w:r>
        <w:rPr>
          <w:rFonts w:ascii="Times New Roman" w:hAnsi="Times New Roman"/>
          <w:sz w:val="28"/>
          <w:szCs w:val="28"/>
        </w:rPr>
        <w:t xml:space="preserve">администрации Молодовского сельского поселения </w:t>
      </w:r>
      <w:r w:rsidRPr="00222140">
        <w:rPr>
          <w:rFonts w:ascii="Times New Roman" w:hAnsi="Times New Roman"/>
          <w:sz w:val="28"/>
          <w:szCs w:val="28"/>
        </w:rPr>
        <w:t>Шаблыкинского района Орловской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и самозанятых граждан не поступило:</w:t>
      </w:r>
    </w:p>
    <w:p w:rsidR="0025746C" w:rsidRPr="00222140" w:rsidRDefault="0025746C"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25746C" w:rsidRPr="00222140" w:rsidRDefault="0025746C"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222140">
          <w:rPr>
            <w:rFonts w:ascii="Times New Roman" w:hAnsi="Times New Roman"/>
            <w:sz w:val="28"/>
            <w:szCs w:val="28"/>
          </w:rPr>
          <w:t>законом</w:t>
        </w:r>
      </w:hyperlink>
      <w:r w:rsidRPr="00222140">
        <w:rPr>
          <w:rFonts w:ascii="Times New Roman" w:hAnsi="Times New Roman"/>
          <w:sz w:val="28"/>
          <w:szCs w:val="28"/>
        </w:rPr>
        <w:t xml:space="preserve"> от 26.07.2006 № 135-ФЗ «О защите конкуренции», Земельным кодексом Российской Федерации.</w:t>
      </w:r>
    </w:p>
    <w:p w:rsidR="0025746C" w:rsidRPr="00222140" w:rsidRDefault="0025746C"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 xml:space="preserve">3.10. Сведения о муниципальном имуществе </w:t>
      </w:r>
      <w:r>
        <w:rPr>
          <w:rFonts w:ascii="Times New Roman" w:hAnsi="Times New Roman"/>
          <w:sz w:val="28"/>
          <w:szCs w:val="28"/>
        </w:rPr>
        <w:t xml:space="preserve">администрации Молодовского сельского поселения </w:t>
      </w:r>
      <w:r w:rsidRPr="00222140">
        <w:rPr>
          <w:rFonts w:ascii="Times New Roman" w:hAnsi="Times New Roman"/>
          <w:sz w:val="28"/>
          <w:szCs w:val="28"/>
        </w:rPr>
        <w:t>Шаблыкинского района Орловской области подлежат исключению из Перечня, в следующих случаях:</w:t>
      </w:r>
    </w:p>
    <w:p w:rsidR="0025746C" w:rsidRPr="00222140" w:rsidRDefault="0025746C"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Pr>
          <w:rFonts w:ascii="Times New Roman" w:hAnsi="Times New Roman"/>
          <w:sz w:val="28"/>
          <w:szCs w:val="28"/>
        </w:rPr>
        <w:t xml:space="preserve">администрации Молодовского сельского поселения </w:t>
      </w:r>
      <w:r w:rsidRPr="00222140">
        <w:rPr>
          <w:rFonts w:ascii="Times New Roman" w:hAnsi="Times New Roman"/>
          <w:sz w:val="28"/>
          <w:szCs w:val="28"/>
        </w:rPr>
        <w:t>Шаблыкинского района Орловской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25746C" w:rsidRPr="00222140" w:rsidRDefault="0025746C"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 xml:space="preserve">3.10.2. Право собственности </w:t>
      </w:r>
      <w:r>
        <w:rPr>
          <w:rFonts w:ascii="Times New Roman" w:hAnsi="Times New Roman"/>
          <w:sz w:val="28"/>
          <w:szCs w:val="28"/>
        </w:rPr>
        <w:t xml:space="preserve">администрации Молодовского сельского поселения </w:t>
      </w:r>
      <w:r w:rsidRPr="00222140">
        <w:rPr>
          <w:rFonts w:ascii="Times New Roman" w:hAnsi="Times New Roman"/>
          <w:sz w:val="28"/>
          <w:szCs w:val="28"/>
        </w:rPr>
        <w:t>Шаблыкинского района Орловской области на имущество прекращено по решению суда или в ином установленном законом порядке;</w:t>
      </w:r>
    </w:p>
    <w:p w:rsidR="0025746C" w:rsidRPr="00222140" w:rsidRDefault="0025746C"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3.10.3. Прекращение существования имущества в результате его гибели или уничтожения;</w:t>
      </w:r>
    </w:p>
    <w:p w:rsidR="0025746C" w:rsidRPr="00222140" w:rsidRDefault="0025746C"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25746C" w:rsidRPr="00222140" w:rsidRDefault="0025746C"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222140">
        <w:rPr>
          <w:rFonts w:ascii="Times New Roman" w:hAnsi="Times New Roman"/>
          <w:sz w:val="28"/>
          <w:szCs w:val="28"/>
          <w:vertAlign w:val="superscript"/>
        </w:rPr>
        <w:t>3</w:t>
      </w:r>
      <w:r w:rsidRPr="00222140">
        <w:rPr>
          <w:rFonts w:ascii="Times New Roman" w:hAnsi="Times New Roman"/>
          <w:sz w:val="28"/>
          <w:szCs w:val="28"/>
        </w:rPr>
        <w:t xml:space="preserve"> Земельного кодекса Российской Федерации.</w:t>
      </w:r>
    </w:p>
    <w:p w:rsidR="0025746C" w:rsidRPr="00222140" w:rsidRDefault="0025746C" w:rsidP="00222140">
      <w:pPr>
        <w:autoSpaceDE w:val="0"/>
        <w:autoSpaceDN w:val="0"/>
        <w:adjustRightInd w:val="0"/>
        <w:ind w:firstLine="709"/>
        <w:jc w:val="both"/>
        <w:rPr>
          <w:rFonts w:ascii="Times New Roman" w:hAnsi="Times New Roman"/>
          <w:i/>
          <w:sz w:val="28"/>
          <w:szCs w:val="28"/>
        </w:rPr>
      </w:pPr>
      <w:r w:rsidRPr="00222140">
        <w:rPr>
          <w:rFonts w:ascii="Times New Roman" w:hAnsi="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и самозанятым гражданам на условиях, обеспечивающих проведение его капитального ремонта и (или) реконструкции арендатором в соответствии с нормативным правовым актом.</w:t>
      </w:r>
    </w:p>
    <w:p w:rsidR="0025746C" w:rsidRPr="00222140" w:rsidRDefault="0025746C" w:rsidP="006C1E1F">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25746C" w:rsidRPr="00222140" w:rsidRDefault="0025746C" w:rsidP="00222140">
      <w:pPr>
        <w:autoSpaceDE w:val="0"/>
        <w:autoSpaceDN w:val="0"/>
        <w:adjustRightInd w:val="0"/>
        <w:jc w:val="center"/>
        <w:rPr>
          <w:rFonts w:ascii="Times New Roman" w:hAnsi="Times New Roman"/>
          <w:sz w:val="28"/>
          <w:szCs w:val="28"/>
        </w:rPr>
      </w:pPr>
      <w:r w:rsidRPr="00222140">
        <w:rPr>
          <w:rFonts w:ascii="Times New Roman" w:hAnsi="Times New Roman"/>
          <w:sz w:val="28"/>
          <w:szCs w:val="28"/>
        </w:rPr>
        <w:t xml:space="preserve">4. Опубликование Перечня и предоставление сведений о включенном в него имуществе </w:t>
      </w:r>
    </w:p>
    <w:p w:rsidR="0025746C" w:rsidRPr="00222140" w:rsidRDefault="0025746C" w:rsidP="00222140">
      <w:pPr>
        <w:autoSpaceDE w:val="0"/>
        <w:autoSpaceDN w:val="0"/>
        <w:adjustRightInd w:val="0"/>
        <w:ind w:firstLine="540"/>
        <w:jc w:val="both"/>
        <w:rPr>
          <w:rFonts w:ascii="Times New Roman" w:hAnsi="Times New Roman"/>
          <w:sz w:val="28"/>
          <w:szCs w:val="28"/>
        </w:rPr>
      </w:pPr>
      <w:r w:rsidRPr="00222140">
        <w:rPr>
          <w:rFonts w:ascii="Times New Roman" w:hAnsi="Times New Roman"/>
          <w:sz w:val="28"/>
          <w:szCs w:val="28"/>
        </w:rPr>
        <w:t>4.1. Уполномоченный орган:</w:t>
      </w:r>
    </w:p>
    <w:p w:rsidR="0025746C" w:rsidRDefault="0025746C" w:rsidP="00934EB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4.1.1. Обеспечивает обнародование Перечня или изменений в Перечень на информационных стендах сельского поселения</w:t>
      </w:r>
      <w:r>
        <w:rPr>
          <w:rFonts w:ascii="Times New Roman" w:hAnsi="Times New Roman"/>
          <w:i/>
          <w:sz w:val="28"/>
          <w:szCs w:val="28"/>
        </w:rPr>
        <w:t xml:space="preserve"> </w:t>
      </w:r>
      <w:r>
        <w:rPr>
          <w:rFonts w:ascii="Times New Roman" w:hAnsi="Times New Roman"/>
          <w:sz w:val="28"/>
          <w:szCs w:val="28"/>
        </w:rPr>
        <w:t xml:space="preserve"> в течение 10 рабочих дней со дня их утверждения по форме согласно приложению №2  к  настоящему Решению </w:t>
      </w:r>
    </w:p>
    <w:p w:rsidR="0025746C" w:rsidRPr="00222140" w:rsidRDefault="0025746C" w:rsidP="00934EB3">
      <w:pPr>
        <w:autoSpaceDE w:val="0"/>
        <w:autoSpaceDN w:val="0"/>
        <w:adjustRightInd w:val="0"/>
        <w:jc w:val="both"/>
        <w:rPr>
          <w:rFonts w:ascii="Times New Roman" w:hAnsi="Times New Roman"/>
          <w:sz w:val="28"/>
          <w:szCs w:val="28"/>
        </w:rPr>
      </w:pPr>
      <w:r>
        <w:rPr>
          <w:rFonts w:ascii="Times New Roman" w:hAnsi="Times New Roman"/>
          <w:color w:val="0000FF"/>
          <w:sz w:val="28"/>
          <w:szCs w:val="28"/>
        </w:rPr>
        <w:t xml:space="preserve">      </w:t>
      </w:r>
      <w:r w:rsidRPr="00222140">
        <w:rPr>
          <w:rFonts w:ascii="Times New Roman" w:hAnsi="Times New Roman"/>
          <w:sz w:val="28"/>
          <w:szCs w:val="28"/>
        </w:rPr>
        <w:t>4.1.2.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25746C" w:rsidRPr="00934EB3" w:rsidRDefault="0025746C" w:rsidP="00934EB3">
      <w:pPr>
        <w:autoSpaceDE w:val="0"/>
        <w:autoSpaceDN w:val="0"/>
        <w:adjustRightInd w:val="0"/>
        <w:ind w:firstLine="540"/>
        <w:jc w:val="both"/>
        <w:rPr>
          <w:rFonts w:ascii="Times New Roman" w:hAnsi="Times New Roman"/>
          <w:sz w:val="28"/>
          <w:szCs w:val="28"/>
        </w:rPr>
      </w:pPr>
      <w:r w:rsidRPr="00222140">
        <w:rPr>
          <w:rFonts w:ascii="Times New Roman" w:hAnsi="Times New Roman"/>
          <w:sz w:val="28"/>
          <w:szCs w:val="28"/>
        </w:rPr>
        <w:t xml:space="preserve">4.2. </w:t>
      </w:r>
      <w:r>
        <w:rPr>
          <w:rFonts w:ascii="Times New Roman" w:hAnsi="Times New Roman"/>
          <w:sz w:val="28"/>
          <w:szCs w:val="28"/>
        </w:rPr>
        <w:t xml:space="preserve">Администрации Молодовского сельского поселения </w:t>
      </w:r>
      <w:r w:rsidRPr="00222140">
        <w:rPr>
          <w:rFonts w:ascii="Times New Roman" w:hAnsi="Times New Roman"/>
          <w:sz w:val="28"/>
          <w:szCs w:val="28"/>
        </w:rPr>
        <w:t>Шаблыкинского района Орловской области осуществляет размещение Перечня</w:t>
      </w:r>
      <w:r w:rsidRPr="00934EB3">
        <w:rPr>
          <w:rFonts w:ascii="Times New Roman" w:hAnsi="Times New Roman"/>
          <w:sz w:val="28"/>
          <w:szCs w:val="28"/>
        </w:rPr>
        <w:t xml:space="preserve"> </w:t>
      </w:r>
      <w:r>
        <w:rPr>
          <w:rFonts w:ascii="Times New Roman" w:hAnsi="Times New Roman"/>
          <w:sz w:val="28"/>
          <w:szCs w:val="28"/>
        </w:rPr>
        <w:t xml:space="preserve">на официальном сайте </w:t>
      </w:r>
      <w:r>
        <w:t xml:space="preserve"> </w:t>
      </w:r>
      <w:r>
        <w:rPr>
          <w:rFonts w:ascii="Times New Roman" w:hAnsi="Times New Roman"/>
          <w:sz w:val="28"/>
          <w:szCs w:val="28"/>
        </w:rPr>
        <w:t xml:space="preserve">администрации Шаблыкинского района </w:t>
      </w:r>
      <w:hyperlink r:id="rId8" w:history="1">
        <w:r>
          <w:rPr>
            <w:rStyle w:val="Hyperlink"/>
            <w:rFonts w:ascii="Times New Roman" w:hAnsi="Times New Roman"/>
            <w:sz w:val="28"/>
            <w:szCs w:val="28"/>
            <w:lang w:val="en-US"/>
          </w:rPr>
          <w:t>http</w:t>
        </w:r>
        <w:r>
          <w:rPr>
            <w:rStyle w:val="Hyperlink"/>
            <w:rFonts w:ascii="Times New Roman" w:hAnsi="Times New Roman"/>
            <w:sz w:val="28"/>
            <w:szCs w:val="28"/>
          </w:rPr>
          <w:t>://</w:t>
        </w:r>
        <w:r>
          <w:rPr>
            <w:rStyle w:val="Hyperlink"/>
            <w:rFonts w:ascii="Times New Roman" w:hAnsi="Times New Roman"/>
            <w:sz w:val="28"/>
            <w:szCs w:val="28"/>
            <w:lang w:val="en-US"/>
          </w:rPr>
          <w:t>www</w:t>
        </w:r>
        <w:r>
          <w:rPr>
            <w:rStyle w:val="Hyperlink"/>
            <w:rFonts w:ascii="Times New Roman" w:hAnsi="Times New Roman"/>
            <w:sz w:val="28"/>
            <w:szCs w:val="28"/>
          </w:rPr>
          <w:t>.</w:t>
        </w:r>
        <w:r>
          <w:rPr>
            <w:rStyle w:val="Hyperlink"/>
            <w:rFonts w:ascii="Times New Roman" w:hAnsi="Times New Roman"/>
            <w:sz w:val="28"/>
            <w:szCs w:val="28"/>
            <w:lang w:val="en-US"/>
          </w:rPr>
          <w:t>adminshabl</w:t>
        </w:r>
        <w:r>
          <w:rPr>
            <w:rStyle w:val="Hyperlink"/>
            <w:rFonts w:ascii="Times New Roman" w:hAnsi="Times New Roman"/>
            <w:sz w:val="28"/>
            <w:szCs w:val="28"/>
          </w:rPr>
          <w:t>.57</w:t>
        </w:r>
        <w:r>
          <w:rPr>
            <w:rStyle w:val="Hyperlink"/>
            <w:rFonts w:ascii="Times New Roman" w:hAnsi="Times New Roman"/>
            <w:sz w:val="28"/>
            <w:szCs w:val="28"/>
            <w:lang w:val="en-US"/>
          </w:rPr>
          <w:t>ru</w:t>
        </w:r>
        <w:r>
          <w:rPr>
            <w:rStyle w:val="Hyperlink"/>
            <w:rFonts w:ascii="Times New Roman" w:hAnsi="Times New Roman"/>
            <w:sz w:val="28"/>
            <w:szCs w:val="28"/>
          </w:rPr>
          <w:t>.</w:t>
        </w:r>
        <w:r>
          <w:rPr>
            <w:rStyle w:val="Hyperlink"/>
            <w:rFonts w:ascii="Times New Roman" w:hAnsi="Times New Roman"/>
            <w:sz w:val="28"/>
            <w:szCs w:val="28"/>
            <w:lang w:val="en-US"/>
          </w:rPr>
          <w:t>ru</w:t>
        </w:r>
      </w:hyperlink>
      <w:r>
        <w:rPr>
          <w:rFonts w:ascii="Times New Roman" w:hAnsi="Times New Roman"/>
          <w:sz w:val="28"/>
          <w:szCs w:val="28"/>
        </w:rPr>
        <w:t xml:space="preserve"> на странице Молодовского сельского поселения</w:t>
      </w:r>
      <w:r w:rsidRPr="00222140">
        <w:rPr>
          <w:rFonts w:ascii="Times New Roman" w:hAnsi="Times New Roman"/>
          <w:sz w:val="28"/>
          <w:szCs w:val="28"/>
        </w:rPr>
        <w:t xml:space="preserve">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w:t>
      </w:r>
      <w:r w:rsidRPr="00222140">
        <w:rPr>
          <w:rFonts w:ascii="Times New Roman" w:hAnsi="Times New Roman"/>
          <w:i/>
          <w:sz w:val="28"/>
          <w:szCs w:val="28"/>
        </w:rPr>
        <w:t xml:space="preserve"> </w:t>
      </w:r>
      <w:r w:rsidRPr="00222140">
        <w:rPr>
          <w:rFonts w:ascii="Times New Roman" w:hAnsi="Times New Roman"/>
          <w:sz w:val="28"/>
          <w:szCs w:val="28"/>
        </w:rPr>
        <w:t>Решению.</w:t>
      </w:r>
    </w:p>
    <w:p w:rsidR="0025746C" w:rsidRPr="00222140" w:rsidRDefault="0025746C" w:rsidP="00222140">
      <w:pPr>
        <w:autoSpaceDE w:val="0"/>
        <w:autoSpaceDN w:val="0"/>
        <w:adjustRightInd w:val="0"/>
        <w:ind w:firstLine="540"/>
        <w:jc w:val="both"/>
        <w:rPr>
          <w:rFonts w:ascii="Times New Roman" w:hAnsi="Times New Roman"/>
          <w:sz w:val="28"/>
          <w:szCs w:val="28"/>
        </w:rPr>
      </w:pPr>
    </w:p>
    <w:p w:rsidR="0025746C" w:rsidRPr="009D29B7" w:rsidRDefault="0025746C" w:rsidP="009D29B7">
      <w:pPr>
        <w:shd w:val="clear" w:color="auto" w:fill="FFFFFF"/>
        <w:spacing w:line="298" w:lineRule="exact"/>
        <w:ind w:right="-20"/>
        <w:rPr>
          <w:rFonts w:ascii="Times New Roman" w:hAnsi="Times New Roman"/>
          <w:sz w:val="28"/>
          <w:szCs w:val="28"/>
        </w:rPr>
      </w:pPr>
      <w:r>
        <w:rPr>
          <w:rFonts w:ascii="Times New Roman" w:hAnsi="Times New Roman"/>
          <w:sz w:val="28"/>
          <w:szCs w:val="28"/>
        </w:rPr>
        <w:t xml:space="preserve">Глава поселения                    </w:t>
      </w:r>
      <w:r w:rsidRPr="00222140">
        <w:rPr>
          <w:rFonts w:ascii="Times New Roman" w:hAnsi="Times New Roman"/>
          <w:sz w:val="28"/>
          <w:szCs w:val="28"/>
        </w:rPr>
        <w:t xml:space="preserve">                                      </w:t>
      </w:r>
      <w:r>
        <w:rPr>
          <w:rFonts w:ascii="Times New Roman" w:hAnsi="Times New Roman"/>
          <w:sz w:val="28"/>
          <w:szCs w:val="28"/>
        </w:rPr>
        <w:t xml:space="preserve">               В.В.Рамощенкова</w:t>
      </w:r>
      <w:r w:rsidRPr="00222140">
        <w:rPr>
          <w:rFonts w:ascii="Times New Roman" w:hAnsi="Times New Roman"/>
          <w:sz w:val="28"/>
          <w:szCs w:val="28"/>
        </w:rPr>
        <w:t xml:space="preserve"> </w:t>
      </w:r>
    </w:p>
    <w:p w:rsidR="0025746C" w:rsidRDefault="0025746C">
      <w:pPr>
        <w:rPr>
          <w:rFonts w:ascii="Times New Roman" w:hAnsi="Times New Roman"/>
        </w:rPr>
      </w:pPr>
      <w:r>
        <w:rPr>
          <w:rFonts w:ascii="Times New Roman" w:hAnsi="Times New Roman"/>
        </w:rPr>
        <w:br w:type="page"/>
      </w:r>
    </w:p>
    <w:p w:rsidR="0025746C" w:rsidRDefault="0025746C">
      <w:pPr>
        <w:rPr>
          <w:rFonts w:ascii="Times New Roman" w:hAnsi="Times New Roman"/>
        </w:rPr>
        <w:sectPr w:rsidR="0025746C" w:rsidSect="00E548CC">
          <w:pgSz w:w="11906" w:h="16838"/>
          <w:pgMar w:top="719" w:right="850" w:bottom="1134" w:left="1701" w:header="708" w:footer="708" w:gutter="0"/>
          <w:cols w:space="708"/>
          <w:docGrid w:linePitch="360"/>
        </w:sectPr>
      </w:pPr>
    </w:p>
    <w:p w:rsidR="0025746C" w:rsidRPr="005E2ECB" w:rsidRDefault="0025746C" w:rsidP="00CB64B2">
      <w:pPr>
        <w:pStyle w:val="NoSpacing"/>
        <w:jc w:val="right"/>
        <w:rPr>
          <w:rFonts w:ascii="Times New Roman" w:hAnsi="Times New Roman"/>
          <w:sz w:val="16"/>
          <w:szCs w:val="16"/>
        </w:rPr>
      </w:pPr>
      <w:r w:rsidRPr="005E2ECB">
        <w:rPr>
          <w:rFonts w:ascii="Times New Roman" w:hAnsi="Times New Roman"/>
          <w:sz w:val="16"/>
          <w:szCs w:val="16"/>
        </w:rPr>
        <w:t>Приложение</w:t>
      </w:r>
      <w:r>
        <w:rPr>
          <w:rFonts w:ascii="Times New Roman" w:hAnsi="Times New Roman"/>
          <w:sz w:val="16"/>
          <w:szCs w:val="16"/>
        </w:rPr>
        <w:t xml:space="preserve"> №2</w:t>
      </w:r>
    </w:p>
    <w:p w:rsidR="0025746C" w:rsidRPr="005E2ECB" w:rsidRDefault="0025746C" w:rsidP="00CB64B2">
      <w:pPr>
        <w:pStyle w:val="NoSpacing"/>
        <w:jc w:val="right"/>
        <w:rPr>
          <w:rFonts w:ascii="Times New Roman" w:hAnsi="Times New Roman"/>
          <w:sz w:val="16"/>
          <w:szCs w:val="16"/>
        </w:rPr>
      </w:pPr>
      <w:r>
        <w:rPr>
          <w:rFonts w:ascii="Times New Roman" w:hAnsi="Times New Roman"/>
          <w:sz w:val="16"/>
          <w:szCs w:val="16"/>
        </w:rPr>
        <w:t xml:space="preserve"> к решению Молодовского</w:t>
      </w:r>
      <w:r w:rsidRPr="005E2ECB">
        <w:rPr>
          <w:rFonts w:ascii="Times New Roman" w:hAnsi="Times New Roman"/>
          <w:sz w:val="16"/>
          <w:szCs w:val="16"/>
        </w:rPr>
        <w:t xml:space="preserve"> сельского</w:t>
      </w:r>
    </w:p>
    <w:p w:rsidR="0025746C" w:rsidRPr="005E2ECB" w:rsidRDefault="0025746C" w:rsidP="00CB64B2">
      <w:pPr>
        <w:pStyle w:val="NoSpacing"/>
        <w:jc w:val="right"/>
        <w:rPr>
          <w:rFonts w:ascii="Times New Roman" w:hAnsi="Times New Roman"/>
          <w:sz w:val="16"/>
          <w:szCs w:val="16"/>
        </w:rPr>
      </w:pPr>
      <w:r w:rsidRPr="005E2ECB">
        <w:rPr>
          <w:rFonts w:ascii="Times New Roman" w:hAnsi="Times New Roman"/>
          <w:sz w:val="16"/>
          <w:szCs w:val="16"/>
        </w:rPr>
        <w:t xml:space="preserve"> Совета народных депутатов </w:t>
      </w:r>
    </w:p>
    <w:p w:rsidR="0025746C" w:rsidRPr="005E2ECB" w:rsidRDefault="0025746C" w:rsidP="00CB64B2">
      <w:pPr>
        <w:pStyle w:val="NoSpacing"/>
        <w:jc w:val="right"/>
        <w:rPr>
          <w:rFonts w:ascii="Times New Roman" w:hAnsi="Times New Roman"/>
          <w:sz w:val="16"/>
          <w:szCs w:val="16"/>
        </w:rPr>
      </w:pPr>
      <w:r>
        <w:rPr>
          <w:rFonts w:ascii="Times New Roman" w:hAnsi="Times New Roman"/>
          <w:sz w:val="16"/>
          <w:szCs w:val="16"/>
        </w:rPr>
        <w:t>от 14.10</w:t>
      </w:r>
      <w:r w:rsidRPr="005E2ECB">
        <w:rPr>
          <w:rFonts w:ascii="Times New Roman" w:hAnsi="Times New Roman"/>
          <w:sz w:val="16"/>
          <w:szCs w:val="16"/>
        </w:rPr>
        <w:t xml:space="preserve">. 2021 г. № </w:t>
      </w:r>
      <w:r>
        <w:rPr>
          <w:rFonts w:ascii="Times New Roman" w:hAnsi="Times New Roman"/>
          <w:sz w:val="16"/>
          <w:szCs w:val="16"/>
        </w:rPr>
        <w:t>6</w:t>
      </w:r>
    </w:p>
    <w:p w:rsidR="0025746C" w:rsidRPr="005E2ECB" w:rsidRDefault="0025746C" w:rsidP="00CB64B2">
      <w:pPr>
        <w:pStyle w:val="ConsPlusTitle"/>
        <w:jc w:val="center"/>
        <w:rPr>
          <w:rFonts w:ascii="Times New Roman" w:hAnsi="Times New Roman" w:cs="Times New Roman"/>
          <w:sz w:val="24"/>
          <w:szCs w:val="24"/>
        </w:rPr>
      </w:pPr>
      <w:r w:rsidRPr="005E2ECB">
        <w:rPr>
          <w:rFonts w:ascii="Times New Roman" w:hAnsi="Times New Roman" w:cs="Times New Roman"/>
          <w:sz w:val="24"/>
          <w:szCs w:val="24"/>
        </w:rPr>
        <w:t>ПЕРЕЧЕНЬ МУНИЦИПАЛЬНОГО ИМУ</w:t>
      </w:r>
      <w:r>
        <w:rPr>
          <w:rFonts w:ascii="Times New Roman" w:hAnsi="Times New Roman" w:cs="Times New Roman"/>
          <w:sz w:val="24"/>
          <w:szCs w:val="24"/>
        </w:rPr>
        <w:t>ЩЕСТВА, АДМИНИСТРАЦИИ МОЛОДОВСКОГО</w:t>
      </w:r>
      <w:r w:rsidRPr="005E2ECB">
        <w:rPr>
          <w:rFonts w:ascii="Times New Roman" w:hAnsi="Times New Roman" w:cs="Times New Roman"/>
          <w:sz w:val="24"/>
          <w:szCs w:val="24"/>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 xml:space="preserve"> И ФИЗИЧЕСКИМ ЛИЦАМ, НЕ ЯВЛЯЮЩИХСЯ ИНДИВИДУАЛЬНЫМИ ПРЕДПРЕНИМАТЕЛЯМИ И ПРИМЕНЯЮЩИМ СПЕЦИАЛЬНЫЙ НАЛОГОВЫЙ РЕЖИМ «НАЛОГ НА ПРОФЕССИОНАЛЬНЫЙ ДОХОД»</w:t>
      </w:r>
    </w:p>
    <w:p w:rsidR="0025746C" w:rsidRPr="005E2ECB" w:rsidRDefault="0025746C" w:rsidP="00CB64B2">
      <w:pPr>
        <w:pStyle w:val="ConsPlusTitle"/>
        <w:jc w:val="center"/>
        <w:rPr>
          <w:rFonts w:ascii="Times New Roman" w:hAnsi="Times New Roman" w:cs="Times New Roman"/>
          <w:sz w:val="24"/>
          <w:szCs w:val="24"/>
        </w:rPr>
      </w:pPr>
    </w:p>
    <w:tbl>
      <w:tblPr>
        <w:tblW w:w="155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340"/>
        <w:gridCol w:w="1843"/>
        <w:gridCol w:w="1801"/>
        <w:gridCol w:w="4395"/>
        <w:gridCol w:w="2126"/>
        <w:gridCol w:w="2299"/>
      </w:tblGrid>
      <w:tr w:rsidR="0025746C" w:rsidRPr="004811BC" w:rsidTr="00E345B1">
        <w:trPr>
          <w:trHeight w:val="276"/>
        </w:trPr>
        <w:tc>
          <w:tcPr>
            <w:tcW w:w="720" w:type="dxa"/>
            <w:vMerge w:val="restart"/>
          </w:tcPr>
          <w:p w:rsidR="0025746C" w:rsidRPr="005E2ECB" w:rsidRDefault="0025746C" w:rsidP="00E345B1">
            <w:pPr>
              <w:pStyle w:val="ConsPlusNormal"/>
              <w:jc w:val="both"/>
              <w:rPr>
                <w:rFonts w:ascii="Times New Roman" w:hAnsi="Times New Roman" w:cs="Times New Roman"/>
                <w:sz w:val="24"/>
                <w:szCs w:val="24"/>
              </w:rPr>
            </w:pPr>
            <w:r w:rsidRPr="005E2ECB">
              <w:rPr>
                <w:rFonts w:ascii="Times New Roman" w:hAnsi="Times New Roman" w:cs="Times New Roman"/>
                <w:sz w:val="24"/>
                <w:szCs w:val="24"/>
              </w:rPr>
              <w:tab/>
              <w:t>№ п/п</w:t>
            </w:r>
          </w:p>
        </w:tc>
        <w:tc>
          <w:tcPr>
            <w:tcW w:w="2340" w:type="dxa"/>
            <w:vMerge w:val="restart"/>
          </w:tcPr>
          <w:p w:rsidR="0025746C" w:rsidRPr="005E2ECB" w:rsidRDefault="0025746C" w:rsidP="00E345B1">
            <w:pPr>
              <w:pStyle w:val="ConsPlusNormal"/>
              <w:ind w:hanging="22"/>
              <w:jc w:val="center"/>
              <w:rPr>
                <w:rFonts w:ascii="Times New Roman" w:hAnsi="Times New Roman" w:cs="Times New Roman"/>
                <w:sz w:val="24"/>
                <w:szCs w:val="24"/>
              </w:rPr>
            </w:pPr>
            <w:r w:rsidRPr="005E2ECB">
              <w:rPr>
                <w:rFonts w:ascii="Times New Roman" w:hAnsi="Times New Roman" w:cs="Times New Roman"/>
                <w:sz w:val="24"/>
                <w:szCs w:val="24"/>
              </w:rPr>
              <w:t xml:space="preserve">Адрес (местоположение) объекта </w:t>
            </w:r>
            <w:hyperlink w:anchor="P205" w:history="1">
              <w:r w:rsidRPr="005E2ECB">
                <w:rPr>
                  <w:rFonts w:ascii="Times New Roman" w:hAnsi="Times New Roman" w:cs="Times New Roman"/>
                  <w:sz w:val="24"/>
                  <w:szCs w:val="24"/>
                </w:rPr>
                <w:t>&lt;1&gt;</w:t>
              </w:r>
            </w:hyperlink>
          </w:p>
        </w:tc>
        <w:tc>
          <w:tcPr>
            <w:tcW w:w="1843" w:type="dxa"/>
            <w:vMerge w:val="restart"/>
          </w:tcPr>
          <w:p w:rsidR="0025746C" w:rsidRPr="005E2ECB" w:rsidRDefault="0025746C" w:rsidP="00E345B1">
            <w:pPr>
              <w:pStyle w:val="ConsPlusNormal"/>
              <w:ind w:left="-64" w:firstLine="0"/>
              <w:jc w:val="center"/>
              <w:rPr>
                <w:rFonts w:ascii="Times New Roman" w:hAnsi="Times New Roman" w:cs="Times New Roman"/>
                <w:sz w:val="24"/>
                <w:szCs w:val="24"/>
              </w:rPr>
            </w:pPr>
            <w:r w:rsidRPr="005E2ECB">
              <w:rPr>
                <w:rFonts w:ascii="Times New Roman" w:hAnsi="Times New Roman" w:cs="Times New Roman"/>
                <w:sz w:val="24"/>
                <w:szCs w:val="24"/>
              </w:rPr>
              <w:t>Вид объекта недвижимости;</w:t>
            </w:r>
          </w:p>
          <w:p w:rsidR="0025746C" w:rsidRPr="005E2ECB" w:rsidRDefault="0025746C" w:rsidP="00E345B1">
            <w:pPr>
              <w:pStyle w:val="ConsPlusNormal"/>
              <w:ind w:hanging="64"/>
              <w:jc w:val="center"/>
              <w:rPr>
                <w:rFonts w:ascii="Times New Roman" w:hAnsi="Times New Roman" w:cs="Times New Roman"/>
                <w:sz w:val="24"/>
                <w:szCs w:val="24"/>
              </w:rPr>
            </w:pPr>
            <w:r w:rsidRPr="005E2ECB">
              <w:rPr>
                <w:rFonts w:ascii="Times New Roman" w:hAnsi="Times New Roman" w:cs="Times New Roman"/>
                <w:sz w:val="24"/>
                <w:szCs w:val="24"/>
              </w:rPr>
              <w:t xml:space="preserve">тип движимого имущества </w:t>
            </w:r>
            <w:hyperlink w:anchor="P209" w:history="1">
              <w:r w:rsidRPr="005E2ECB">
                <w:rPr>
                  <w:rFonts w:ascii="Times New Roman" w:hAnsi="Times New Roman" w:cs="Times New Roman"/>
                  <w:sz w:val="24"/>
                  <w:szCs w:val="24"/>
                </w:rPr>
                <w:t>&lt;2&gt;</w:t>
              </w:r>
            </w:hyperlink>
          </w:p>
        </w:tc>
        <w:tc>
          <w:tcPr>
            <w:tcW w:w="1801" w:type="dxa"/>
            <w:vMerge w:val="restart"/>
          </w:tcPr>
          <w:p w:rsidR="0025746C" w:rsidRPr="005E2ECB" w:rsidRDefault="0025746C" w:rsidP="00E345B1">
            <w:pPr>
              <w:pStyle w:val="ConsPlusNormal"/>
              <w:ind w:firstLine="73"/>
              <w:jc w:val="center"/>
              <w:rPr>
                <w:rFonts w:ascii="Times New Roman" w:hAnsi="Times New Roman" w:cs="Times New Roman"/>
                <w:sz w:val="24"/>
                <w:szCs w:val="24"/>
              </w:rPr>
            </w:pPr>
            <w:r w:rsidRPr="005E2ECB">
              <w:rPr>
                <w:rFonts w:ascii="Times New Roman" w:hAnsi="Times New Roman" w:cs="Times New Roman"/>
                <w:sz w:val="24"/>
                <w:szCs w:val="24"/>
              </w:rPr>
              <w:t>Наименование объекта учета &lt;3&gt;</w:t>
            </w:r>
          </w:p>
        </w:tc>
        <w:tc>
          <w:tcPr>
            <w:tcW w:w="8820" w:type="dxa"/>
            <w:gridSpan w:val="3"/>
          </w:tcPr>
          <w:p w:rsidR="0025746C" w:rsidRPr="005E2ECB" w:rsidRDefault="0025746C" w:rsidP="00E345B1">
            <w:pPr>
              <w:pStyle w:val="ConsPlusNormal"/>
              <w:jc w:val="center"/>
              <w:rPr>
                <w:rFonts w:ascii="Times New Roman" w:hAnsi="Times New Roman" w:cs="Times New Roman"/>
                <w:sz w:val="24"/>
                <w:szCs w:val="24"/>
              </w:rPr>
            </w:pPr>
            <w:r w:rsidRPr="005E2ECB">
              <w:rPr>
                <w:rFonts w:ascii="Times New Roman" w:hAnsi="Times New Roman" w:cs="Times New Roman"/>
                <w:sz w:val="24"/>
                <w:szCs w:val="24"/>
              </w:rPr>
              <w:t>Сведения о недвижимом имуществе</w:t>
            </w:r>
          </w:p>
        </w:tc>
      </w:tr>
      <w:tr w:rsidR="0025746C" w:rsidRPr="004811BC" w:rsidTr="00E345B1">
        <w:trPr>
          <w:trHeight w:val="276"/>
        </w:trPr>
        <w:tc>
          <w:tcPr>
            <w:tcW w:w="720" w:type="dxa"/>
            <w:vMerge/>
          </w:tcPr>
          <w:p w:rsidR="0025746C" w:rsidRPr="005E2ECB" w:rsidRDefault="0025746C" w:rsidP="00E345B1">
            <w:pPr>
              <w:pStyle w:val="ConsPlusNormal"/>
              <w:jc w:val="both"/>
              <w:rPr>
                <w:rFonts w:ascii="Times New Roman" w:hAnsi="Times New Roman" w:cs="Times New Roman"/>
                <w:sz w:val="24"/>
                <w:szCs w:val="24"/>
              </w:rPr>
            </w:pPr>
          </w:p>
        </w:tc>
        <w:tc>
          <w:tcPr>
            <w:tcW w:w="2340" w:type="dxa"/>
            <w:vMerge/>
          </w:tcPr>
          <w:p w:rsidR="0025746C" w:rsidRPr="005E2ECB" w:rsidRDefault="0025746C" w:rsidP="00E345B1">
            <w:pPr>
              <w:pStyle w:val="ConsPlusNormal"/>
              <w:jc w:val="center"/>
              <w:rPr>
                <w:rFonts w:ascii="Times New Roman" w:hAnsi="Times New Roman" w:cs="Times New Roman"/>
                <w:sz w:val="24"/>
                <w:szCs w:val="24"/>
              </w:rPr>
            </w:pPr>
          </w:p>
        </w:tc>
        <w:tc>
          <w:tcPr>
            <w:tcW w:w="1843" w:type="dxa"/>
            <w:vMerge/>
          </w:tcPr>
          <w:p w:rsidR="0025746C" w:rsidRPr="005E2ECB" w:rsidRDefault="0025746C" w:rsidP="00E345B1">
            <w:pPr>
              <w:pStyle w:val="ConsPlusNormal"/>
              <w:jc w:val="center"/>
              <w:rPr>
                <w:rFonts w:ascii="Times New Roman" w:hAnsi="Times New Roman" w:cs="Times New Roman"/>
                <w:sz w:val="24"/>
                <w:szCs w:val="24"/>
              </w:rPr>
            </w:pPr>
          </w:p>
        </w:tc>
        <w:tc>
          <w:tcPr>
            <w:tcW w:w="1801" w:type="dxa"/>
            <w:vMerge/>
          </w:tcPr>
          <w:p w:rsidR="0025746C" w:rsidRPr="005E2ECB" w:rsidRDefault="0025746C" w:rsidP="00E345B1">
            <w:pPr>
              <w:pStyle w:val="ConsPlusNormal"/>
              <w:jc w:val="center"/>
              <w:rPr>
                <w:rFonts w:ascii="Times New Roman" w:hAnsi="Times New Roman" w:cs="Times New Roman"/>
                <w:sz w:val="24"/>
                <w:szCs w:val="24"/>
              </w:rPr>
            </w:pPr>
          </w:p>
        </w:tc>
        <w:tc>
          <w:tcPr>
            <w:tcW w:w="8820" w:type="dxa"/>
            <w:gridSpan w:val="3"/>
          </w:tcPr>
          <w:p w:rsidR="0025746C" w:rsidRPr="005E2ECB" w:rsidRDefault="0025746C" w:rsidP="00E345B1">
            <w:pPr>
              <w:pStyle w:val="ConsPlusNormal"/>
              <w:jc w:val="center"/>
              <w:rPr>
                <w:rFonts w:ascii="Times New Roman" w:hAnsi="Times New Roman" w:cs="Times New Roman"/>
                <w:sz w:val="24"/>
                <w:szCs w:val="24"/>
              </w:rPr>
            </w:pPr>
            <w:r w:rsidRPr="005E2ECB">
              <w:rPr>
                <w:rFonts w:ascii="Times New Roman" w:hAnsi="Times New Roman" w:cs="Times New Roman"/>
                <w:sz w:val="24"/>
                <w:szCs w:val="24"/>
              </w:rPr>
              <w:t>Основная характеристика объекта недвижимости &lt;4&gt;</w:t>
            </w:r>
          </w:p>
        </w:tc>
      </w:tr>
      <w:tr w:rsidR="0025746C" w:rsidRPr="004811BC" w:rsidTr="00E345B1">
        <w:trPr>
          <w:trHeight w:val="552"/>
        </w:trPr>
        <w:tc>
          <w:tcPr>
            <w:tcW w:w="720" w:type="dxa"/>
            <w:vMerge/>
          </w:tcPr>
          <w:p w:rsidR="0025746C" w:rsidRPr="005E2ECB" w:rsidRDefault="0025746C" w:rsidP="00E345B1">
            <w:pPr>
              <w:pStyle w:val="ConsPlusNormal"/>
              <w:jc w:val="both"/>
              <w:rPr>
                <w:rFonts w:ascii="Times New Roman" w:hAnsi="Times New Roman" w:cs="Times New Roman"/>
                <w:sz w:val="24"/>
                <w:szCs w:val="24"/>
              </w:rPr>
            </w:pPr>
          </w:p>
        </w:tc>
        <w:tc>
          <w:tcPr>
            <w:tcW w:w="2340" w:type="dxa"/>
            <w:vMerge/>
          </w:tcPr>
          <w:p w:rsidR="0025746C" w:rsidRPr="005E2ECB" w:rsidRDefault="0025746C" w:rsidP="00E345B1">
            <w:pPr>
              <w:pStyle w:val="ConsPlusNormal"/>
              <w:jc w:val="center"/>
              <w:rPr>
                <w:rFonts w:ascii="Times New Roman" w:hAnsi="Times New Roman" w:cs="Times New Roman"/>
                <w:sz w:val="24"/>
                <w:szCs w:val="24"/>
              </w:rPr>
            </w:pPr>
          </w:p>
        </w:tc>
        <w:tc>
          <w:tcPr>
            <w:tcW w:w="1843" w:type="dxa"/>
            <w:vMerge/>
          </w:tcPr>
          <w:p w:rsidR="0025746C" w:rsidRPr="005E2ECB" w:rsidRDefault="0025746C" w:rsidP="00E345B1">
            <w:pPr>
              <w:pStyle w:val="ConsPlusNormal"/>
              <w:jc w:val="center"/>
              <w:rPr>
                <w:rFonts w:ascii="Times New Roman" w:hAnsi="Times New Roman" w:cs="Times New Roman"/>
                <w:sz w:val="24"/>
                <w:szCs w:val="24"/>
              </w:rPr>
            </w:pPr>
          </w:p>
        </w:tc>
        <w:tc>
          <w:tcPr>
            <w:tcW w:w="1801" w:type="dxa"/>
            <w:vMerge/>
          </w:tcPr>
          <w:p w:rsidR="0025746C" w:rsidRPr="005E2ECB" w:rsidRDefault="0025746C" w:rsidP="00E345B1">
            <w:pPr>
              <w:pStyle w:val="ConsPlusNormal"/>
              <w:jc w:val="center"/>
              <w:rPr>
                <w:rFonts w:ascii="Times New Roman" w:hAnsi="Times New Roman" w:cs="Times New Roman"/>
                <w:sz w:val="24"/>
                <w:szCs w:val="24"/>
              </w:rPr>
            </w:pPr>
          </w:p>
        </w:tc>
        <w:tc>
          <w:tcPr>
            <w:tcW w:w="4395" w:type="dxa"/>
          </w:tcPr>
          <w:p w:rsidR="0025746C" w:rsidRPr="005E2ECB" w:rsidRDefault="0025746C" w:rsidP="00E345B1">
            <w:pPr>
              <w:pStyle w:val="ConsPlusNormal"/>
              <w:ind w:hanging="188"/>
              <w:jc w:val="center"/>
              <w:rPr>
                <w:rFonts w:ascii="Times New Roman" w:hAnsi="Times New Roman" w:cs="Times New Roman"/>
                <w:sz w:val="24"/>
                <w:szCs w:val="24"/>
              </w:rPr>
            </w:pPr>
            <w:r w:rsidRPr="005E2ECB">
              <w:rPr>
                <w:rFonts w:ascii="Times New Roman"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25746C" w:rsidRPr="005E2ECB" w:rsidRDefault="0025746C" w:rsidP="00E345B1">
            <w:pPr>
              <w:pStyle w:val="ConsPlusNormal"/>
              <w:ind w:hanging="83"/>
              <w:jc w:val="center"/>
              <w:rPr>
                <w:rFonts w:ascii="Times New Roman" w:hAnsi="Times New Roman" w:cs="Times New Roman"/>
                <w:sz w:val="24"/>
                <w:szCs w:val="24"/>
              </w:rPr>
            </w:pPr>
            <w:r w:rsidRPr="005E2ECB">
              <w:rPr>
                <w:rFonts w:ascii="Times New Roman" w:hAnsi="Times New Roman" w:cs="Times New Roman"/>
                <w:sz w:val="24"/>
                <w:szCs w:val="24"/>
              </w:rPr>
              <w:t>Фактическое значение/Проектируемое значение (для объектов незавершенного строительства)</w:t>
            </w:r>
          </w:p>
        </w:tc>
        <w:tc>
          <w:tcPr>
            <w:tcW w:w="2299" w:type="dxa"/>
          </w:tcPr>
          <w:p w:rsidR="0025746C" w:rsidRPr="005E2ECB" w:rsidRDefault="0025746C" w:rsidP="00E345B1">
            <w:pPr>
              <w:pStyle w:val="ConsPlusNormal"/>
              <w:ind w:hanging="49"/>
              <w:jc w:val="center"/>
              <w:rPr>
                <w:rFonts w:ascii="Times New Roman" w:hAnsi="Times New Roman" w:cs="Times New Roman"/>
                <w:sz w:val="24"/>
                <w:szCs w:val="24"/>
              </w:rPr>
            </w:pPr>
            <w:r w:rsidRPr="005E2ECB">
              <w:rPr>
                <w:rFonts w:ascii="Times New Roman" w:hAnsi="Times New Roman" w:cs="Times New Roman"/>
                <w:sz w:val="24"/>
                <w:szCs w:val="24"/>
              </w:rPr>
              <w:t>Единица измерения (для площади - кв. м; для протяженности - м; для глубины залегания - м; для объема - куб. м)</w:t>
            </w:r>
          </w:p>
        </w:tc>
      </w:tr>
      <w:tr w:rsidR="0025746C" w:rsidRPr="004811BC" w:rsidTr="00E345B1">
        <w:tc>
          <w:tcPr>
            <w:tcW w:w="720" w:type="dxa"/>
          </w:tcPr>
          <w:p w:rsidR="0025746C" w:rsidRPr="005E2ECB" w:rsidRDefault="0025746C" w:rsidP="00E345B1">
            <w:pPr>
              <w:pStyle w:val="ConsPlusNormal"/>
              <w:ind w:left="-1071" w:firstLine="828"/>
              <w:jc w:val="center"/>
              <w:rPr>
                <w:rFonts w:ascii="Times New Roman" w:hAnsi="Times New Roman" w:cs="Times New Roman"/>
                <w:sz w:val="24"/>
                <w:szCs w:val="24"/>
              </w:rPr>
            </w:pPr>
            <w:r w:rsidRPr="005E2ECB">
              <w:rPr>
                <w:rFonts w:ascii="Times New Roman" w:hAnsi="Times New Roman" w:cs="Times New Roman"/>
                <w:sz w:val="24"/>
                <w:szCs w:val="24"/>
              </w:rPr>
              <w:t>1</w:t>
            </w:r>
          </w:p>
        </w:tc>
        <w:tc>
          <w:tcPr>
            <w:tcW w:w="2340" w:type="dxa"/>
          </w:tcPr>
          <w:p w:rsidR="0025746C" w:rsidRPr="005E2ECB" w:rsidRDefault="0025746C" w:rsidP="00E345B1">
            <w:pPr>
              <w:pStyle w:val="ConsPlusNormal"/>
              <w:ind w:hanging="22"/>
              <w:jc w:val="center"/>
              <w:rPr>
                <w:rFonts w:ascii="Times New Roman" w:hAnsi="Times New Roman" w:cs="Times New Roman"/>
                <w:sz w:val="24"/>
                <w:szCs w:val="24"/>
              </w:rPr>
            </w:pPr>
            <w:r w:rsidRPr="005E2ECB">
              <w:rPr>
                <w:rFonts w:ascii="Times New Roman" w:hAnsi="Times New Roman" w:cs="Times New Roman"/>
                <w:sz w:val="24"/>
                <w:szCs w:val="24"/>
              </w:rPr>
              <w:t>2</w:t>
            </w:r>
          </w:p>
        </w:tc>
        <w:tc>
          <w:tcPr>
            <w:tcW w:w="1843" w:type="dxa"/>
          </w:tcPr>
          <w:p w:rsidR="0025746C" w:rsidRPr="005E2ECB" w:rsidRDefault="0025746C" w:rsidP="00E345B1">
            <w:pPr>
              <w:pStyle w:val="ConsPlusNormal"/>
              <w:ind w:hanging="64"/>
              <w:jc w:val="center"/>
              <w:rPr>
                <w:rFonts w:ascii="Times New Roman" w:hAnsi="Times New Roman" w:cs="Times New Roman"/>
                <w:sz w:val="24"/>
                <w:szCs w:val="24"/>
              </w:rPr>
            </w:pPr>
            <w:r w:rsidRPr="005E2ECB">
              <w:rPr>
                <w:rFonts w:ascii="Times New Roman" w:hAnsi="Times New Roman" w:cs="Times New Roman"/>
                <w:sz w:val="24"/>
                <w:szCs w:val="24"/>
              </w:rPr>
              <w:t>3</w:t>
            </w:r>
          </w:p>
        </w:tc>
        <w:tc>
          <w:tcPr>
            <w:tcW w:w="1801" w:type="dxa"/>
          </w:tcPr>
          <w:p w:rsidR="0025746C" w:rsidRPr="005E2ECB" w:rsidRDefault="0025746C" w:rsidP="00E345B1">
            <w:pPr>
              <w:pStyle w:val="ConsPlusNormal"/>
              <w:jc w:val="center"/>
              <w:rPr>
                <w:rFonts w:ascii="Times New Roman" w:hAnsi="Times New Roman" w:cs="Times New Roman"/>
                <w:sz w:val="24"/>
                <w:szCs w:val="24"/>
              </w:rPr>
            </w:pPr>
            <w:r w:rsidRPr="005E2ECB">
              <w:rPr>
                <w:rFonts w:ascii="Times New Roman" w:hAnsi="Times New Roman" w:cs="Times New Roman"/>
                <w:sz w:val="24"/>
                <w:szCs w:val="24"/>
              </w:rPr>
              <w:t>4</w:t>
            </w:r>
          </w:p>
        </w:tc>
        <w:tc>
          <w:tcPr>
            <w:tcW w:w="4395" w:type="dxa"/>
          </w:tcPr>
          <w:p w:rsidR="0025746C" w:rsidRPr="005E2ECB" w:rsidRDefault="0025746C" w:rsidP="00E345B1">
            <w:pPr>
              <w:pStyle w:val="ConsPlusNormal"/>
              <w:ind w:hanging="8"/>
              <w:jc w:val="center"/>
              <w:rPr>
                <w:rFonts w:ascii="Times New Roman" w:hAnsi="Times New Roman" w:cs="Times New Roman"/>
                <w:sz w:val="24"/>
                <w:szCs w:val="24"/>
              </w:rPr>
            </w:pPr>
            <w:r w:rsidRPr="005E2ECB">
              <w:rPr>
                <w:rFonts w:ascii="Times New Roman" w:hAnsi="Times New Roman" w:cs="Times New Roman"/>
                <w:sz w:val="24"/>
                <w:szCs w:val="24"/>
              </w:rPr>
              <w:t>5</w:t>
            </w:r>
          </w:p>
        </w:tc>
        <w:tc>
          <w:tcPr>
            <w:tcW w:w="2126" w:type="dxa"/>
          </w:tcPr>
          <w:p w:rsidR="0025746C" w:rsidRPr="005E2ECB" w:rsidRDefault="0025746C" w:rsidP="00E345B1">
            <w:pPr>
              <w:pStyle w:val="ConsPlusNormal"/>
              <w:ind w:hanging="83"/>
              <w:jc w:val="center"/>
              <w:rPr>
                <w:rFonts w:ascii="Times New Roman" w:hAnsi="Times New Roman" w:cs="Times New Roman"/>
                <w:sz w:val="24"/>
                <w:szCs w:val="24"/>
              </w:rPr>
            </w:pPr>
            <w:r w:rsidRPr="005E2ECB">
              <w:rPr>
                <w:rFonts w:ascii="Times New Roman" w:hAnsi="Times New Roman" w:cs="Times New Roman"/>
                <w:sz w:val="24"/>
                <w:szCs w:val="24"/>
              </w:rPr>
              <w:t>6</w:t>
            </w:r>
          </w:p>
        </w:tc>
        <w:tc>
          <w:tcPr>
            <w:tcW w:w="2299" w:type="dxa"/>
          </w:tcPr>
          <w:p w:rsidR="0025746C" w:rsidRPr="005E2ECB" w:rsidRDefault="0025746C" w:rsidP="00E345B1">
            <w:pPr>
              <w:pStyle w:val="ConsPlusNormal"/>
              <w:ind w:hanging="55"/>
              <w:jc w:val="center"/>
              <w:rPr>
                <w:rFonts w:ascii="Times New Roman" w:hAnsi="Times New Roman" w:cs="Times New Roman"/>
                <w:sz w:val="24"/>
                <w:szCs w:val="24"/>
              </w:rPr>
            </w:pPr>
            <w:r w:rsidRPr="005E2ECB">
              <w:rPr>
                <w:rFonts w:ascii="Times New Roman" w:hAnsi="Times New Roman" w:cs="Times New Roman"/>
                <w:sz w:val="24"/>
                <w:szCs w:val="24"/>
              </w:rPr>
              <w:t>7</w:t>
            </w:r>
          </w:p>
        </w:tc>
      </w:tr>
      <w:tr w:rsidR="0025746C" w:rsidRPr="004811BC" w:rsidTr="00E345B1">
        <w:trPr>
          <w:trHeight w:val="1204"/>
        </w:trPr>
        <w:tc>
          <w:tcPr>
            <w:tcW w:w="720" w:type="dxa"/>
          </w:tcPr>
          <w:p w:rsidR="0025746C" w:rsidRPr="005E2ECB" w:rsidRDefault="0025746C" w:rsidP="00CB64B2">
            <w:pPr>
              <w:pStyle w:val="ConsPlusNormal"/>
              <w:numPr>
                <w:ilvl w:val="0"/>
                <w:numId w:val="2"/>
              </w:numPr>
              <w:jc w:val="center"/>
              <w:rPr>
                <w:rFonts w:ascii="Times New Roman" w:hAnsi="Times New Roman" w:cs="Times New Roman"/>
                <w:sz w:val="24"/>
                <w:szCs w:val="24"/>
              </w:rPr>
            </w:pPr>
            <w:r w:rsidRPr="005E2ECB">
              <w:rPr>
                <w:rFonts w:ascii="Times New Roman" w:hAnsi="Times New Roman" w:cs="Times New Roman"/>
                <w:sz w:val="24"/>
                <w:szCs w:val="24"/>
              </w:rPr>
              <w:t>1</w:t>
            </w:r>
          </w:p>
          <w:p w:rsidR="0025746C" w:rsidRPr="004811BC" w:rsidRDefault="0025746C" w:rsidP="00E345B1">
            <w:pPr>
              <w:rPr>
                <w:rFonts w:ascii="Times New Roman" w:hAnsi="Times New Roman"/>
                <w:sz w:val="24"/>
                <w:szCs w:val="24"/>
              </w:rPr>
            </w:pPr>
          </w:p>
          <w:p w:rsidR="0025746C" w:rsidRPr="004811BC" w:rsidRDefault="0025746C" w:rsidP="00E345B1">
            <w:pPr>
              <w:rPr>
                <w:rFonts w:ascii="Times New Roman" w:hAnsi="Times New Roman"/>
                <w:sz w:val="24"/>
                <w:szCs w:val="24"/>
              </w:rPr>
            </w:pPr>
          </w:p>
          <w:p w:rsidR="0025746C" w:rsidRPr="004811BC" w:rsidRDefault="0025746C" w:rsidP="00E345B1">
            <w:pPr>
              <w:rPr>
                <w:rFonts w:ascii="Times New Roman" w:hAnsi="Times New Roman"/>
                <w:sz w:val="24"/>
                <w:szCs w:val="24"/>
              </w:rPr>
            </w:pPr>
            <w:r w:rsidRPr="004811BC">
              <w:rPr>
                <w:rFonts w:ascii="Times New Roman" w:hAnsi="Times New Roman"/>
                <w:sz w:val="24"/>
                <w:szCs w:val="24"/>
              </w:rPr>
              <w:t>1</w:t>
            </w:r>
          </w:p>
        </w:tc>
        <w:tc>
          <w:tcPr>
            <w:tcW w:w="2340" w:type="dxa"/>
          </w:tcPr>
          <w:p w:rsidR="0025746C" w:rsidRPr="005E2ECB" w:rsidRDefault="0025746C" w:rsidP="00E345B1">
            <w:pPr>
              <w:pStyle w:val="ConsPlusNormal"/>
              <w:ind w:hanging="22"/>
              <w:jc w:val="center"/>
              <w:rPr>
                <w:rFonts w:ascii="Times New Roman" w:hAnsi="Times New Roman" w:cs="Times New Roman"/>
                <w:sz w:val="24"/>
                <w:szCs w:val="24"/>
              </w:rPr>
            </w:pPr>
          </w:p>
        </w:tc>
        <w:tc>
          <w:tcPr>
            <w:tcW w:w="1843" w:type="dxa"/>
          </w:tcPr>
          <w:p w:rsidR="0025746C" w:rsidRPr="005E2ECB" w:rsidRDefault="0025746C" w:rsidP="00E345B1">
            <w:pPr>
              <w:pStyle w:val="ConsPlusNormal"/>
              <w:ind w:hanging="64"/>
              <w:jc w:val="center"/>
              <w:rPr>
                <w:rFonts w:ascii="Times New Roman" w:hAnsi="Times New Roman" w:cs="Times New Roman"/>
                <w:sz w:val="24"/>
                <w:szCs w:val="24"/>
              </w:rPr>
            </w:pPr>
          </w:p>
        </w:tc>
        <w:tc>
          <w:tcPr>
            <w:tcW w:w="1801" w:type="dxa"/>
          </w:tcPr>
          <w:p w:rsidR="0025746C" w:rsidRPr="005E2ECB" w:rsidRDefault="0025746C" w:rsidP="00E345B1">
            <w:pPr>
              <w:pStyle w:val="ConsPlusNormal"/>
              <w:ind w:hanging="193"/>
              <w:jc w:val="center"/>
              <w:rPr>
                <w:rFonts w:ascii="Times New Roman" w:hAnsi="Times New Roman" w:cs="Times New Roman"/>
                <w:sz w:val="24"/>
                <w:szCs w:val="24"/>
              </w:rPr>
            </w:pPr>
          </w:p>
        </w:tc>
        <w:tc>
          <w:tcPr>
            <w:tcW w:w="4395" w:type="dxa"/>
          </w:tcPr>
          <w:p w:rsidR="0025746C" w:rsidRPr="005E2ECB" w:rsidRDefault="0025746C" w:rsidP="00E345B1">
            <w:pPr>
              <w:pStyle w:val="ConsPlusNormal"/>
              <w:ind w:hanging="8"/>
              <w:jc w:val="center"/>
              <w:rPr>
                <w:rFonts w:ascii="Times New Roman" w:hAnsi="Times New Roman" w:cs="Times New Roman"/>
                <w:sz w:val="24"/>
                <w:szCs w:val="24"/>
              </w:rPr>
            </w:pPr>
          </w:p>
        </w:tc>
        <w:tc>
          <w:tcPr>
            <w:tcW w:w="2126" w:type="dxa"/>
          </w:tcPr>
          <w:p w:rsidR="0025746C" w:rsidRPr="005E2ECB" w:rsidRDefault="0025746C" w:rsidP="00E345B1">
            <w:pPr>
              <w:pStyle w:val="ConsPlusNormal"/>
              <w:ind w:hanging="83"/>
              <w:jc w:val="center"/>
              <w:rPr>
                <w:rFonts w:ascii="Times New Roman" w:hAnsi="Times New Roman" w:cs="Times New Roman"/>
                <w:sz w:val="24"/>
                <w:szCs w:val="24"/>
              </w:rPr>
            </w:pPr>
          </w:p>
        </w:tc>
        <w:tc>
          <w:tcPr>
            <w:tcW w:w="2299" w:type="dxa"/>
          </w:tcPr>
          <w:p w:rsidR="0025746C" w:rsidRPr="005E2ECB" w:rsidRDefault="0025746C" w:rsidP="00E345B1">
            <w:pPr>
              <w:pStyle w:val="ConsPlusNormal"/>
              <w:ind w:hanging="55"/>
              <w:jc w:val="center"/>
              <w:rPr>
                <w:rFonts w:ascii="Times New Roman" w:hAnsi="Times New Roman" w:cs="Times New Roman"/>
                <w:sz w:val="24"/>
                <w:szCs w:val="24"/>
              </w:rPr>
            </w:pPr>
          </w:p>
        </w:tc>
      </w:tr>
    </w:tbl>
    <w:p w:rsidR="0025746C" w:rsidRDefault="0025746C" w:rsidP="00CB64B2">
      <w:pPr>
        <w:pStyle w:val="ConsPlusNormal"/>
        <w:ind w:firstLine="0"/>
        <w:jc w:val="both"/>
        <w:rPr>
          <w:rFonts w:ascii="Times New Roman" w:hAnsi="Times New Roman" w:cs="Times New Roman"/>
          <w:sz w:val="24"/>
          <w:szCs w:val="24"/>
        </w:rPr>
      </w:pPr>
    </w:p>
    <w:p w:rsidR="0025746C" w:rsidRDefault="0025746C" w:rsidP="00CB64B2">
      <w:pPr>
        <w:pStyle w:val="ConsPlusNormal"/>
        <w:ind w:firstLine="0"/>
        <w:jc w:val="both"/>
        <w:rPr>
          <w:rFonts w:ascii="Times New Roman" w:hAnsi="Times New Roman" w:cs="Times New Roman"/>
          <w:sz w:val="24"/>
          <w:szCs w:val="24"/>
        </w:rPr>
      </w:pPr>
    </w:p>
    <w:p w:rsidR="0025746C" w:rsidRDefault="0025746C" w:rsidP="00CB64B2">
      <w:pPr>
        <w:pStyle w:val="ConsPlusNormal"/>
        <w:ind w:firstLine="0"/>
        <w:jc w:val="both"/>
        <w:rPr>
          <w:rFonts w:ascii="Times New Roman" w:hAnsi="Times New Roman" w:cs="Times New Roman"/>
          <w:sz w:val="24"/>
          <w:szCs w:val="24"/>
        </w:rPr>
      </w:pPr>
    </w:p>
    <w:p w:rsidR="0025746C" w:rsidRDefault="0025746C" w:rsidP="00CB64B2">
      <w:pPr>
        <w:pStyle w:val="ConsPlusNormal"/>
        <w:ind w:firstLine="0"/>
        <w:jc w:val="both"/>
        <w:rPr>
          <w:rFonts w:ascii="Times New Roman" w:hAnsi="Times New Roman" w:cs="Times New Roman"/>
          <w:sz w:val="24"/>
          <w:szCs w:val="24"/>
        </w:rPr>
      </w:pPr>
    </w:p>
    <w:p w:rsidR="0025746C" w:rsidRDefault="0025746C" w:rsidP="00CB64B2">
      <w:pPr>
        <w:pStyle w:val="ConsPlusNormal"/>
        <w:ind w:firstLine="0"/>
        <w:jc w:val="both"/>
        <w:rPr>
          <w:rFonts w:ascii="Times New Roman" w:hAnsi="Times New Roman" w:cs="Times New Roman"/>
          <w:sz w:val="24"/>
          <w:szCs w:val="24"/>
        </w:rPr>
      </w:pPr>
    </w:p>
    <w:p w:rsidR="0025746C" w:rsidRDefault="0025746C" w:rsidP="00CB64B2">
      <w:pPr>
        <w:pStyle w:val="ConsPlusNormal"/>
        <w:ind w:firstLine="0"/>
        <w:jc w:val="both"/>
        <w:rPr>
          <w:rFonts w:ascii="Times New Roman" w:hAnsi="Times New Roman" w:cs="Times New Roman"/>
          <w:sz w:val="24"/>
          <w:szCs w:val="24"/>
        </w:rPr>
      </w:pPr>
    </w:p>
    <w:p w:rsidR="0025746C" w:rsidRPr="005E2ECB" w:rsidRDefault="0025746C" w:rsidP="00CB64B2">
      <w:pPr>
        <w:pStyle w:val="ConsPlusNormal"/>
        <w:ind w:firstLine="0"/>
        <w:jc w:val="both"/>
        <w:rPr>
          <w:rFonts w:ascii="Times New Roman" w:hAnsi="Times New Roman" w:cs="Times New Roman"/>
          <w:sz w:val="24"/>
          <w:szCs w:val="24"/>
        </w:rPr>
      </w:pPr>
    </w:p>
    <w:p w:rsidR="0025746C" w:rsidRPr="005E2ECB" w:rsidRDefault="0025746C" w:rsidP="00CB64B2">
      <w:pPr>
        <w:pStyle w:val="ConsPlusNormal"/>
        <w:jc w:val="both"/>
        <w:rPr>
          <w:rFonts w:ascii="Times New Roman" w:hAnsi="Times New Roman" w:cs="Times New Roman"/>
          <w:sz w:val="24"/>
          <w:szCs w:val="24"/>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1386"/>
        <w:gridCol w:w="2126"/>
        <w:gridCol w:w="1276"/>
        <w:gridCol w:w="2052"/>
        <w:gridCol w:w="1989"/>
        <w:gridCol w:w="992"/>
        <w:gridCol w:w="1204"/>
        <w:gridCol w:w="2115"/>
      </w:tblGrid>
      <w:tr w:rsidR="0025746C" w:rsidRPr="004811BC" w:rsidTr="00E345B1">
        <w:trPr>
          <w:trHeight w:val="276"/>
        </w:trPr>
        <w:tc>
          <w:tcPr>
            <w:tcW w:w="8640" w:type="dxa"/>
            <w:gridSpan w:val="5"/>
          </w:tcPr>
          <w:p w:rsidR="0025746C" w:rsidRPr="005E2ECB" w:rsidRDefault="0025746C"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br w:type="page"/>
              <w:t>Сведения о недвижимом имуществе</w:t>
            </w:r>
          </w:p>
        </w:tc>
        <w:tc>
          <w:tcPr>
            <w:tcW w:w="6300" w:type="dxa"/>
            <w:gridSpan w:val="4"/>
            <w:vMerge w:val="restart"/>
          </w:tcPr>
          <w:p w:rsidR="0025746C" w:rsidRPr="005E2ECB" w:rsidRDefault="0025746C" w:rsidP="00E345B1">
            <w:pPr>
              <w:pStyle w:val="ConsPlusNormal"/>
              <w:jc w:val="both"/>
              <w:rPr>
                <w:rFonts w:ascii="Times New Roman" w:hAnsi="Times New Roman" w:cs="Times New Roman"/>
                <w:sz w:val="24"/>
                <w:szCs w:val="24"/>
              </w:rPr>
            </w:pPr>
            <w:r w:rsidRPr="005E2ECB">
              <w:rPr>
                <w:rFonts w:ascii="Times New Roman" w:hAnsi="Times New Roman" w:cs="Times New Roman"/>
                <w:sz w:val="24"/>
                <w:szCs w:val="24"/>
              </w:rPr>
              <w:t xml:space="preserve">Сведения о движимом имуществе </w:t>
            </w:r>
          </w:p>
        </w:tc>
      </w:tr>
      <w:tr w:rsidR="0025746C" w:rsidRPr="004811BC" w:rsidTr="00E345B1">
        <w:trPr>
          <w:trHeight w:val="276"/>
        </w:trPr>
        <w:tc>
          <w:tcPr>
            <w:tcW w:w="3186" w:type="dxa"/>
            <w:gridSpan w:val="2"/>
          </w:tcPr>
          <w:p w:rsidR="0025746C" w:rsidRPr="005E2ECB" w:rsidRDefault="0025746C" w:rsidP="00E345B1">
            <w:pPr>
              <w:pStyle w:val="ConsPlusNormal"/>
              <w:ind w:firstLine="180"/>
              <w:jc w:val="both"/>
              <w:rPr>
                <w:rFonts w:ascii="Times New Roman" w:hAnsi="Times New Roman" w:cs="Times New Roman"/>
                <w:sz w:val="24"/>
                <w:szCs w:val="24"/>
              </w:rPr>
            </w:pPr>
            <w:r w:rsidRPr="005E2ECB">
              <w:rPr>
                <w:rFonts w:ascii="Times New Roman" w:hAnsi="Times New Roman" w:cs="Times New Roman"/>
                <w:sz w:val="24"/>
                <w:szCs w:val="24"/>
              </w:rPr>
              <w:t>Кадастровый номер &lt;5&gt;</w:t>
            </w:r>
          </w:p>
        </w:tc>
        <w:tc>
          <w:tcPr>
            <w:tcW w:w="2126" w:type="dxa"/>
            <w:vMerge w:val="restart"/>
          </w:tcPr>
          <w:p w:rsidR="0025746C" w:rsidRPr="005E2ECB" w:rsidRDefault="0025746C" w:rsidP="00E345B1">
            <w:pPr>
              <w:pStyle w:val="ConsPlusNormal"/>
              <w:ind w:hanging="54"/>
              <w:jc w:val="center"/>
              <w:rPr>
                <w:rFonts w:ascii="Times New Roman" w:hAnsi="Times New Roman" w:cs="Times New Roman"/>
                <w:sz w:val="24"/>
                <w:szCs w:val="24"/>
              </w:rPr>
            </w:pPr>
            <w:r w:rsidRPr="005E2ECB">
              <w:rPr>
                <w:rFonts w:ascii="Times New Roman" w:hAnsi="Times New Roman" w:cs="Times New Roman"/>
                <w:sz w:val="24"/>
                <w:szCs w:val="24"/>
              </w:rPr>
              <w:t>Техническое состояние объекта недвижимости&lt;6&gt;</w:t>
            </w:r>
          </w:p>
        </w:tc>
        <w:tc>
          <w:tcPr>
            <w:tcW w:w="1276" w:type="dxa"/>
            <w:vMerge w:val="restart"/>
          </w:tcPr>
          <w:p w:rsidR="0025746C" w:rsidRPr="005E2ECB" w:rsidRDefault="0025746C" w:rsidP="00E345B1">
            <w:pPr>
              <w:pStyle w:val="ConsPlusNormal"/>
              <w:ind w:hanging="20"/>
              <w:jc w:val="center"/>
              <w:rPr>
                <w:rFonts w:ascii="Times New Roman" w:hAnsi="Times New Roman" w:cs="Times New Roman"/>
                <w:sz w:val="24"/>
                <w:szCs w:val="24"/>
              </w:rPr>
            </w:pPr>
            <w:r w:rsidRPr="005E2ECB">
              <w:rPr>
                <w:rFonts w:ascii="Times New Roman" w:hAnsi="Times New Roman" w:cs="Times New Roman"/>
                <w:sz w:val="24"/>
                <w:szCs w:val="24"/>
              </w:rPr>
              <w:t>Категория земель &lt;7&gt;</w:t>
            </w:r>
          </w:p>
        </w:tc>
        <w:tc>
          <w:tcPr>
            <w:tcW w:w="2052" w:type="dxa"/>
            <w:vMerge w:val="restart"/>
          </w:tcPr>
          <w:p w:rsidR="0025746C" w:rsidRPr="005E2ECB" w:rsidRDefault="0025746C" w:rsidP="00E345B1">
            <w:pPr>
              <w:pStyle w:val="ConsPlusNormal"/>
              <w:ind w:hanging="36"/>
              <w:jc w:val="center"/>
              <w:rPr>
                <w:rFonts w:ascii="Times New Roman" w:hAnsi="Times New Roman" w:cs="Times New Roman"/>
                <w:sz w:val="24"/>
                <w:szCs w:val="24"/>
              </w:rPr>
            </w:pPr>
            <w:r w:rsidRPr="005E2ECB">
              <w:rPr>
                <w:rFonts w:ascii="Times New Roman" w:hAnsi="Times New Roman" w:cs="Times New Roman"/>
                <w:sz w:val="24"/>
                <w:szCs w:val="24"/>
              </w:rPr>
              <w:t>Вид разрешенного использования &lt;8&gt;</w:t>
            </w:r>
          </w:p>
        </w:tc>
        <w:tc>
          <w:tcPr>
            <w:tcW w:w="6300" w:type="dxa"/>
            <w:gridSpan w:val="4"/>
            <w:vMerge/>
          </w:tcPr>
          <w:p w:rsidR="0025746C" w:rsidRPr="005E2ECB" w:rsidRDefault="0025746C" w:rsidP="00E345B1">
            <w:pPr>
              <w:pStyle w:val="ConsPlusNormal"/>
              <w:jc w:val="both"/>
              <w:rPr>
                <w:rFonts w:ascii="Times New Roman" w:hAnsi="Times New Roman" w:cs="Times New Roman"/>
                <w:sz w:val="24"/>
                <w:szCs w:val="24"/>
              </w:rPr>
            </w:pPr>
          </w:p>
        </w:tc>
      </w:tr>
      <w:tr w:rsidR="0025746C" w:rsidRPr="004811BC" w:rsidTr="00E345B1">
        <w:trPr>
          <w:trHeight w:val="2050"/>
        </w:trPr>
        <w:tc>
          <w:tcPr>
            <w:tcW w:w="1800" w:type="dxa"/>
          </w:tcPr>
          <w:p w:rsidR="0025746C" w:rsidRPr="005E2ECB" w:rsidRDefault="0025746C"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Номер</w:t>
            </w:r>
          </w:p>
        </w:tc>
        <w:tc>
          <w:tcPr>
            <w:tcW w:w="1386" w:type="dxa"/>
          </w:tcPr>
          <w:p w:rsidR="0025746C" w:rsidRPr="005E2ECB" w:rsidRDefault="0025746C"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Тип (кадастровый, условный, устаревший)</w:t>
            </w:r>
          </w:p>
        </w:tc>
        <w:tc>
          <w:tcPr>
            <w:tcW w:w="2126" w:type="dxa"/>
            <w:vMerge/>
          </w:tcPr>
          <w:p w:rsidR="0025746C" w:rsidRPr="005E2ECB" w:rsidRDefault="0025746C" w:rsidP="00E345B1">
            <w:pPr>
              <w:pStyle w:val="ConsPlusNormal"/>
              <w:jc w:val="both"/>
              <w:rPr>
                <w:rFonts w:ascii="Times New Roman" w:hAnsi="Times New Roman" w:cs="Times New Roman"/>
                <w:sz w:val="24"/>
                <w:szCs w:val="24"/>
              </w:rPr>
            </w:pPr>
          </w:p>
        </w:tc>
        <w:tc>
          <w:tcPr>
            <w:tcW w:w="1276" w:type="dxa"/>
            <w:vMerge/>
          </w:tcPr>
          <w:p w:rsidR="0025746C" w:rsidRPr="005E2ECB" w:rsidRDefault="0025746C" w:rsidP="00E345B1">
            <w:pPr>
              <w:pStyle w:val="ConsPlusNormal"/>
              <w:jc w:val="both"/>
              <w:rPr>
                <w:rFonts w:ascii="Times New Roman" w:hAnsi="Times New Roman" w:cs="Times New Roman"/>
                <w:sz w:val="24"/>
                <w:szCs w:val="24"/>
              </w:rPr>
            </w:pPr>
          </w:p>
        </w:tc>
        <w:tc>
          <w:tcPr>
            <w:tcW w:w="2052" w:type="dxa"/>
            <w:vMerge/>
          </w:tcPr>
          <w:p w:rsidR="0025746C" w:rsidRPr="005E2ECB" w:rsidRDefault="0025746C" w:rsidP="00E345B1">
            <w:pPr>
              <w:pStyle w:val="ConsPlusNormal"/>
              <w:jc w:val="both"/>
              <w:rPr>
                <w:rFonts w:ascii="Times New Roman" w:hAnsi="Times New Roman" w:cs="Times New Roman"/>
                <w:sz w:val="24"/>
                <w:szCs w:val="24"/>
              </w:rPr>
            </w:pPr>
          </w:p>
        </w:tc>
        <w:tc>
          <w:tcPr>
            <w:tcW w:w="1989" w:type="dxa"/>
          </w:tcPr>
          <w:p w:rsidR="0025746C" w:rsidRPr="005E2ECB" w:rsidRDefault="0025746C" w:rsidP="00E345B1">
            <w:pPr>
              <w:pStyle w:val="ConsPlusNormal"/>
              <w:ind w:firstLine="0"/>
              <w:jc w:val="both"/>
              <w:rPr>
                <w:rFonts w:ascii="Times New Roman" w:hAnsi="Times New Roman" w:cs="Times New Roman"/>
                <w:sz w:val="24"/>
                <w:szCs w:val="24"/>
              </w:rPr>
            </w:pPr>
            <w:r w:rsidRPr="005E2ECB">
              <w:rPr>
                <w:rFonts w:ascii="Times New Roman" w:hAnsi="Times New Roman" w:cs="Times New Roman"/>
                <w:sz w:val="24"/>
                <w:szCs w:val="24"/>
              </w:rPr>
              <w:t>Государственный регистрационный знак (при наличии)</w:t>
            </w:r>
          </w:p>
        </w:tc>
        <w:tc>
          <w:tcPr>
            <w:tcW w:w="992" w:type="dxa"/>
          </w:tcPr>
          <w:p w:rsidR="0025746C" w:rsidRPr="005E2ECB" w:rsidRDefault="0025746C" w:rsidP="00E345B1">
            <w:pPr>
              <w:pStyle w:val="ConsPlusNormal"/>
              <w:ind w:hanging="117"/>
              <w:jc w:val="center"/>
              <w:rPr>
                <w:rFonts w:ascii="Times New Roman" w:hAnsi="Times New Roman" w:cs="Times New Roman"/>
                <w:sz w:val="24"/>
                <w:szCs w:val="24"/>
              </w:rPr>
            </w:pPr>
            <w:r w:rsidRPr="005E2ECB">
              <w:rPr>
                <w:rFonts w:ascii="Times New Roman" w:hAnsi="Times New Roman" w:cs="Times New Roman"/>
                <w:sz w:val="24"/>
                <w:szCs w:val="24"/>
              </w:rPr>
              <w:t>Марка, модель</w:t>
            </w:r>
          </w:p>
        </w:tc>
        <w:tc>
          <w:tcPr>
            <w:tcW w:w="1204" w:type="dxa"/>
          </w:tcPr>
          <w:p w:rsidR="0025746C" w:rsidRPr="005E2ECB" w:rsidRDefault="0025746C" w:rsidP="00E345B1">
            <w:pPr>
              <w:pStyle w:val="ConsPlusNormal"/>
              <w:ind w:firstLine="0"/>
              <w:jc w:val="both"/>
              <w:rPr>
                <w:rFonts w:ascii="Times New Roman" w:hAnsi="Times New Roman" w:cs="Times New Roman"/>
                <w:sz w:val="24"/>
                <w:szCs w:val="24"/>
              </w:rPr>
            </w:pPr>
            <w:r w:rsidRPr="005E2ECB">
              <w:rPr>
                <w:rFonts w:ascii="Times New Roman" w:hAnsi="Times New Roman" w:cs="Times New Roman"/>
                <w:sz w:val="24"/>
                <w:szCs w:val="24"/>
              </w:rPr>
              <w:t>Год выпуска</w:t>
            </w:r>
          </w:p>
        </w:tc>
        <w:tc>
          <w:tcPr>
            <w:tcW w:w="2115" w:type="dxa"/>
          </w:tcPr>
          <w:p w:rsidR="0025746C" w:rsidRPr="005E2ECB" w:rsidRDefault="0025746C"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Состав (принадлежнос-ти) имущества</w:t>
            </w:r>
          </w:p>
          <w:p w:rsidR="0025746C" w:rsidRPr="005E2ECB" w:rsidRDefault="0025746C" w:rsidP="00E345B1">
            <w:pPr>
              <w:pStyle w:val="ConsPlusNormal"/>
              <w:jc w:val="both"/>
              <w:rPr>
                <w:rFonts w:ascii="Times New Roman" w:hAnsi="Times New Roman" w:cs="Times New Roman"/>
                <w:sz w:val="24"/>
                <w:szCs w:val="24"/>
              </w:rPr>
            </w:pPr>
            <w:r w:rsidRPr="005E2ECB">
              <w:rPr>
                <w:rFonts w:ascii="Times New Roman" w:hAnsi="Times New Roman" w:cs="Times New Roman"/>
                <w:sz w:val="24"/>
                <w:szCs w:val="24"/>
              </w:rPr>
              <w:t>&lt;9&gt;</w:t>
            </w:r>
          </w:p>
        </w:tc>
      </w:tr>
      <w:tr w:rsidR="0025746C" w:rsidRPr="004811BC" w:rsidTr="00E345B1">
        <w:tc>
          <w:tcPr>
            <w:tcW w:w="1800" w:type="dxa"/>
          </w:tcPr>
          <w:p w:rsidR="0025746C" w:rsidRPr="005E2ECB" w:rsidRDefault="0025746C"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8</w:t>
            </w:r>
          </w:p>
        </w:tc>
        <w:tc>
          <w:tcPr>
            <w:tcW w:w="1386" w:type="dxa"/>
          </w:tcPr>
          <w:p w:rsidR="0025746C" w:rsidRPr="005E2ECB" w:rsidRDefault="0025746C" w:rsidP="00E345B1">
            <w:pPr>
              <w:pStyle w:val="ConsPlusNormal"/>
              <w:ind w:firstLine="92"/>
              <w:jc w:val="center"/>
              <w:rPr>
                <w:rFonts w:ascii="Times New Roman" w:hAnsi="Times New Roman" w:cs="Times New Roman"/>
                <w:sz w:val="24"/>
                <w:szCs w:val="24"/>
              </w:rPr>
            </w:pPr>
            <w:r w:rsidRPr="005E2ECB">
              <w:rPr>
                <w:rFonts w:ascii="Times New Roman" w:hAnsi="Times New Roman" w:cs="Times New Roman"/>
                <w:sz w:val="24"/>
                <w:szCs w:val="24"/>
              </w:rPr>
              <w:t>9</w:t>
            </w:r>
          </w:p>
        </w:tc>
        <w:tc>
          <w:tcPr>
            <w:tcW w:w="2126" w:type="dxa"/>
          </w:tcPr>
          <w:p w:rsidR="0025746C" w:rsidRPr="005E2ECB" w:rsidRDefault="0025746C" w:rsidP="00E345B1">
            <w:pPr>
              <w:pStyle w:val="ConsPlusNormal"/>
              <w:ind w:firstLine="126"/>
              <w:jc w:val="center"/>
              <w:rPr>
                <w:rFonts w:ascii="Times New Roman" w:hAnsi="Times New Roman" w:cs="Times New Roman"/>
                <w:sz w:val="24"/>
                <w:szCs w:val="24"/>
              </w:rPr>
            </w:pPr>
            <w:r w:rsidRPr="005E2ECB">
              <w:rPr>
                <w:rFonts w:ascii="Times New Roman" w:hAnsi="Times New Roman" w:cs="Times New Roman"/>
                <w:sz w:val="24"/>
                <w:szCs w:val="24"/>
              </w:rPr>
              <w:t>10</w:t>
            </w:r>
          </w:p>
        </w:tc>
        <w:tc>
          <w:tcPr>
            <w:tcW w:w="1276" w:type="dxa"/>
          </w:tcPr>
          <w:p w:rsidR="0025746C" w:rsidRPr="005E2ECB" w:rsidRDefault="0025746C"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11</w:t>
            </w:r>
          </w:p>
        </w:tc>
        <w:tc>
          <w:tcPr>
            <w:tcW w:w="2052" w:type="dxa"/>
          </w:tcPr>
          <w:p w:rsidR="0025746C" w:rsidRPr="005E2ECB" w:rsidRDefault="0025746C" w:rsidP="00E345B1">
            <w:pPr>
              <w:pStyle w:val="ConsPlusNormal"/>
              <w:ind w:hanging="36"/>
              <w:jc w:val="center"/>
              <w:rPr>
                <w:rFonts w:ascii="Times New Roman" w:hAnsi="Times New Roman" w:cs="Times New Roman"/>
                <w:sz w:val="24"/>
                <w:szCs w:val="24"/>
              </w:rPr>
            </w:pPr>
            <w:r w:rsidRPr="005E2ECB">
              <w:rPr>
                <w:rFonts w:ascii="Times New Roman" w:hAnsi="Times New Roman" w:cs="Times New Roman"/>
                <w:sz w:val="24"/>
                <w:szCs w:val="24"/>
              </w:rPr>
              <w:t>12</w:t>
            </w:r>
          </w:p>
        </w:tc>
        <w:tc>
          <w:tcPr>
            <w:tcW w:w="1989" w:type="dxa"/>
          </w:tcPr>
          <w:p w:rsidR="0025746C" w:rsidRPr="005E2ECB" w:rsidRDefault="0025746C" w:rsidP="00E345B1">
            <w:pPr>
              <w:pStyle w:val="ConsPlusNormal"/>
              <w:ind w:hanging="79"/>
              <w:jc w:val="center"/>
              <w:rPr>
                <w:rFonts w:ascii="Times New Roman" w:hAnsi="Times New Roman" w:cs="Times New Roman"/>
                <w:sz w:val="24"/>
                <w:szCs w:val="24"/>
              </w:rPr>
            </w:pPr>
            <w:r w:rsidRPr="005E2ECB">
              <w:rPr>
                <w:rFonts w:ascii="Times New Roman" w:hAnsi="Times New Roman" w:cs="Times New Roman"/>
                <w:sz w:val="24"/>
                <w:szCs w:val="24"/>
              </w:rPr>
              <w:t>13</w:t>
            </w:r>
          </w:p>
        </w:tc>
        <w:tc>
          <w:tcPr>
            <w:tcW w:w="992" w:type="dxa"/>
          </w:tcPr>
          <w:p w:rsidR="0025746C" w:rsidRPr="005E2ECB" w:rsidRDefault="0025746C" w:rsidP="00E345B1">
            <w:pPr>
              <w:pStyle w:val="ConsPlusNormal"/>
              <w:ind w:firstLine="63"/>
              <w:jc w:val="center"/>
              <w:rPr>
                <w:rFonts w:ascii="Times New Roman" w:hAnsi="Times New Roman" w:cs="Times New Roman"/>
                <w:sz w:val="24"/>
                <w:szCs w:val="24"/>
              </w:rPr>
            </w:pPr>
            <w:r w:rsidRPr="005E2ECB">
              <w:rPr>
                <w:rFonts w:ascii="Times New Roman" w:hAnsi="Times New Roman" w:cs="Times New Roman"/>
                <w:sz w:val="24"/>
                <w:szCs w:val="24"/>
              </w:rPr>
              <w:t>14</w:t>
            </w:r>
          </w:p>
        </w:tc>
        <w:tc>
          <w:tcPr>
            <w:tcW w:w="1204" w:type="dxa"/>
          </w:tcPr>
          <w:p w:rsidR="0025746C" w:rsidRPr="005E2ECB" w:rsidRDefault="0025746C"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15</w:t>
            </w:r>
          </w:p>
        </w:tc>
        <w:tc>
          <w:tcPr>
            <w:tcW w:w="2115" w:type="dxa"/>
          </w:tcPr>
          <w:p w:rsidR="0025746C" w:rsidRPr="005E2ECB" w:rsidRDefault="0025746C"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16</w:t>
            </w:r>
          </w:p>
        </w:tc>
      </w:tr>
      <w:tr w:rsidR="0025746C" w:rsidRPr="004811BC" w:rsidTr="00E345B1">
        <w:tc>
          <w:tcPr>
            <w:tcW w:w="1800" w:type="dxa"/>
          </w:tcPr>
          <w:p w:rsidR="0025746C" w:rsidRPr="005E2ECB" w:rsidRDefault="0025746C" w:rsidP="00E345B1">
            <w:pPr>
              <w:pStyle w:val="ConsPlusNormal"/>
              <w:ind w:firstLine="0"/>
              <w:jc w:val="center"/>
              <w:rPr>
                <w:rFonts w:ascii="Times New Roman" w:hAnsi="Times New Roman" w:cs="Times New Roman"/>
                <w:sz w:val="24"/>
                <w:szCs w:val="24"/>
              </w:rPr>
            </w:pPr>
          </w:p>
        </w:tc>
        <w:tc>
          <w:tcPr>
            <w:tcW w:w="1386" w:type="dxa"/>
          </w:tcPr>
          <w:p w:rsidR="0025746C" w:rsidRPr="005E2ECB" w:rsidRDefault="0025746C" w:rsidP="00E345B1">
            <w:pPr>
              <w:pStyle w:val="ConsPlusNormal"/>
              <w:ind w:firstLine="92"/>
              <w:jc w:val="center"/>
              <w:rPr>
                <w:rFonts w:ascii="Times New Roman" w:hAnsi="Times New Roman" w:cs="Times New Roman"/>
                <w:sz w:val="24"/>
                <w:szCs w:val="24"/>
              </w:rPr>
            </w:pPr>
          </w:p>
        </w:tc>
        <w:tc>
          <w:tcPr>
            <w:tcW w:w="2126" w:type="dxa"/>
          </w:tcPr>
          <w:p w:rsidR="0025746C" w:rsidRPr="005E2ECB" w:rsidRDefault="0025746C" w:rsidP="00E345B1">
            <w:pPr>
              <w:pStyle w:val="ConsPlusNormal"/>
              <w:ind w:firstLine="126"/>
              <w:jc w:val="center"/>
              <w:rPr>
                <w:rFonts w:ascii="Times New Roman" w:hAnsi="Times New Roman" w:cs="Times New Roman"/>
                <w:sz w:val="24"/>
                <w:szCs w:val="24"/>
              </w:rPr>
            </w:pPr>
          </w:p>
        </w:tc>
        <w:tc>
          <w:tcPr>
            <w:tcW w:w="1276" w:type="dxa"/>
          </w:tcPr>
          <w:p w:rsidR="0025746C" w:rsidRPr="005E2ECB" w:rsidRDefault="0025746C" w:rsidP="00E345B1">
            <w:pPr>
              <w:pStyle w:val="ConsPlusNormal"/>
              <w:ind w:firstLine="0"/>
              <w:jc w:val="center"/>
              <w:rPr>
                <w:rFonts w:ascii="Times New Roman" w:hAnsi="Times New Roman" w:cs="Times New Roman"/>
                <w:sz w:val="24"/>
                <w:szCs w:val="24"/>
              </w:rPr>
            </w:pPr>
          </w:p>
        </w:tc>
        <w:tc>
          <w:tcPr>
            <w:tcW w:w="2052" w:type="dxa"/>
          </w:tcPr>
          <w:p w:rsidR="0025746C" w:rsidRPr="005E2ECB" w:rsidRDefault="0025746C" w:rsidP="00E345B1">
            <w:pPr>
              <w:pStyle w:val="ConsPlusNormal"/>
              <w:ind w:hanging="36"/>
              <w:jc w:val="center"/>
              <w:rPr>
                <w:rFonts w:ascii="Times New Roman" w:hAnsi="Times New Roman" w:cs="Times New Roman"/>
                <w:sz w:val="24"/>
                <w:szCs w:val="24"/>
              </w:rPr>
            </w:pPr>
          </w:p>
        </w:tc>
        <w:tc>
          <w:tcPr>
            <w:tcW w:w="1989" w:type="dxa"/>
          </w:tcPr>
          <w:p w:rsidR="0025746C" w:rsidRPr="005E2ECB" w:rsidRDefault="0025746C" w:rsidP="00E345B1">
            <w:pPr>
              <w:pStyle w:val="ConsPlusNormal"/>
              <w:ind w:hanging="79"/>
              <w:jc w:val="center"/>
              <w:rPr>
                <w:rFonts w:ascii="Times New Roman" w:hAnsi="Times New Roman" w:cs="Times New Roman"/>
                <w:sz w:val="24"/>
                <w:szCs w:val="24"/>
              </w:rPr>
            </w:pPr>
            <w:r w:rsidRPr="005E2ECB">
              <w:rPr>
                <w:rFonts w:ascii="Times New Roman" w:hAnsi="Times New Roman" w:cs="Times New Roman"/>
                <w:sz w:val="24"/>
                <w:szCs w:val="24"/>
              </w:rPr>
              <w:t>-</w:t>
            </w:r>
          </w:p>
        </w:tc>
        <w:tc>
          <w:tcPr>
            <w:tcW w:w="992" w:type="dxa"/>
          </w:tcPr>
          <w:p w:rsidR="0025746C" w:rsidRPr="005E2ECB" w:rsidRDefault="0025746C" w:rsidP="00E345B1">
            <w:pPr>
              <w:pStyle w:val="ConsPlusNormal"/>
              <w:ind w:firstLine="63"/>
              <w:jc w:val="center"/>
              <w:rPr>
                <w:rFonts w:ascii="Times New Roman" w:hAnsi="Times New Roman" w:cs="Times New Roman"/>
                <w:sz w:val="24"/>
                <w:szCs w:val="24"/>
              </w:rPr>
            </w:pPr>
            <w:r w:rsidRPr="005E2ECB">
              <w:rPr>
                <w:rFonts w:ascii="Times New Roman" w:hAnsi="Times New Roman" w:cs="Times New Roman"/>
                <w:sz w:val="24"/>
                <w:szCs w:val="24"/>
              </w:rPr>
              <w:t>-</w:t>
            </w:r>
          </w:p>
        </w:tc>
        <w:tc>
          <w:tcPr>
            <w:tcW w:w="1204" w:type="dxa"/>
          </w:tcPr>
          <w:p w:rsidR="0025746C" w:rsidRPr="005E2ECB" w:rsidRDefault="0025746C"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w:t>
            </w:r>
          </w:p>
        </w:tc>
        <w:tc>
          <w:tcPr>
            <w:tcW w:w="2115" w:type="dxa"/>
          </w:tcPr>
          <w:p w:rsidR="0025746C" w:rsidRPr="005E2ECB" w:rsidRDefault="0025746C"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w:t>
            </w:r>
          </w:p>
        </w:tc>
      </w:tr>
    </w:tbl>
    <w:p w:rsidR="0025746C" w:rsidRDefault="0025746C" w:rsidP="00CB64B2">
      <w:pPr>
        <w:pStyle w:val="ConsPlusNormal"/>
        <w:ind w:firstLine="0"/>
        <w:jc w:val="both"/>
        <w:rPr>
          <w:rFonts w:ascii="Times New Roman" w:hAnsi="Times New Roman" w:cs="Times New Roman"/>
          <w:sz w:val="24"/>
          <w:szCs w:val="24"/>
        </w:rPr>
      </w:pPr>
    </w:p>
    <w:p w:rsidR="0025746C" w:rsidRDefault="0025746C" w:rsidP="00CB64B2">
      <w:pPr>
        <w:pStyle w:val="ConsPlusNormal"/>
        <w:jc w:val="both"/>
        <w:rPr>
          <w:rFonts w:ascii="Times New Roman" w:hAnsi="Times New Roman" w:cs="Times New Roman"/>
          <w:sz w:val="24"/>
          <w:szCs w:val="24"/>
        </w:rPr>
      </w:pPr>
    </w:p>
    <w:p w:rsidR="0025746C" w:rsidRDefault="0025746C" w:rsidP="00CB64B2">
      <w:pPr>
        <w:pStyle w:val="ConsPlusNormal"/>
        <w:jc w:val="both"/>
        <w:rPr>
          <w:rFonts w:ascii="Times New Roman" w:hAnsi="Times New Roman" w:cs="Times New Roman"/>
          <w:sz w:val="24"/>
          <w:szCs w:val="24"/>
        </w:rPr>
      </w:pPr>
    </w:p>
    <w:p w:rsidR="0025746C" w:rsidRDefault="0025746C" w:rsidP="00CB64B2">
      <w:pPr>
        <w:pStyle w:val="ConsPlusNormal"/>
        <w:jc w:val="both"/>
        <w:rPr>
          <w:rFonts w:ascii="Times New Roman" w:hAnsi="Times New Roman" w:cs="Times New Roman"/>
          <w:sz w:val="24"/>
          <w:szCs w:val="24"/>
        </w:rPr>
      </w:pPr>
    </w:p>
    <w:p w:rsidR="0025746C" w:rsidRDefault="0025746C" w:rsidP="00CB64B2">
      <w:pPr>
        <w:pStyle w:val="ConsPlusNormal"/>
        <w:jc w:val="both"/>
        <w:rPr>
          <w:rFonts w:ascii="Times New Roman" w:hAnsi="Times New Roman" w:cs="Times New Roman"/>
          <w:sz w:val="24"/>
          <w:szCs w:val="24"/>
        </w:rPr>
      </w:pPr>
    </w:p>
    <w:p w:rsidR="0025746C" w:rsidRPr="005E2ECB" w:rsidRDefault="0025746C" w:rsidP="00CB64B2">
      <w:pPr>
        <w:pStyle w:val="ConsPlusNormal"/>
        <w:jc w:val="both"/>
        <w:rPr>
          <w:rFonts w:ascii="Times New Roman" w:hAnsi="Times New Roman" w:cs="Times New Roman"/>
          <w:sz w:val="24"/>
          <w:szCs w:val="24"/>
        </w:rPr>
      </w:pPr>
    </w:p>
    <w:tbl>
      <w:tblPr>
        <w:tblW w:w="148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1"/>
        <w:gridCol w:w="2070"/>
        <w:gridCol w:w="2396"/>
        <w:gridCol w:w="1741"/>
        <w:gridCol w:w="2025"/>
        <w:gridCol w:w="1771"/>
        <w:gridCol w:w="2528"/>
      </w:tblGrid>
      <w:tr w:rsidR="0025746C" w:rsidRPr="004811BC" w:rsidTr="00E345B1">
        <w:tc>
          <w:tcPr>
            <w:tcW w:w="14832" w:type="dxa"/>
            <w:gridSpan w:val="7"/>
          </w:tcPr>
          <w:p w:rsidR="0025746C" w:rsidRPr="005E2ECB" w:rsidRDefault="0025746C" w:rsidP="00E345B1">
            <w:pPr>
              <w:pStyle w:val="ConsPlusNormal"/>
              <w:jc w:val="center"/>
              <w:rPr>
                <w:rFonts w:ascii="Times New Roman" w:hAnsi="Times New Roman" w:cs="Times New Roman"/>
                <w:sz w:val="24"/>
                <w:szCs w:val="24"/>
              </w:rPr>
            </w:pPr>
            <w:r w:rsidRPr="005E2ECB">
              <w:rPr>
                <w:rFonts w:ascii="Times New Roman" w:hAnsi="Times New Roman" w:cs="Times New Roman"/>
                <w:sz w:val="24"/>
                <w:szCs w:val="24"/>
              </w:rPr>
              <w:t>Сведения о правообладателях и о правах третьих лиц на имущество</w:t>
            </w:r>
          </w:p>
        </w:tc>
      </w:tr>
      <w:tr w:rsidR="0025746C" w:rsidRPr="004811BC" w:rsidTr="00E345B1">
        <w:tc>
          <w:tcPr>
            <w:tcW w:w="4372" w:type="dxa"/>
            <w:gridSpan w:val="2"/>
          </w:tcPr>
          <w:p w:rsidR="0025746C" w:rsidRPr="005E2ECB" w:rsidRDefault="0025746C"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Для договоров аренды и безвозмездного пользования</w:t>
            </w:r>
          </w:p>
        </w:tc>
        <w:tc>
          <w:tcPr>
            <w:tcW w:w="2396" w:type="dxa"/>
            <w:vMerge w:val="restart"/>
          </w:tcPr>
          <w:p w:rsidR="0025746C" w:rsidRPr="005E2ECB" w:rsidRDefault="0025746C" w:rsidP="00E345B1">
            <w:pPr>
              <w:pStyle w:val="ConsPlusNormal"/>
              <w:ind w:hanging="96"/>
              <w:jc w:val="center"/>
              <w:rPr>
                <w:rFonts w:ascii="Times New Roman" w:hAnsi="Times New Roman" w:cs="Times New Roman"/>
                <w:sz w:val="24"/>
                <w:szCs w:val="24"/>
              </w:rPr>
            </w:pPr>
            <w:r w:rsidRPr="005E2ECB">
              <w:rPr>
                <w:rFonts w:ascii="Times New Roman" w:hAnsi="Times New Roman" w:cs="Times New Roman"/>
                <w:sz w:val="24"/>
                <w:szCs w:val="24"/>
              </w:rPr>
              <w:t>Наименование правообладателя &lt;11&gt;</w:t>
            </w:r>
          </w:p>
        </w:tc>
        <w:tc>
          <w:tcPr>
            <w:tcW w:w="1740" w:type="dxa"/>
            <w:vMerge w:val="restart"/>
          </w:tcPr>
          <w:p w:rsidR="0025746C" w:rsidRPr="005E2ECB" w:rsidRDefault="0025746C" w:rsidP="00E345B1">
            <w:pPr>
              <w:pStyle w:val="ConsPlusNormal"/>
              <w:ind w:hanging="139"/>
              <w:jc w:val="center"/>
              <w:rPr>
                <w:rFonts w:ascii="Times New Roman" w:hAnsi="Times New Roman" w:cs="Times New Roman"/>
                <w:sz w:val="24"/>
                <w:szCs w:val="24"/>
              </w:rPr>
            </w:pPr>
            <w:r w:rsidRPr="005E2ECB">
              <w:rPr>
                <w:rFonts w:ascii="Times New Roman" w:hAnsi="Times New Roman" w:cs="Times New Roman"/>
                <w:sz w:val="24"/>
                <w:szCs w:val="24"/>
              </w:rPr>
              <w:t>Наличие ограниченного вещного права на имущество &lt;12&gt;</w:t>
            </w:r>
          </w:p>
        </w:tc>
        <w:tc>
          <w:tcPr>
            <w:tcW w:w="2025" w:type="dxa"/>
            <w:vMerge w:val="restart"/>
          </w:tcPr>
          <w:p w:rsidR="0025746C" w:rsidRPr="005E2ECB" w:rsidRDefault="0025746C" w:rsidP="00E345B1">
            <w:pPr>
              <w:pStyle w:val="ConsPlusNormal"/>
              <w:ind w:hanging="152"/>
              <w:jc w:val="center"/>
              <w:rPr>
                <w:rFonts w:ascii="Times New Roman" w:hAnsi="Times New Roman" w:cs="Times New Roman"/>
                <w:sz w:val="24"/>
                <w:szCs w:val="24"/>
              </w:rPr>
            </w:pPr>
            <w:r w:rsidRPr="005E2ECB">
              <w:rPr>
                <w:rFonts w:ascii="Times New Roman" w:hAnsi="Times New Roman" w:cs="Times New Roman"/>
                <w:sz w:val="24"/>
                <w:szCs w:val="24"/>
              </w:rPr>
              <w:t>ИНН правообладателя &lt;13&gt;</w:t>
            </w:r>
          </w:p>
        </w:tc>
        <w:tc>
          <w:tcPr>
            <w:tcW w:w="1771" w:type="dxa"/>
            <w:vMerge w:val="restart"/>
          </w:tcPr>
          <w:p w:rsidR="0025746C" w:rsidRPr="005E2ECB" w:rsidRDefault="0025746C" w:rsidP="00E345B1">
            <w:pPr>
              <w:pStyle w:val="ConsPlusNormal"/>
              <w:ind w:hanging="38"/>
              <w:jc w:val="center"/>
              <w:rPr>
                <w:rFonts w:ascii="Times New Roman" w:hAnsi="Times New Roman" w:cs="Times New Roman"/>
                <w:sz w:val="24"/>
                <w:szCs w:val="24"/>
              </w:rPr>
            </w:pPr>
            <w:r w:rsidRPr="005E2ECB">
              <w:rPr>
                <w:rFonts w:ascii="Times New Roman" w:hAnsi="Times New Roman" w:cs="Times New Roman"/>
                <w:sz w:val="24"/>
                <w:szCs w:val="24"/>
              </w:rPr>
              <w:t>Контактный номер телефона &lt;14&gt;</w:t>
            </w:r>
          </w:p>
        </w:tc>
        <w:tc>
          <w:tcPr>
            <w:tcW w:w="2528" w:type="dxa"/>
            <w:vMerge w:val="restart"/>
          </w:tcPr>
          <w:p w:rsidR="0025746C" w:rsidRPr="005E2ECB" w:rsidRDefault="0025746C" w:rsidP="00E345B1">
            <w:pPr>
              <w:pStyle w:val="ConsPlusNormal"/>
              <w:ind w:hanging="59"/>
              <w:jc w:val="center"/>
              <w:rPr>
                <w:rFonts w:ascii="Times New Roman" w:hAnsi="Times New Roman" w:cs="Times New Roman"/>
                <w:sz w:val="24"/>
                <w:szCs w:val="24"/>
              </w:rPr>
            </w:pPr>
            <w:r w:rsidRPr="005E2ECB">
              <w:rPr>
                <w:rFonts w:ascii="Times New Roman" w:hAnsi="Times New Roman" w:cs="Times New Roman"/>
                <w:sz w:val="24"/>
                <w:szCs w:val="24"/>
              </w:rPr>
              <w:t>Адрес электронной почты &lt;15&gt;</w:t>
            </w:r>
          </w:p>
        </w:tc>
      </w:tr>
      <w:tr w:rsidR="0025746C" w:rsidRPr="004811BC" w:rsidTr="00E345B1">
        <w:tc>
          <w:tcPr>
            <w:tcW w:w="2302" w:type="dxa"/>
          </w:tcPr>
          <w:p w:rsidR="0025746C" w:rsidRPr="005E2ECB" w:rsidRDefault="0025746C"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Наличие права аренды или права безвозмездного пользования на имущество  &lt;10&gt;</w:t>
            </w:r>
          </w:p>
        </w:tc>
        <w:tc>
          <w:tcPr>
            <w:tcW w:w="2070" w:type="dxa"/>
          </w:tcPr>
          <w:p w:rsidR="0025746C" w:rsidRPr="005E2ECB" w:rsidRDefault="0025746C"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Дата окончания срока действия договора (при наличии)</w:t>
            </w:r>
          </w:p>
        </w:tc>
        <w:tc>
          <w:tcPr>
            <w:tcW w:w="2396" w:type="dxa"/>
            <w:vMerge/>
          </w:tcPr>
          <w:p w:rsidR="0025746C" w:rsidRPr="005E2ECB" w:rsidRDefault="0025746C" w:rsidP="00E345B1">
            <w:pPr>
              <w:pStyle w:val="ConsPlusNormal"/>
              <w:jc w:val="both"/>
              <w:rPr>
                <w:rFonts w:ascii="Times New Roman" w:hAnsi="Times New Roman" w:cs="Times New Roman"/>
                <w:sz w:val="24"/>
                <w:szCs w:val="24"/>
              </w:rPr>
            </w:pPr>
          </w:p>
        </w:tc>
        <w:tc>
          <w:tcPr>
            <w:tcW w:w="1740" w:type="dxa"/>
            <w:vMerge/>
          </w:tcPr>
          <w:p w:rsidR="0025746C" w:rsidRPr="005E2ECB" w:rsidRDefault="0025746C" w:rsidP="00E345B1">
            <w:pPr>
              <w:pStyle w:val="ConsPlusNormal"/>
              <w:jc w:val="both"/>
              <w:rPr>
                <w:rFonts w:ascii="Times New Roman" w:hAnsi="Times New Roman" w:cs="Times New Roman"/>
                <w:sz w:val="24"/>
                <w:szCs w:val="24"/>
              </w:rPr>
            </w:pPr>
          </w:p>
        </w:tc>
        <w:tc>
          <w:tcPr>
            <w:tcW w:w="2025" w:type="dxa"/>
            <w:vMerge/>
          </w:tcPr>
          <w:p w:rsidR="0025746C" w:rsidRPr="005E2ECB" w:rsidRDefault="0025746C" w:rsidP="00E345B1">
            <w:pPr>
              <w:pStyle w:val="ConsPlusNormal"/>
              <w:jc w:val="both"/>
              <w:rPr>
                <w:rFonts w:ascii="Times New Roman" w:hAnsi="Times New Roman" w:cs="Times New Roman"/>
                <w:sz w:val="24"/>
                <w:szCs w:val="24"/>
              </w:rPr>
            </w:pPr>
          </w:p>
        </w:tc>
        <w:tc>
          <w:tcPr>
            <w:tcW w:w="1771" w:type="dxa"/>
            <w:vMerge/>
          </w:tcPr>
          <w:p w:rsidR="0025746C" w:rsidRPr="005E2ECB" w:rsidRDefault="0025746C" w:rsidP="00E345B1">
            <w:pPr>
              <w:pStyle w:val="ConsPlusNormal"/>
              <w:jc w:val="both"/>
              <w:rPr>
                <w:rFonts w:ascii="Times New Roman" w:hAnsi="Times New Roman" w:cs="Times New Roman"/>
                <w:sz w:val="24"/>
                <w:szCs w:val="24"/>
              </w:rPr>
            </w:pPr>
          </w:p>
        </w:tc>
        <w:tc>
          <w:tcPr>
            <w:tcW w:w="2528" w:type="dxa"/>
            <w:vMerge/>
          </w:tcPr>
          <w:p w:rsidR="0025746C" w:rsidRPr="005E2ECB" w:rsidRDefault="0025746C" w:rsidP="00E345B1">
            <w:pPr>
              <w:pStyle w:val="ConsPlusNormal"/>
              <w:jc w:val="both"/>
              <w:rPr>
                <w:rFonts w:ascii="Times New Roman" w:hAnsi="Times New Roman" w:cs="Times New Roman"/>
                <w:sz w:val="24"/>
                <w:szCs w:val="24"/>
              </w:rPr>
            </w:pPr>
          </w:p>
        </w:tc>
      </w:tr>
      <w:tr w:rsidR="0025746C" w:rsidRPr="004811BC" w:rsidTr="00E345B1">
        <w:tc>
          <w:tcPr>
            <w:tcW w:w="2302" w:type="dxa"/>
          </w:tcPr>
          <w:p w:rsidR="0025746C" w:rsidRPr="005E2ECB" w:rsidRDefault="0025746C"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17</w:t>
            </w:r>
          </w:p>
        </w:tc>
        <w:tc>
          <w:tcPr>
            <w:tcW w:w="2070" w:type="dxa"/>
          </w:tcPr>
          <w:p w:rsidR="0025746C" w:rsidRPr="005E2ECB" w:rsidRDefault="0025746C"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18</w:t>
            </w:r>
          </w:p>
        </w:tc>
        <w:tc>
          <w:tcPr>
            <w:tcW w:w="2396" w:type="dxa"/>
          </w:tcPr>
          <w:p w:rsidR="0025746C" w:rsidRPr="005E2ECB" w:rsidRDefault="0025746C" w:rsidP="00E345B1">
            <w:pPr>
              <w:pStyle w:val="ConsPlusNormal"/>
              <w:ind w:hanging="5"/>
              <w:jc w:val="center"/>
              <w:rPr>
                <w:rFonts w:ascii="Times New Roman" w:hAnsi="Times New Roman" w:cs="Times New Roman"/>
                <w:sz w:val="24"/>
                <w:szCs w:val="24"/>
              </w:rPr>
            </w:pPr>
            <w:r w:rsidRPr="005E2ECB">
              <w:rPr>
                <w:rFonts w:ascii="Times New Roman" w:hAnsi="Times New Roman" w:cs="Times New Roman"/>
                <w:sz w:val="24"/>
                <w:szCs w:val="24"/>
              </w:rPr>
              <w:t>19</w:t>
            </w:r>
          </w:p>
        </w:tc>
        <w:tc>
          <w:tcPr>
            <w:tcW w:w="1740" w:type="dxa"/>
          </w:tcPr>
          <w:p w:rsidR="0025746C" w:rsidRPr="005E2ECB" w:rsidRDefault="0025746C" w:rsidP="00E345B1">
            <w:pPr>
              <w:pStyle w:val="ConsPlusNormal"/>
              <w:ind w:firstLine="32"/>
              <w:jc w:val="center"/>
              <w:rPr>
                <w:rFonts w:ascii="Times New Roman" w:hAnsi="Times New Roman" w:cs="Times New Roman"/>
                <w:sz w:val="24"/>
                <w:szCs w:val="24"/>
              </w:rPr>
            </w:pPr>
            <w:r w:rsidRPr="005E2ECB">
              <w:rPr>
                <w:rFonts w:ascii="Times New Roman" w:hAnsi="Times New Roman" w:cs="Times New Roman"/>
                <w:sz w:val="24"/>
                <w:szCs w:val="24"/>
              </w:rPr>
              <w:t>20</w:t>
            </w:r>
          </w:p>
        </w:tc>
        <w:tc>
          <w:tcPr>
            <w:tcW w:w="2025" w:type="dxa"/>
          </w:tcPr>
          <w:p w:rsidR="0025746C" w:rsidRPr="005E2ECB" w:rsidRDefault="0025746C"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21</w:t>
            </w:r>
          </w:p>
        </w:tc>
        <w:tc>
          <w:tcPr>
            <w:tcW w:w="1771" w:type="dxa"/>
          </w:tcPr>
          <w:p w:rsidR="0025746C" w:rsidRPr="005E2ECB" w:rsidRDefault="0025746C" w:rsidP="00E345B1">
            <w:pPr>
              <w:pStyle w:val="ConsPlusNormal"/>
              <w:ind w:firstLine="3"/>
              <w:jc w:val="center"/>
              <w:rPr>
                <w:rFonts w:ascii="Times New Roman" w:hAnsi="Times New Roman" w:cs="Times New Roman"/>
                <w:sz w:val="24"/>
                <w:szCs w:val="24"/>
              </w:rPr>
            </w:pPr>
            <w:r w:rsidRPr="005E2ECB">
              <w:rPr>
                <w:rFonts w:ascii="Times New Roman" w:hAnsi="Times New Roman" w:cs="Times New Roman"/>
                <w:sz w:val="24"/>
                <w:szCs w:val="24"/>
              </w:rPr>
              <w:t>22</w:t>
            </w:r>
          </w:p>
        </w:tc>
        <w:tc>
          <w:tcPr>
            <w:tcW w:w="2528" w:type="dxa"/>
          </w:tcPr>
          <w:p w:rsidR="0025746C" w:rsidRPr="005E2ECB" w:rsidRDefault="0025746C"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23</w:t>
            </w:r>
          </w:p>
        </w:tc>
      </w:tr>
      <w:tr w:rsidR="0025746C" w:rsidRPr="004811BC" w:rsidTr="00E345B1">
        <w:tc>
          <w:tcPr>
            <w:tcW w:w="2302" w:type="dxa"/>
          </w:tcPr>
          <w:p w:rsidR="0025746C" w:rsidRPr="005E2ECB" w:rsidRDefault="0025746C" w:rsidP="00E345B1">
            <w:pPr>
              <w:pStyle w:val="ConsPlusNormal"/>
              <w:ind w:firstLine="0"/>
              <w:jc w:val="center"/>
              <w:rPr>
                <w:rFonts w:ascii="Times New Roman" w:hAnsi="Times New Roman" w:cs="Times New Roman"/>
                <w:sz w:val="24"/>
                <w:szCs w:val="24"/>
              </w:rPr>
            </w:pPr>
          </w:p>
        </w:tc>
        <w:tc>
          <w:tcPr>
            <w:tcW w:w="2070" w:type="dxa"/>
          </w:tcPr>
          <w:p w:rsidR="0025746C" w:rsidRPr="005E2ECB" w:rsidRDefault="0025746C" w:rsidP="00E345B1">
            <w:pPr>
              <w:pStyle w:val="ConsPlusNormal"/>
              <w:ind w:firstLine="0"/>
              <w:jc w:val="center"/>
              <w:rPr>
                <w:rFonts w:ascii="Times New Roman" w:hAnsi="Times New Roman" w:cs="Times New Roman"/>
                <w:sz w:val="24"/>
                <w:szCs w:val="24"/>
              </w:rPr>
            </w:pPr>
          </w:p>
        </w:tc>
        <w:tc>
          <w:tcPr>
            <w:tcW w:w="2396" w:type="dxa"/>
          </w:tcPr>
          <w:p w:rsidR="0025746C" w:rsidRPr="005E2ECB" w:rsidRDefault="0025746C" w:rsidP="00E345B1">
            <w:pPr>
              <w:pStyle w:val="ConsPlusNormal"/>
              <w:ind w:hanging="5"/>
              <w:jc w:val="center"/>
              <w:rPr>
                <w:rFonts w:ascii="Times New Roman" w:hAnsi="Times New Roman" w:cs="Times New Roman"/>
                <w:sz w:val="24"/>
                <w:szCs w:val="24"/>
              </w:rPr>
            </w:pPr>
          </w:p>
        </w:tc>
        <w:tc>
          <w:tcPr>
            <w:tcW w:w="1740" w:type="dxa"/>
          </w:tcPr>
          <w:p w:rsidR="0025746C" w:rsidRPr="005E2ECB" w:rsidRDefault="0025746C" w:rsidP="00E345B1">
            <w:pPr>
              <w:pStyle w:val="ConsPlusNormal"/>
              <w:ind w:firstLine="32"/>
              <w:jc w:val="center"/>
              <w:rPr>
                <w:rFonts w:ascii="Times New Roman" w:hAnsi="Times New Roman" w:cs="Times New Roman"/>
                <w:sz w:val="24"/>
                <w:szCs w:val="24"/>
              </w:rPr>
            </w:pPr>
          </w:p>
        </w:tc>
        <w:tc>
          <w:tcPr>
            <w:tcW w:w="2025" w:type="dxa"/>
          </w:tcPr>
          <w:p w:rsidR="0025746C" w:rsidRPr="005E2ECB" w:rsidRDefault="0025746C" w:rsidP="00E345B1">
            <w:pPr>
              <w:pStyle w:val="ConsPlusNormal"/>
              <w:ind w:firstLine="0"/>
              <w:jc w:val="center"/>
              <w:rPr>
                <w:rFonts w:ascii="Times New Roman" w:hAnsi="Times New Roman" w:cs="Times New Roman"/>
                <w:sz w:val="24"/>
                <w:szCs w:val="24"/>
              </w:rPr>
            </w:pPr>
          </w:p>
        </w:tc>
        <w:tc>
          <w:tcPr>
            <w:tcW w:w="1771" w:type="dxa"/>
          </w:tcPr>
          <w:p w:rsidR="0025746C" w:rsidRPr="005E2ECB" w:rsidRDefault="0025746C" w:rsidP="00E345B1">
            <w:pPr>
              <w:pStyle w:val="ConsPlusNormal"/>
              <w:ind w:firstLine="0"/>
              <w:jc w:val="center"/>
              <w:rPr>
                <w:rFonts w:ascii="Times New Roman" w:hAnsi="Times New Roman" w:cs="Times New Roman"/>
                <w:sz w:val="24"/>
                <w:szCs w:val="24"/>
                <w:lang w:val="en-US"/>
              </w:rPr>
            </w:pPr>
          </w:p>
        </w:tc>
        <w:tc>
          <w:tcPr>
            <w:tcW w:w="2528" w:type="dxa"/>
          </w:tcPr>
          <w:p w:rsidR="0025746C" w:rsidRPr="005E2ECB" w:rsidRDefault="0025746C" w:rsidP="00E345B1">
            <w:pPr>
              <w:pStyle w:val="ConsPlusNormal"/>
              <w:ind w:firstLine="0"/>
              <w:rPr>
                <w:rFonts w:ascii="Times New Roman" w:hAnsi="Times New Roman" w:cs="Times New Roman"/>
                <w:sz w:val="24"/>
                <w:szCs w:val="24"/>
                <w:lang w:val="en-US"/>
              </w:rPr>
            </w:pPr>
          </w:p>
        </w:tc>
      </w:tr>
    </w:tbl>
    <w:p w:rsidR="0025746C" w:rsidRPr="005E2ECB" w:rsidRDefault="0025746C" w:rsidP="00CB64B2">
      <w:pPr>
        <w:jc w:val="center"/>
        <w:rPr>
          <w:rFonts w:ascii="Times New Roman" w:hAnsi="Times New Roman"/>
          <w:sz w:val="24"/>
          <w:szCs w:val="24"/>
        </w:rPr>
      </w:pPr>
    </w:p>
    <w:p w:rsidR="0025746C" w:rsidRPr="005E2ECB" w:rsidRDefault="0025746C" w:rsidP="00CB64B2">
      <w:pPr>
        <w:rPr>
          <w:rFonts w:ascii="Times New Roman" w:hAnsi="Times New Roman"/>
          <w:sz w:val="24"/>
          <w:szCs w:val="24"/>
        </w:rPr>
      </w:pPr>
    </w:p>
    <w:p w:rsidR="0025746C" w:rsidRPr="00222140" w:rsidRDefault="0025746C">
      <w:pPr>
        <w:rPr>
          <w:rFonts w:ascii="Times New Roman" w:hAnsi="Times New Roman"/>
        </w:rPr>
      </w:pPr>
    </w:p>
    <w:sectPr w:rsidR="0025746C" w:rsidRPr="00222140" w:rsidSect="0074365C">
      <w:pgSz w:w="16838" w:h="11906" w:orient="landscape"/>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46C" w:rsidRDefault="0025746C" w:rsidP="00222140">
      <w:pPr>
        <w:spacing w:after="0" w:line="240" w:lineRule="auto"/>
      </w:pPr>
      <w:r>
        <w:separator/>
      </w:r>
    </w:p>
  </w:endnote>
  <w:endnote w:type="continuationSeparator" w:id="0">
    <w:p w:rsidR="0025746C" w:rsidRDefault="0025746C" w:rsidP="00222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46C" w:rsidRDefault="0025746C" w:rsidP="00222140">
      <w:pPr>
        <w:spacing w:after="0" w:line="240" w:lineRule="auto"/>
      </w:pPr>
      <w:r>
        <w:separator/>
      </w:r>
    </w:p>
  </w:footnote>
  <w:footnote w:type="continuationSeparator" w:id="0">
    <w:p w:rsidR="0025746C" w:rsidRDefault="0025746C" w:rsidP="00222140">
      <w:pPr>
        <w:spacing w:after="0" w:line="240" w:lineRule="auto"/>
      </w:pPr>
      <w:r>
        <w:continuationSeparator/>
      </w:r>
    </w:p>
  </w:footnote>
  <w:footnote w:id="1">
    <w:p w:rsidR="0025746C" w:rsidRDefault="0025746C" w:rsidP="0022214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
    <w:nsid w:val="34E618EE"/>
    <w:multiLevelType w:val="multilevel"/>
    <w:tmpl w:val="3BF44F2A"/>
    <w:lvl w:ilvl="0">
      <w:start w:val="2"/>
      <w:numFmt w:val="decimal"/>
      <w:lvlText w:val="%1."/>
      <w:lvlJc w:val="left"/>
      <w:pPr>
        <w:tabs>
          <w:tab w:val="num" w:pos="432"/>
        </w:tabs>
        <w:ind w:left="432" w:hanging="432"/>
      </w:pPr>
      <w:rPr>
        <w:rFonts w:cs="Times New Roman"/>
      </w:rPr>
    </w:lvl>
    <w:lvl w:ilvl="1">
      <w:start w:val="1"/>
      <w:numFmt w:val="decimal"/>
      <w:lvlText w:val="%1.%2."/>
      <w:lvlJc w:val="left"/>
      <w:pPr>
        <w:tabs>
          <w:tab w:val="num" w:pos="1485"/>
        </w:tabs>
        <w:ind w:left="1485" w:hanging="720"/>
      </w:pPr>
      <w:rPr>
        <w:rFonts w:cs="Times New Roman"/>
      </w:rPr>
    </w:lvl>
    <w:lvl w:ilvl="2">
      <w:start w:val="1"/>
      <w:numFmt w:val="decimal"/>
      <w:lvlText w:val="%1.%2.%3."/>
      <w:lvlJc w:val="left"/>
      <w:pPr>
        <w:tabs>
          <w:tab w:val="num" w:pos="2250"/>
        </w:tabs>
        <w:ind w:left="2250" w:hanging="720"/>
      </w:pPr>
      <w:rPr>
        <w:rFonts w:cs="Times New Roman"/>
      </w:rPr>
    </w:lvl>
    <w:lvl w:ilvl="3">
      <w:start w:val="1"/>
      <w:numFmt w:val="decimal"/>
      <w:lvlText w:val="%1.%2.%3.%4."/>
      <w:lvlJc w:val="left"/>
      <w:pPr>
        <w:tabs>
          <w:tab w:val="num" w:pos="3375"/>
        </w:tabs>
        <w:ind w:left="3375" w:hanging="1080"/>
      </w:pPr>
      <w:rPr>
        <w:rFonts w:cs="Times New Roman"/>
      </w:rPr>
    </w:lvl>
    <w:lvl w:ilvl="4">
      <w:start w:val="1"/>
      <w:numFmt w:val="decimal"/>
      <w:lvlText w:val="%1.%2.%3.%4.%5."/>
      <w:lvlJc w:val="left"/>
      <w:pPr>
        <w:tabs>
          <w:tab w:val="num" w:pos="4140"/>
        </w:tabs>
        <w:ind w:left="4140" w:hanging="1080"/>
      </w:pPr>
      <w:rPr>
        <w:rFonts w:cs="Times New Roman"/>
      </w:rPr>
    </w:lvl>
    <w:lvl w:ilvl="5">
      <w:start w:val="1"/>
      <w:numFmt w:val="decimal"/>
      <w:lvlText w:val="%1.%2.%3.%4.%5.%6."/>
      <w:lvlJc w:val="left"/>
      <w:pPr>
        <w:tabs>
          <w:tab w:val="num" w:pos="5265"/>
        </w:tabs>
        <w:ind w:left="5265" w:hanging="1440"/>
      </w:pPr>
      <w:rPr>
        <w:rFonts w:cs="Times New Roman"/>
      </w:rPr>
    </w:lvl>
    <w:lvl w:ilvl="6">
      <w:start w:val="1"/>
      <w:numFmt w:val="decimal"/>
      <w:lvlText w:val="%1.%2.%3.%4.%5.%6.%7."/>
      <w:lvlJc w:val="left"/>
      <w:pPr>
        <w:tabs>
          <w:tab w:val="num" w:pos="6390"/>
        </w:tabs>
        <w:ind w:left="6390" w:hanging="1800"/>
      </w:pPr>
      <w:rPr>
        <w:rFonts w:cs="Times New Roman"/>
      </w:rPr>
    </w:lvl>
    <w:lvl w:ilvl="7">
      <w:start w:val="1"/>
      <w:numFmt w:val="decimal"/>
      <w:lvlText w:val="%1.%2.%3.%4.%5.%6.%7.%8."/>
      <w:lvlJc w:val="left"/>
      <w:pPr>
        <w:tabs>
          <w:tab w:val="num" w:pos="7155"/>
        </w:tabs>
        <w:ind w:left="7155" w:hanging="1800"/>
      </w:pPr>
      <w:rPr>
        <w:rFonts w:cs="Times New Roman"/>
      </w:rPr>
    </w:lvl>
    <w:lvl w:ilvl="8">
      <w:start w:val="1"/>
      <w:numFmt w:val="decimal"/>
      <w:lvlText w:val="%1.%2.%3.%4.%5.%6.%7.%8.%9."/>
      <w:lvlJc w:val="left"/>
      <w:pPr>
        <w:tabs>
          <w:tab w:val="num" w:pos="8280"/>
        </w:tabs>
        <w:ind w:left="8280" w:hanging="2160"/>
      </w:pPr>
      <w:rPr>
        <w:rFonts w:cs="Times New Roman"/>
      </w:rPr>
    </w:lvl>
  </w:abstractNum>
  <w:abstractNum w:abstractNumId="2">
    <w:nsid w:val="38C522F2"/>
    <w:multiLevelType w:val="multilevel"/>
    <w:tmpl w:val="B4BC0968"/>
    <w:lvl w:ilvl="0">
      <w:start w:val="1"/>
      <w:numFmt w:val="decimal"/>
      <w:lvlText w:val="%1."/>
      <w:lvlJc w:val="left"/>
      <w:pPr>
        <w:ind w:left="1125" w:hanging="360"/>
      </w:pPr>
      <w:rPr>
        <w:rFonts w:cs="Times New Roman"/>
      </w:rPr>
    </w:lvl>
    <w:lvl w:ilvl="1">
      <w:start w:val="1"/>
      <w:numFmt w:val="decimal"/>
      <w:isLgl/>
      <w:lvlText w:val="%1.%2."/>
      <w:lvlJc w:val="left"/>
      <w:pPr>
        <w:ind w:left="1485" w:hanging="720"/>
      </w:pPr>
      <w:rPr>
        <w:rFonts w:cs="Times New Roman"/>
      </w:rPr>
    </w:lvl>
    <w:lvl w:ilvl="2">
      <w:start w:val="1"/>
      <w:numFmt w:val="decimal"/>
      <w:isLgl/>
      <w:lvlText w:val="%1.%2.%3."/>
      <w:lvlJc w:val="left"/>
      <w:pPr>
        <w:ind w:left="1485" w:hanging="720"/>
      </w:pPr>
      <w:rPr>
        <w:rFonts w:cs="Times New Roman"/>
      </w:rPr>
    </w:lvl>
    <w:lvl w:ilvl="3">
      <w:start w:val="1"/>
      <w:numFmt w:val="decimal"/>
      <w:isLgl/>
      <w:lvlText w:val="%1.%2.%3.%4."/>
      <w:lvlJc w:val="left"/>
      <w:pPr>
        <w:ind w:left="1845" w:hanging="1080"/>
      </w:pPr>
      <w:rPr>
        <w:rFonts w:cs="Times New Roman"/>
      </w:rPr>
    </w:lvl>
    <w:lvl w:ilvl="4">
      <w:start w:val="1"/>
      <w:numFmt w:val="decimal"/>
      <w:isLgl/>
      <w:lvlText w:val="%1.%2.%3.%4.%5."/>
      <w:lvlJc w:val="left"/>
      <w:pPr>
        <w:ind w:left="1845" w:hanging="1080"/>
      </w:pPr>
      <w:rPr>
        <w:rFonts w:cs="Times New Roman"/>
      </w:rPr>
    </w:lvl>
    <w:lvl w:ilvl="5">
      <w:start w:val="1"/>
      <w:numFmt w:val="decimal"/>
      <w:isLgl/>
      <w:lvlText w:val="%1.%2.%3.%4.%5.%6."/>
      <w:lvlJc w:val="left"/>
      <w:pPr>
        <w:ind w:left="2205" w:hanging="1440"/>
      </w:pPr>
      <w:rPr>
        <w:rFonts w:cs="Times New Roman"/>
      </w:rPr>
    </w:lvl>
    <w:lvl w:ilvl="6">
      <w:start w:val="1"/>
      <w:numFmt w:val="decimal"/>
      <w:isLgl/>
      <w:lvlText w:val="%1.%2.%3.%4.%5.%6.%7."/>
      <w:lvlJc w:val="left"/>
      <w:pPr>
        <w:ind w:left="2565" w:hanging="1800"/>
      </w:pPr>
      <w:rPr>
        <w:rFonts w:cs="Times New Roman"/>
      </w:rPr>
    </w:lvl>
    <w:lvl w:ilvl="7">
      <w:start w:val="1"/>
      <w:numFmt w:val="decimal"/>
      <w:isLgl/>
      <w:lvlText w:val="%1.%2.%3.%4.%5.%6.%7.%8."/>
      <w:lvlJc w:val="left"/>
      <w:pPr>
        <w:ind w:left="2565" w:hanging="1800"/>
      </w:pPr>
      <w:rPr>
        <w:rFonts w:cs="Times New Roman"/>
      </w:rPr>
    </w:lvl>
    <w:lvl w:ilvl="8">
      <w:start w:val="1"/>
      <w:numFmt w:val="decimal"/>
      <w:isLgl/>
      <w:lvlText w:val="%1.%2.%3.%4.%5.%6.%7.%8.%9."/>
      <w:lvlJc w:val="left"/>
      <w:pPr>
        <w:ind w:left="2925" w:hanging="2160"/>
      </w:pPr>
      <w:rPr>
        <w:rFonts w:cs="Times New Roman"/>
      </w:rPr>
    </w:lvl>
  </w:abstractNum>
  <w:abstractNum w:abstractNumId="3">
    <w:nsid w:val="4640405F"/>
    <w:multiLevelType w:val="hybridMultilevel"/>
    <w:tmpl w:val="5C745488"/>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140"/>
    <w:rsid w:val="000B7DA5"/>
    <w:rsid w:val="000C0A35"/>
    <w:rsid w:val="000E2B26"/>
    <w:rsid w:val="0017230D"/>
    <w:rsid w:val="001E0FED"/>
    <w:rsid w:val="00211E42"/>
    <w:rsid w:val="002164B2"/>
    <w:rsid w:val="00222140"/>
    <w:rsid w:val="0025746C"/>
    <w:rsid w:val="002D261C"/>
    <w:rsid w:val="00312B3B"/>
    <w:rsid w:val="0037400C"/>
    <w:rsid w:val="003E42D4"/>
    <w:rsid w:val="00461AA1"/>
    <w:rsid w:val="004639D2"/>
    <w:rsid w:val="00474E32"/>
    <w:rsid w:val="004811BC"/>
    <w:rsid w:val="004F3EB0"/>
    <w:rsid w:val="004F4E8C"/>
    <w:rsid w:val="00561711"/>
    <w:rsid w:val="005C4765"/>
    <w:rsid w:val="005E2ECB"/>
    <w:rsid w:val="00672114"/>
    <w:rsid w:val="006823C0"/>
    <w:rsid w:val="006C1E1F"/>
    <w:rsid w:val="006E2078"/>
    <w:rsid w:val="0074365C"/>
    <w:rsid w:val="00785F74"/>
    <w:rsid w:val="008247B6"/>
    <w:rsid w:val="00870CBA"/>
    <w:rsid w:val="008D74C7"/>
    <w:rsid w:val="00921A6E"/>
    <w:rsid w:val="00934EB3"/>
    <w:rsid w:val="00962D6D"/>
    <w:rsid w:val="00977F50"/>
    <w:rsid w:val="009C3525"/>
    <w:rsid w:val="009D29B7"/>
    <w:rsid w:val="009E27A3"/>
    <w:rsid w:val="009F2C70"/>
    <w:rsid w:val="00A818E7"/>
    <w:rsid w:val="00B1635F"/>
    <w:rsid w:val="00B56013"/>
    <w:rsid w:val="00B92229"/>
    <w:rsid w:val="00BB2998"/>
    <w:rsid w:val="00BE73C7"/>
    <w:rsid w:val="00C17C95"/>
    <w:rsid w:val="00CA6031"/>
    <w:rsid w:val="00CB64B2"/>
    <w:rsid w:val="00D1628E"/>
    <w:rsid w:val="00DA61CF"/>
    <w:rsid w:val="00DC303A"/>
    <w:rsid w:val="00DD166A"/>
    <w:rsid w:val="00E01A77"/>
    <w:rsid w:val="00E11774"/>
    <w:rsid w:val="00E330A5"/>
    <w:rsid w:val="00E345B1"/>
    <w:rsid w:val="00E548CC"/>
    <w:rsid w:val="00E65DF1"/>
    <w:rsid w:val="00EF4660"/>
    <w:rsid w:val="00F414DA"/>
    <w:rsid w:val="00FB53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2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22140"/>
    <w:pPr>
      <w:widowControl w:val="0"/>
      <w:autoSpaceDE w:val="0"/>
      <w:autoSpaceDN w:val="0"/>
      <w:adjustRightInd w:val="0"/>
      <w:ind w:firstLine="720"/>
    </w:pPr>
    <w:rPr>
      <w:rFonts w:ascii="Arial" w:hAnsi="Arial" w:cs="Arial"/>
      <w:sz w:val="20"/>
      <w:szCs w:val="20"/>
    </w:rPr>
  </w:style>
  <w:style w:type="paragraph" w:customStyle="1" w:styleId="a">
    <w:name w:val="Знак Знак Знак Знак Знак Знак Знак"/>
    <w:basedOn w:val="Normal"/>
    <w:uiPriority w:val="99"/>
    <w:rsid w:val="00222140"/>
    <w:pPr>
      <w:spacing w:before="100" w:beforeAutospacing="1" w:after="100" w:afterAutospacing="1" w:line="240" w:lineRule="auto"/>
    </w:pPr>
    <w:rPr>
      <w:rFonts w:ascii="Tahoma" w:hAnsi="Tahoma" w:cs="Tahoma"/>
      <w:sz w:val="20"/>
      <w:szCs w:val="20"/>
      <w:lang w:val="en-US" w:eastAsia="en-US"/>
    </w:rPr>
  </w:style>
  <w:style w:type="paragraph" w:customStyle="1" w:styleId="ConsPlusTitle">
    <w:name w:val="ConsPlusTitle"/>
    <w:uiPriority w:val="99"/>
    <w:rsid w:val="00222140"/>
    <w:pPr>
      <w:widowControl w:val="0"/>
      <w:autoSpaceDE w:val="0"/>
      <w:autoSpaceDN w:val="0"/>
      <w:adjustRightInd w:val="0"/>
    </w:pPr>
    <w:rPr>
      <w:rFonts w:ascii="Arial" w:hAnsi="Arial" w:cs="Arial"/>
      <w:b/>
      <w:bCs/>
      <w:sz w:val="20"/>
      <w:szCs w:val="20"/>
    </w:rPr>
  </w:style>
  <w:style w:type="paragraph" w:styleId="FootnoteText">
    <w:name w:val="footnote text"/>
    <w:basedOn w:val="Normal"/>
    <w:link w:val="FootnoteTextChar"/>
    <w:uiPriority w:val="99"/>
    <w:rsid w:val="00222140"/>
    <w:pPr>
      <w:spacing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222140"/>
    <w:rPr>
      <w:rFonts w:ascii="Calibri" w:hAnsi="Calibri" w:cs="Times New Roman"/>
      <w:sz w:val="20"/>
      <w:szCs w:val="20"/>
      <w:lang w:eastAsia="en-US"/>
    </w:rPr>
  </w:style>
  <w:style w:type="paragraph" w:styleId="NoSpacing">
    <w:name w:val="No Spacing"/>
    <w:uiPriority w:val="99"/>
    <w:qFormat/>
    <w:rsid w:val="00222140"/>
    <w:rPr>
      <w:lang w:eastAsia="en-US"/>
    </w:rPr>
  </w:style>
  <w:style w:type="character" w:styleId="Hyperlink">
    <w:name w:val="Hyperlink"/>
    <w:basedOn w:val="DefaultParagraphFont"/>
    <w:uiPriority w:val="99"/>
    <w:rsid w:val="006823C0"/>
    <w:rPr>
      <w:rFonts w:cs="Times New Roman"/>
      <w:color w:val="0000FF"/>
      <w:u w:val="single"/>
    </w:rPr>
  </w:style>
  <w:style w:type="paragraph" w:styleId="Subtitle">
    <w:name w:val="Subtitle"/>
    <w:basedOn w:val="Normal"/>
    <w:link w:val="SubtitleChar"/>
    <w:uiPriority w:val="99"/>
    <w:qFormat/>
    <w:locked/>
    <w:rsid w:val="006823C0"/>
    <w:pPr>
      <w:spacing w:after="0" w:line="240" w:lineRule="auto"/>
      <w:jc w:val="center"/>
    </w:pPr>
    <w:rPr>
      <w:rFonts w:ascii="Times New Roman" w:hAnsi="Times New Roman"/>
      <w:b/>
      <w:sz w:val="24"/>
      <w:szCs w:val="20"/>
    </w:rPr>
  </w:style>
  <w:style w:type="character" w:customStyle="1" w:styleId="SubtitleChar">
    <w:name w:val="Subtitle Char"/>
    <w:basedOn w:val="DefaultParagraphFont"/>
    <w:link w:val="Subtitle"/>
    <w:uiPriority w:val="99"/>
    <w:locked/>
    <w:rsid w:val="0017230D"/>
    <w:rPr>
      <w:rFonts w:ascii="Cambria" w:hAnsi="Cambria" w:cs="Times New Roman"/>
      <w:sz w:val="24"/>
      <w:szCs w:val="24"/>
    </w:rPr>
  </w:style>
  <w:style w:type="paragraph" w:customStyle="1" w:styleId="msonormalcxspmiddle">
    <w:name w:val="msonormalcxspmiddle"/>
    <w:basedOn w:val="Normal"/>
    <w:uiPriority w:val="99"/>
    <w:rsid w:val="006823C0"/>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Normal"/>
    <w:uiPriority w:val="99"/>
    <w:rsid w:val="006823C0"/>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Normal"/>
    <w:uiPriority w:val="99"/>
    <w:rsid w:val="006823C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81854328">
      <w:marLeft w:val="0"/>
      <w:marRight w:val="0"/>
      <w:marTop w:val="0"/>
      <w:marBottom w:val="0"/>
      <w:divBdr>
        <w:top w:val="none" w:sz="0" w:space="0" w:color="auto"/>
        <w:left w:val="none" w:sz="0" w:space="0" w:color="auto"/>
        <w:bottom w:val="none" w:sz="0" w:space="0" w:color="auto"/>
        <w:right w:val="none" w:sz="0" w:space="0" w:color="auto"/>
      </w:divBdr>
    </w:div>
    <w:div w:id="1681854329">
      <w:marLeft w:val="0"/>
      <w:marRight w:val="0"/>
      <w:marTop w:val="0"/>
      <w:marBottom w:val="0"/>
      <w:divBdr>
        <w:top w:val="none" w:sz="0" w:space="0" w:color="auto"/>
        <w:left w:val="none" w:sz="0" w:space="0" w:color="auto"/>
        <w:bottom w:val="none" w:sz="0" w:space="0" w:color="auto"/>
        <w:right w:val="none" w:sz="0" w:space="0" w:color="auto"/>
      </w:divBdr>
    </w:div>
    <w:div w:id="1681854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shabl.57ru.ru" TargetMode="Externa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13</Pages>
  <Words>3400</Words>
  <Characters>19381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somovosp_2</dc:creator>
  <cp:keywords/>
  <dc:description/>
  <cp:lastModifiedBy>Администрация</cp:lastModifiedBy>
  <cp:revision>22</cp:revision>
  <cp:lastPrinted>2021-10-15T07:06:00Z</cp:lastPrinted>
  <dcterms:created xsi:type="dcterms:W3CDTF">2021-09-02T13:30:00Z</dcterms:created>
  <dcterms:modified xsi:type="dcterms:W3CDTF">2021-10-15T07:07:00Z</dcterms:modified>
</cp:coreProperties>
</file>