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 w:rsidRPr="00884D13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884D13" w:rsidRDefault="00941488" w:rsidP="00066FA5">
            <w:pPr>
              <w:pStyle w:val="af7"/>
              <w:jc w:val="right"/>
              <w:rPr>
                <w:rFonts w:ascii="Times Roman" w:hAnsi="Times Roman"/>
                <w:sz w:val="22"/>
                <w:szCs w:val="22"/>
              </w:rPr>
            </w:pPr>
            <w:r w:rsidRPr="00884D13">
              <w:rPr>
                <w:sz w:val="22"/>
                <w:szCs w:val="22"/>
              </w:rPr>
              <w:t>Главе</w:t>
            </w:r>
            <w:r w:rsidRPr="00884D13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884D13">
              <w:rPr>
                <w:sz w:val="22"/>
                <w:szCs w:val="22"/>
              </w:rPr>
              <w:t>районной</w:t>
            </w:r>
            <w:r w:rsidRPr="00884D13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884D13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Pr="00CD5F40" w:rsidRDefault="00941488">
            <w:pPr>
              <w:rPr>
                <w:sz w:val="20"/>
              </w:rPr>
            </w:pPr>
            <w:r w:rsidRPr="00CD5F40">
              <w:rPr>
                <w:sz w:val="20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D5F40" w:rsidRDefault="00CD5F40">
      <w:pPr>
        <w:ind w:firstLine="709"/>
        <w:jc w:val="both"/>
        <w:rPr>
          <w:sz w:val="28"/>
        </w:rPr>
      </w:pPr>
    </w:p>
    <w:p w:rsidR="00770839" w:rsidRPr="00AF5D94" w:rsidRDefault="00770839" w:rsidP="00770839">
      <w:pPr>
        <w:ind w:firstLine="709"/>
        <w:jc w:val="both"/>
        <w:rPr>
          <w:sz w:val="22"/>
          <w:szCs w:val="22"/>
        </w:rPr>
      </w:pPr>
      <w:proofErr w:type="gramStart"/>
      <w:r w:rsidRPr="00AF5D94">
        <w:rPr>
          <w:sz w:val="22"/>
          <w:szCs w:val="22"/>
        </w:rPr>
        <w:t>Межрайонная</w:t>
      </w:r>
      <w:proofErr w:type="gramEnd"/>
      <w:r w:rsidRPr="00AF5D94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C672A9" w:rsidRPr="000C79F6" w:rsidRDefault="000C79F6" w:rsidP="000C79F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0C79F6">
        <w:rPr>
          <w:b/>
          <w:sz w:val="24"/>
          <w:szCs w:val="24"/>
        </w:rPr>
        <w:t xml:space="preserve"> каких случаях гражданам больше не нужно сдавать декларации</w:t>
      </w:r>
    </w:p>
    <w:p w:rsidR="002C329C" w:rsidRPr="00884D13" w:rsidRDefault="00427294" w:rsidP="00D81764">
      <w:pPr>
        <w:ind w:firstLine="709"/>
        <w:jc w:val="both"/>
        <w:rPr>
          <w:sz w:val="22"/>
          <w:szCs w:val="22"/>
        </w:rPr>
      </w:pPr>
      <w:r w:rsidRPr="00884D13">
        <w:rPr>
          <w:sz w:val="22"/>
          <w:szCs w:val="22"/>
        </w:rPr>
        <w:t xml:space="preserve">В налоговое законодательство был внесен ряд изменений, которые освободили граждан от обязанности представлять </w:t>
      </w:r>
      <w:r w:rsidR="008D75FC" w:rsidRPr="00884D13">
        <w:rPr>
          <w:sz w:val="22"/>
          <w:szCs w:val="22"/>
        </w:rPr>
        <w:t xml:space="preserve">налоговую декларацию по налогу на доходы физических лиц (форма 3-НДФЛ) </w:t>
      </w:r>
      <w:r w:rsidRPr="00884D13">
        <w:rPr>
          <w:sz w:val="22"/>
          <w:szCs w:val="22"/>
        </w:rPr>
        <w:t>в некоторых случаях.</w:t>
      </w:r>
    </w:p>
    <w:p w:rsidR="00427294" w:rsidRPr="00884D13" w:rsidRDefault="00427294" w:rsidP="00D81764">
      <w:pPr>
        <w:ind w:firstLine="709"/>
        <w:jc w:val="both"/>
        <w:rPr>
          <w:sz w:val="22"/>
          <w:szCs w:val="22"/>
        </w:rPr>
      </w:pPr>
      <w:r w:rsidRPr="00884D13">
        <w:rPr>
          <w:sz w:val="22"/>
          <w:szCs w:val="22"/>
        </w:rPr>
        <w:t>Так, семьи с двумя и более несовершеннолетними детьми при улучшении своих жилищных условий за счет покупки более дорогого или просторного жилья освобождаются от декларирования дохода от реализации прежней квартиры, независимо от срока владения.</w:t>
      </w:r>
    </w:p>
    <w:p w:rsidR="00427294" w:rsidRPr="00884D13" w:rsidRDefault="00427294" w:rsidP="00D81764">
      <w:pPr>
        <w:ind w:firstLine="709"/>
        <w:jc w:val="both"/>
        <w:rPr>
          <w:sz w:val="22"/>
          <w:szCs w:val="22"/>
        </w:rPr>
      </w:pPr>
      <w:r w:rsidRPr="00884D13">
        <w:rPr>
          <w:sz w:val="22"/>
          <w:szCs w:val="22"/>
        </w:rPr>
        <w:t xml:space="preserve">Кроме того, граждане нередко продают недвижимость в рамках суммы, на которую можно получить вычет. Такого рода сделки теперь также освобождаются от сдачи налоговой отчетности. Льгота распространяется на жилую недвижимость (дома, квартиры, комнаты), стоимость которой не превышает 1 </w:t>
      </w:r>
      <w:proofErr w:type="gramStart"/>
      <w:r w:rsidRPr="00884D13">
        <w:rPr>
          <w:sz w:val="22"/>
          <w:szCs w:val="22"/>
        </w:rPr>
        <w:t>млн</w:t>
      </w:r>
      <w:proofErr w:type="gramEnd"/>
      <w:r w:rsidRPr="00884D13">
        <w:rPr>
          <w:sz w:val="22"/>
          <w:szCs w:val="22"/>
        </w:rPr>
        <w:t xml:space="preserve"> рублей с учетом 70% кадастровой стоимости, а также иные объекты недвижимости (гаражи, садовые дома) до 250 тыс. рублей. Освобождение распространяется и на движимое имущество – если доход от продажи авто составляет менее 250 тыс. рублей. При этом срок владения объектом в указанных случаях значения не имеет.</w:t>
      </w:r>
    </w:p>
    <w:p w:rsidR="00427294" w:rsidRPr="00884D13" w:rsidRDefault="00427294" w:rsidP="00D81764">
      <w:pPr>
        <w:ind w:firstLine="709"/>
        <w:jc w:val="both"/>
        <w:rPr>
          <w:sz w:val="22"/>
          <w:szCs w:val="22"/>
        </w:rPr>
      </w:pPr>
      <w:r w:rsidRPr="00884D13">
        <w:rPr>
          <w:sz w:val="22"/>
          <w:szCs w:val="22"/>
        </w:rPr>
        <w:t>Нововведения коснулись и реализуемой жилой недвижимости, которая находилась в собственности налогоплательщика от трех до пяти лет, при этом на момент продажи являлась для него и его супруга единственным жильем. Ранее доходы по таким сделкам подлежали декларированию и налогообложению, теперь это положение отменено.</w:t>
      </w:r>
    </w:p>
    <w:p w:rsidR="00A93BD5" w:rsidRPr="00884D13" w:rsidRDefault="00A93BD5" w:rsidP="00D81764">
      <w:pPr>
        <w:ind w:firstLine="709"/>
        <w:jc w:val="both"/>
        <w:rPr>
          <w:sz w:val="22"/>
          <w:szCs w:val="22"/>
        </w:rPr>
      </w:pPr>
      <w:r w:rsidRPr="00884D13">
        <w:rPr>
          <w:sz w:val="22"/>
          <w:szCs w:val="22"/>
        </w:rPr>
        <w:t>Благодарим за сотрудничество.</w:t>
      </w:r>
    </w:p>
    <w:p w:rsidR="00311D60" w:rsidRPr="00884D13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884D13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884D13" w:rsidRDefault="008543A8" w:rsidP="00AF5D94">
      <w:pPr>
        <w:jc w:val="both"/>
        <w:rPr>
          <w:sz w:val="22"/>
          <w:szCs w:val="22"/>
        </w:rPr>
      </w:pPr>
      <w:r w:rsidRPr="00884D13">
        <w:rPr>
          <w:sz w:val="22"/>
          <w:szCs w:val="22"/>
        </w:rPr>
        <w:t xml:space="preserve">Советник </w:t>
      </w:r>
      <w:proofErr w:type="gramStart"/>
      <w:r w:rsidRPr="00884D13">
        <w:rPr>
          <w:sz w:val="22"/>
          <w:szCs w:val="22"/>
        </w:rPr>
        <w:t>государственной</w:t>
      </w:r>
      <w:proofErr w:type="gramEnd"/>
      <w:r w:rsidRPr="00884D13">
        <w:rPr>
          <w:sz w:val="22"/>
          <w:szCs w:val="22"/>
        </w:rPr>
        <w:t xml:space="preserve"> гражданской</w:t>
      </w:r>
    </w:p>
    <w:p w:rsidR="00A93BD5" w:rsidRPr="00884D13" w:rsidRDefault="008543A8" w:rsidP="00AF5D94">
      <w:pPr>
        <w:jc w:val="both"/>
        <w:rPr>
          <w:sz w:val="22"/>
          <w:szCs w:val="22"/>
        </w:rPr>
      </w:pPr>
      <w:r w:rsidRPr="00884D13">
        <w:rPr>
          <w:sz w:val="22"/>
          <w:szCs w:val="22"/>
        </w:rPr>
        <w:t>службы Российской Федерации 2 класса</w:t>
      </w:r>
      <w:r w:rsidRPr="00884D13">
        <w:rPr>
          <w:sz w:val="22"/>
          <w:szCs w:val="22"/>
        </w:rPr>
        <w:tab/>
        <w:t xml:space="preserve">                     </w:t>
      </w:r>
      <w:r w:rsidR="00066FA5" w:rsidRPr="00884D13">
        <w:rPr>
          <w:sz w:val="22"/>
          <w:szCs w:val="22"/>
        </w:rPr>
        <w:t xml:space="preserve">     </w:t>
      </w:r>
      <w:r w:rsidRPr="00884D13">
        <w:rPr>
          <w:sz w:val="22"/>
          <w:szCs w:val="22"/>
        </w:rPr>
        <w:t xml:space="preserve">          </w:t>
      </w:r>
      <w:r w:rsidR="00BC2E12" w:rsidRPr="00884D13">
        <w:rPr>
          <w:sz w:val="22"/>
          <w:szCs w:val="22"/>
        </w:rPr>
        <w:t xml:space="preserve">  </w:t>
      </w:r>
      <w:r w:rsidR="00AF5D94" w:rsidRPr="00884D13">
        <w:rPr>
          <w:sz w:val="22"/>
          <w:szCs w:val="22"/>
        </w:rPr>
        <w:t xml:space="preserve">     </w:t>
      </w:r>
      <w:r w:rsidR="004235F6" w:rsidRPr="00884D13">
        <w:rPr>
          <w:sz w:val="22"/>
          <w:szCs w:val="22"/>
        </w:rPr>
        <w:t xml:space="preserve">                     </w:t>
      </w:r>
      <w:r w:rsidR="00BC2E12" w:rsidRPr="00884D13">
        <w:rPr>
          <w:sz w:val="22"/>
          <w:szCs w:val="22"/>
        </w:rPr>
        <w:t xml:space="preserve"> </w:t>
      </w:r>
      <w:r w:rsidRPr="00884D13">
        <w:rPr>
          <w:sz w:val="22"/>
          <w:szCs w:val="22"/>
        </w:rPr>
        <w:t xml:space="preserve">   </w:t>
      </w:r>
      <w:proofErr w:type="spellStart"/>
      <w:r w:rsidR="00BC2E12" w:rsidRPr="00884D13">
        <w:rPr>
          <w:sz w:val="22"/>
          <w:szCs w:val="22"/>
        </w:rPr>
        <w:t>А.А.Дудоладов</w:t>
      </w:r>
      <w:proofErr w:type="spellEnd"/>
    </w:p>
    <w:p w:rsidR="00AF5D94" w:rsidRPr="00AF5D94" w:rsidRDefault="00AF5D94" w:rsidP="00AF5D94">
      <w:pPr>
        <w:rPr>
          <w:sz w:val="22"/>
          <w:szCs w:val="22"/>
        </w:rPr>
      </w:pPr>
    </w:p>
    <w:p w:rsidR="00884D13" w:rsidRDefault="00884D13" w:rsidP="00AF5D94">
      <w:pPr>
        <w:tabs>
          <w:tab w:val="left" w:pos="8222"/>
        </w:tabs>
        <w:rPr>
          <w:sz w:val="18"/>
          <w:szCs w:val="18"/>
        </w:rPr>
      </w:pPr>
    </w:p>
    <w:p w:rsidR="00884D13" w:rsidRDefault="00884D13" w:rsidP="00AF5D94">
      <w:pPr>
        <w:tabs>
          <w:tab w:val="left" w:pos="8222"/>
        </w:tabs>
        <w:rPr>
          <w:sz w:val="18"/>
          <w:szCs w:val="18"/>
        </w:rPr>
      </w:pPr>
    </w:p>
    <w:p w:rsidR="00884D13" w:rsidRDefault="00884D13" w:rsidP="00AF5D94">
      <w:pPr>
        <w:tabs>
          <w:tab w:val="left" w:pos="8222"/>
        </w:tabs>
        <w:rPr>
          <w:sz w:val="18"/>
          <w:szCs w:val="18"/>
        </w:rPr>
      </w:pPr>
    </w:p>
    <w:p w:rsidR="00884D13" w:rsidRDefault="00884D13" w:rsidP="00AF5D94">
      <w:pPr>
        <w:tabs>
          <w:tab w:val="left" w:pos="8222"/>
        </w:tabs>
        <w:rPr>
          <w:sz w:val="18"/>
          <w:szCs w:val="18"/>
        </w:rPr>
      </w:pPr>
    </w:p>
    <w:p w:rsidR="00884D13" w:rsidRDefault="00884D13" w:rsidP="00AF5D94">
      <w:pPr>
        <w:tabs>
          <w:tab w:val="left" w:pos="8222"/>
        </w:tabs>
        <w:rPr>
          <w:sz w:val="18"/>
          <w:szCs w:val="18"/>
        </w:rPr>
      </w:pPr>
    </w:p>
    <w:p w:rsidR="00884D13" w:rsidRDefault="00884D13" w:rsidP="00AF5D94">
      <w:pPr>
        <w:tabs>
          <w:tab w:val="left" w:pos="8222"/>
        </w:tabs>
        <w:rPr>
          <w:sz w:val="18"/>
          <w:szCs w:val="18"/>
        </w:rPr>
      </w:pPr>
    </w:p>
    <w:p w:rsidR="00884D13" w:rsidRDefault="00884D13" w:rsidP="00AF5D94">
      <w:pPr>
        <w:tabs>
          <w:tab w:val="left" w:pos="8222"/>
        </w:tabs>
        <w:rPr>
          <w:sz w:val="18"/>
          <w:szCs w:val="18"/>
        </w:rPr>
      </w:pPr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bookmarkStart w:id="0" w:name="_GoBack"/>
      <w:bookmarkEnd w:id="0"/>
      <w:proofErr w:type="spellStart"/>
      <w:r>
        <w:rPr>
          <w:sz w:val="18"/>
          <w:szCs w:val="18"/>
        </w:rPr>
        <w:t>Олиферова</w:t>
      </w:r>
      <w:proofErr w:type="spellEnd"/>
    </w:p>
    <w:p w:rsidR="00CE4E2A" w:rsidRPr="00AF5D94" w:rsidRDefault="00AF5D94" w:rsidP="005716BF">
      <w:pPr>
        <w:tabs>
          <w:tab w:val="left" w:pos="8222"/>
        </w:tabs>
        <w:rPr>
          <w:sz w:val="22"/>
          <w:szCs w:val="22"/>
        </w:rPr>
      </w:pPr>
      <w:r w:rsidRPr="009F2C53">
        <w:rPr>
          <w:sz w:val="18"/>
          <w:szCs w:val="18"/>
        </w:rPr>
        <w:t>392312</w:t>
      </w:r>
    </w:p>
    <w:sectPr w:rsidR="00CE4E2A" w:rsidRPr="00AF5D94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006DA"/>
    <w:rsid w:val="000118D9"/>
    <w:rsid w:val="0002686D"/>
    <w:rsid w:val="00045626"/>
    <w:rsid w:val="00066FA5"/>
    <w:rsid w:val="00071A6F"/>
    <w:rsid w:val="00093AB7"/>
    <w:rsid w:val="000C79F6"/>
    <w:rsid w:val="00126E44"/>
    <w:rsid w:val="001828AC"/>
    <w:rsid w:val="00182B1E"/>
    <w:rsid w:val="00200461"/>
    <w:rsid w:val="002674A2"/>
    <w:rsid w:val="002946C6"/>
    <w:rsid w:val="002B0765"/>
    <w:rsid w:val="002C329C"/>
    <w:rsid w:val="002E2EAE"/>
    <w:rsid w:val="00311D60"/>
    <w:rsid w:val="00314FE6"/>
    <w:rsid w:val="003318BE"/>
    <w:rsid w:val="00351D00"/>
    <w:rsid w:val="003820AB"/>
    <w:rsid w:val="003D744F"/>
    <w:rsid w:val="004235F6"/>
    <w:rsid w:val="00427294"/>
    <w:rsid w:val="004340D3"/>
    <w:rsid w:val="00442E3D"/>
    <w:rsid w:val="004512CB"/>
    <w:rsid w:val="004540FB"/>
    <w:rsid w:val="00454C7A"/>
    <w:rsid w:val="004650AB"/>
    <w:rsid w:val="004A552C"/>
    <w:rsid w:val="005716BF"/>
    <w:rsid w:val="005B12D2"/>
    <w:rsid w:val="005D7204"/>
    <w:rsid w:val="00604AD2"/>
    <w:rsid w:val="006A3EE6"/>
    <w:rsid w:val="006B1984"/>
    <w:rsid w:val="006F7C3E"/>
    <w:rsid w:val="00717357"/>
    <w:rsid w:val="00770839"/>
    <w:rsid w:val="00780C0C"/>
    <w:rsid w:val="0078157F"/>
    <w:rsid w:val="00782250"/>
    <w:rsid w:val="007F3529"/>
    <w:rsid w:val="00812F1E"/>
    <w:rsid w:val="00816A5C"/>
    <w:rsid w:val="008543A8"/>
    <w:rsid w:val="00862FF2"/>
    <w:rsid w:val="00884D13"/>
    <w:rsid w:val="008A2C3B"/>
    <w:rsid w:val="008B5525"/>
    <w:rsid w:val="008B6391"/>
    <w:rsid w:val="008D75FC"/>
    <w:rsid w:val="00906213"/>
    <w:rsid w:val="00941488"/>
    <w:rsid w:val="00942C1E"/>
    <w:rsid w:val="009F2C53"/>
    <w:rsid w:val="00A00BB3"/>
    <w:rsid w:val="00A9015A"/>
    <w:rsid w:val="00A93BD5"/>
    <w:rsid w:val="00A95274"/>
    <w:rsid w:val="00AF5D94"/>
    <w:rsid w:val="00B673B8"/>
    <w:rsid w:val="00B73A75"/>
    <w:rsid w:val="00B86FE9"/>
    <w:rsid w:val="00BC2E12"/>
    <w:rsid w:val="00C50C8C"/>
    <w:rsid w:val="00C672A9"/>
    <w:rsid w:val="00CB00B3"/>
    <w:rsid w:val="00CD5F40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B626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85</cp:revision>
  <cp:lastPrinted>2021-09-15T11:07:00Z</cp:lastPrinted>
  <dcterms:created xsi:type="dcterms:W3CDTF">2021-04-28T11:31:00Z</dcterms:created>
  <dcterms:modified xsi:type="dcterms:W3CDTF">2022-08-11T06:29:00Z</dcterms:modified>
</cp:coreProperties>
</file>