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CD5F40" w:rsidRDefault="00941488" w:rsidP="00066FA5">
            <w:pPr>
              <w:pStyle w:val="af7"/>
              <w:jc w:val="right"/>
              <w:rPr>
                <w:rFonts w:ascii="Times Roman" w:hAnsi="Times Roman"/>
                <w:sz w:val="20"/>
              </w:rPr>
            </w:pPr>
            <w:r w:rsidRPr="00CD5F40">
              <w:rPr>
                <w:sz w:val="20"/>
              </w:rPr>
              <w:t>Главе</w:t>
            </w:r>
            <w:r w:rsidRPr="00CD5F40">
              <w:rPr>
                <w:rFonts w:ascii="Times Roman" w:hAnsi="Times Roman"/>
                <w:sz w:val="20"/>
              </w:rPr>
              <w:t xml:space="preserve"> </w:t>
            </w:r>
            <w:r w:rsidRPr="00CD5F40">
              <w:rPr>
                <w:sz w:val="20"/>
              </w:rPr>
              <w:t>районной</w:t>
            </w:r>
            <w:r w:rsidRPr="00CD5F40">
              <w:rPr>
                <w:rFonts w:ascii="Times Roman" w:hAnsi="Times Roman"/>
                <w:sz w:val="20"/>
              </w:rPr>
              <w:t xml:space="preserve"> </w:t>
            </w:r>
            <w:r w:rsidRPr="00CD5F40">
              <w:rPr>
                <w:sz w:val="20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Pr="00CD5F40" w:rsidRDefault="00941488">
            <w:pPr>
              <w:rPr>
                <w:sz w:val="20"/>
              </w:rPr>
            </w:pPr>
            <w:r w:rsidRPr="00CD5F40">
              <w:rPr>
                <w:sz w:val="20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D5F40" w:rsidRDefault="00CD5F40">
      <w:pPr>
        <w:ind w:firstLine="709"/>
        <w:jc w:val="both"/>
        <w:rPr>
          <w:sz w:val="28"/>
        </w:rPr>
      </w:pPr>
    </w:p>
    <w:p w:rsidR="00770839" w:rsidRPr="00AF5D94" w:rsidRDefault="00770839" w:rsidP="00770839">
      <w:pPr>
        <w:ind w:firstLine="709"/>
        <w:jc w:val="both"/>
        <w:rPr>
          <w:sz w:val="22"/>
          <w:szCs w:val="22"/>
        </w:rPr>
      </w:pPr>
      <w:proofErr w:type="gramStart"/>
      <w:r w:rsidRPr="00AF5D94">
        <w:rPr>
          <w:sz w:val="22"/>
          <w:szCs w:val="22"/>
        </w:rPr>
        <w:t>Межрайонная</w:t>
      </w:r>
      <w:proofErr w:type="gramEnd"/>
      <w:r w:rsidRPr="00AF5D94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D5F40" w:rsidRPr="00CD5F40" w:rsidRDefault="00CD5F40" w:rsidP="00CD5F40">
      <w:pPr>
        <w:spacing w:line="288" w:lineRule="auto"/>
        <w:jc w:val="center"/>
        <w:rPr>
          <w:b/>
          <w:sz w:val="20"/>
        </w:rPr>
      </w:pPr>
      <w:r w:rsidRPr="00CD5F40">
        <w:rPr>
          <w:b/>
          <w:sz w:val="20"/>
        </w:rPr>
        <w:t>Орловские налоговые органы модернизируются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С 29 августа 2022 года в целях модернизации организационной структуры территориальных налоговых органов Орловской области будут реорганизованы отдельные территориально-обособленные рабочие места (далее – ТОРМ):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№3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- ТОРМ по Свердловскому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№4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- ТОРМ по Болховскому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ТОРМ по </w:t>
      </w:r>
      <w:proofErr w:type="spellStart"/>
      <w:r w:rsidRPr="00CD5F40">
        <w:rPr>
          <w:sz w:val="20"/>
        </w:rPr>
        <w:t>Корсаковскому</w:t>
      </w:r>
      <w:proofErr w:type="spellEnd"/>
      <w:r w:rsidRPr="00CD5F40">
        <w:rPr>
          <w:sz w:val="20"/>
        </w:rPr>
        <w:t xml:space="preserve">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№5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ТОРМ по </w:t>
      </w:r>
      <w:proofErr w:type="spellStart"/>
      <w:r w:rsidRPr="00CD5F40">
        <w:rPr>
          <w:sz w:val="20"/>
        </w:rPr>
        <w:t>Залегощенскому</w:t>
      </w:r>
      <w:proofErr w:type="spellEnd"/>
      <w:r w:rsidRPr="00CD5F40">
        <w:rPr>
          <w:sz w:val="20"/>
        </w:rPr>
        <w:t xml:space="preserve">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b/>
          <w:sz w:val="20"/>
        </w:rPr>
      </w:pPr>
      <w:r w:rsidRPr="00CD5F40">
        <w:rPr>
          <w:b/>
          <w:sz w:val="20"/>
        </w:rPr>
        <w:t>Межрайонной ИФНС России №8 по Орловской области: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-ТОРМ по Урицкому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ТОРМ по </w:t>
      </w:r>
      <w:proofErr w:type="spellStart"/>
      <w:r w:rsidRPr="00CD5F40">
        <w:rPr>
          <w:sz w:val="20"/>
        </w:rPr>
        <w:t>Кромскому</w:t>
      </w:r>
      <w:proofErr w:type="spellEnd"/>
      <w:r w:rsidRPr="00CD5F40">
        <w:rPr>
          <w:sz w:val="20"/>
        </w:rPr>
        <w:t xml:space="preserve"> району Орловской области.</w:t>
      </w:r>
    </w:p>
    <w:p w:rsidR="00CD5F40" w:rsidRPr="00CD5F40" w:rsidRDefault="00CD5F40" w:rsidP="00CD5F40">
      <w:pPr>
        <w:ind w:firstLine="709"/>
        <w:jc w:val="both"/>
        <w:rPr>
          <w:color w:val="FF0000"/>
          <w:sz w:val="20"/>
        </w:rPr>
      </w:pPr>
      <w:r w:rsidRPr="00CD5F40">
        <w:rPr>
          <w:sz w:val="20"/>
        </w:rPr>
        <w:t>С 29 августа текущего года у</w:t>
      </w:r>
      <w:r w:rsidRPr="00CD5F40">
        <w:rPr>
          <w:color w:val="auto"/>
          <w:sz w:val="20"/>
        </w:rPr>
        <w:t>слуги по государственной регистрации и учету налогоплательщиков будут оказывать по адресу:</w:t>
      </w:r>
      <w:r w:rsidRPr="00CD5F40">
        <w:rPr>
          <w:color w:val="FF0000"/>
          <w:sz w:val="20"/>
        </w:rPr>
        <w:t xml:space="preserve"> </w:t>
      </w:r>
      <w:r w:rsidRPr="00CD5F40">
        <w:rPr>
          <w:sz w:val="20"/>
        </w:rPr>
        <w:t>г. Орел, Московское шоссе, д.119.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Прием налогоплательщиков с целью предоставления иных государственных услуг будет осуществляться по следующим адресам: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г. Орел, Московское шоссе, д.119;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г. Ливны, ул. Селищева, д.2б;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г. Мценск, ул. </w:t>
      </w:r>
      <w:proofErr w:type="gramStart"/>
      <w:r w:rsidRPr="00CD5F40">
        <w:rPr>
          <w:sz w:val="20"/>
        </w:rPr>
        <w:t>Красноармейская</w:t>
      </w:r>
      <w:proofErr w:type="gramEnd"/>
      <w:r w:rsidRPr="00CD5F40">
        <w:rPr>
          <w:sz w:val="20"/>
        </w:rPr>
        <w:t xml:space="preserve">, д. 24;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- </w:t>
      </w:r>
      <w:proofErr w:type="spellStart"/>
      <w:r w:rsidRPr="00CD5F40">
        <w:rPr>
          <w:sz w:val="20"/>
        </w:rPr>
        <w:t>пгт</w:t>
      </w:r>
      <w:proofErr w:type="spellEnd"/>
      <w:r w:rsidRPr="00CD5F40">
        <w:rPr>
          <w:sz w:val="20"/>
        </w:rPr>
        <w:t xml:space="preserve">. Верховье, ул. 7 ноября, д. 4. 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Для получения услуги можно выбрать любое обособленное подразделение, с учетом отдаленности и транспортной доступности.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Кроме того, в связи с реорганизацией налоговых органов Орловской области с 29.08.2022 года при оформлении расчетных документов о переводе денежных сре</w:t>
      </w:r>
      <w:proofErr w:type="gramStart"/>
      <w:r w:rsidRPr="00CD5F40">
        <w:rPr>
          <w:sz w:val="20"/>
        </w:rPr>
        <w:t>дств в б</w:t>
      </w:r>
      <w:proofErr w:type="gramEnd"/>
      <w:r w:rsidRPr="00CD5F40">
        <w:rPr>
          <w:sz w:val="20"/>
        </w:rPr>
        <w:t>юджетную систему Российской Федерации на уплату налогов, сборов, страховых взносов, пеней, штрафов и государственных пошлин, должны указываться значения реквизитов Управления Федеральной налоговой службы по Орловской области: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926"/>
      </w:tblGrid>
      <w:tr w:rsidR="00CD5F40" w:rsidRPr="00CD5F40" w:rsidTr="005C6E13">
        <w:trPr>
          <w:trHeight w:val="511"/>
        </w:trPr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Реквизиты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 xml:space="preserve">Значение реквизитов при оформлении  расчетных документов </w:t>
            </w:r>
            <w:r w:rsidRPr="00CD5F40">
              <w:rPr>
                <w:b/>
                <w:bCs/>
                <w:sz w:val="20"/>
                <w:u w:val="single"/>
              </w:rPr>
              <w:t>с 29.08.2022</w:t>
            </w:r>
          </w:p>
        </w:tc>
      </w:tr>
      <w:tr w:rsidR="00CD5F40" w:rsidRPr="00CD5F40" w:rsidTr="005C6E13">
        <w:trPr>
          <w:trHeight w:val="293"/>
        </w:trPr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ИНН получателя средств</w:t>
            </w:r>
          </w:p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5751777777</w:t>
            </w:r>
          </w:p>
        </w:tc>
      </w:tr>
      <w:tr w:rsidR="00CD5F40" w:rsidRPr="00CD5F40" w:rsidTr="005C6E13">
        <w:trPr>
          <w:trHeight w:val="299"/>
        </w:trPr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КПП получателя средств</w:t>
            </w:r>
          </w:p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575101001</w:t>
            </w:r>
          </w:p>
        </w:tc>
      </w:tr>
      <w:tr w:rsidR="00CD5F40" w:rsidRPr="00CD5F40" w:rsidTr="005C6E13">
        <w:tc>
          <w:tcPr>
            <w:tcW w:w="5154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Получатель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CD5F40" w:rsidRPr="00CD5F40" w:rsidRDefault="00CD5F40" w:rsidP="005C6E13">
            <w:pPr>
              <w:ind w:firstLine="709"/>
              <w:jc w:val="center"/>
              <w:rPr>
                <w:bCs/>
                <w:sz w:val="20"/>
              </w:rPr>
            </w:pPr>
            <w:r w:rsidRPr="00CD5F40">
              <w:rPr>
                <w:bCs/>
                <w:sz w:val="20"/>
              </w:rPr>
              <w:t>УФК по Орловской области (УФНС России по Орловской области)</w:t>
            </w:r>
          </w:p>
        </w:tc>
      </w:tr>
    </w:tbl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lastRenderedPageBreak/>
        <w:t>В целях создания комфортных условий для исполнения налогоплательщиками налоговых обязанностей, в Орловской области в каждом районе отделения МФЦ оказывают более 20 государственных услуг, предоставляемых Федеральной налоговой службой.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 xml:space="preserve">Также на сайте ФНС России </w:t>
      </w:r>
      <w:hyperlink r:id="rId7" w:history="1">
        <w:r w:rsidRPr="00CD5F40">
          <w:rPr>
            <w:rStyle w:val="ab"/>
            <w:sz w:val="20"/>
            <w:lang w:val="en-US"/>
          </w:rPr>
          <w:t>www</w:t>
        </w:r>
        <w:r w:rsidRPr="00CD5F40">
          <w:rPr>
            <w:rStyle w:val="ab"/>
            <w:sz w:val="20"/>
          </w:rPr>
          <w:t>.</w:t>
        </w:r>
        <w:proofErr w:type="spellStart"/>
        <w:r w:rsidRPr="00CD5F40">
          <w:rPr>
            <w:rStyle w:val="ab"/>
            <w:sz w:val="20"/>
            <w:lang w:val="en-US"/>
          </w:rPr>
          <w:t>nalog</w:t>
        </w:r>
        <w:proofErr w:type="spellEnd"/>
        <w:r w:rsidRPr="00CD5F40">
          <w:rPr>
            <w:rStyle w:val="ab"/>
            <w:sz w:val="20"/>
          </w:rPr>
          <w:t>.</w:t>
        </w:r>
        <w:proofErr w:type="spellStart"/>
        <w:r w:rsidRPr="00CD5F40">
          <w:rPr>
            <w:rStyle w:val="ab"/>
            <w:sz w:val="20"/>
            <w:lang w:val="en-US"/>
          </w:rPr>
          <w:t>gov</w:t>
        </w:r>
        <w:proofErr w:type="spellEnd"/>
        <w:r w:rsidRPr="00CD5F40">
          <w:rPr>
            <w:rStyle w:val="ab"/>
            <w:sz w:val="20"/>
          </w:rPr>
          <w:t>.</w:t>
        </w:r>
        <w:proofErr w:type="spellStart"/>
        <w:r w:rsidRPr="00CD5F40">
          <w:rPr>
            <w:rStyle w:val="ab"/>
            <w:sz w:val="20"/>
            <w:lang w:val="en-US"/>
          </w:rPr>
          <w:t>ru</w:t>
        </w:r>
        <w:proofErr w:type="spellEnd"/>
      </w:hyperlink>
      <w:r w:rsidRPr="00CD5F40">
        <w:rPr>
          <w:sz w:val="20"/>
        </w:rPr>
        <w:t xml:space="preserve"> в разделе «Все сервисы» предоставлен широкий спектр услуг Федеральной налоговой службы. Пользователи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 в один клик.</w:t>
      </w:r>
    </w:p>
    <w:p w:rsidR="00CD5F40" w:rsidRPr="00CD5F40" w:rsidRDefault="00CD5F40" w:rsidP="00CD5F40">
      <w:pPr>
        <w:ind w:firstLine="709"/>
        <w:jc w:val="both"/>
        <w:rPr>
          <w:sz w:val="20"/>
        </w:rPr>
      </w:pPr>
      <w:r w:rsidRPr="00CD5F40">
        <w:rPr>
          <w:sz w:val="20"/>
        </w:rPr>
        <w:t>Для удобства жителей регулярно будут проводиться мобильные налоговые офисы. График проведения мероприятий уточняйте на сайте ФНС России www.nalog.</w:t>
      </w:r>
      <w:proofErr w:type="spellStart"/>
      <w:r w:rsidRPr="00CD5F40">
        <w:rPr>
          <w:sz w:val="20"/>
          <w:lang w:val="en-US"/>
        </w:rPr>
        <w:t>gov</w:t>
      </w:r>
      <w:proofErr w:type="spellEnd"/>
      <w:r w:rsidRPr="00CD5F40">
        <w:rPr>
          <w:sz w:val="20"/>
        </w:rPr>
        <w:t>.</w:t>
      </w:r>
      <w:proofErr w:type="spellStart"/>
      <w:r w:rsidRPr="00CD5F40">
        <w:rPr>
          <w:sz w:val="20"/>
        </w:rPr>
        <w:t>ru</w:t>
      </w:r>
      <w:proofErr w:type="spellEnd"/>
      <w:r w:rsidRPr="00CD5F40">
        <w:rPr>
          <w:sz w:val="20"/>
        </w:rPr>
        <w:t xml:space="preserve">. </w:t>
      </w:r>
    </w:p>
    <w:p w:rsidR="002C329C" w:rsidRPr="00CD5F40" w:rsidRDefault="002C329C" w:rsidP="00D81764">
      <w:pPr>
        <w:ind w:firstLine="709"/>
        <w:jc w:val="both"/>
        <w:rPr>
          <w:sz w:val="20"/>
        </w:rPr>
      </w:pPr>
    </w:p>
    <w:p w:rsidR="00A93BD5" w:rsidRPr="00CD5F40" w:rsidRDefault="00A93BD5" w:rsidP="00D81764">
      <w:pPr>
        <w:ind w:firstLine="709"/>
        <w:jc w:val="both"/>
        <w:rPr>
          <w:sz w:val="20"/>
        </w:rPr>
      </w:pPr>
      <w:r w:rsidRPr="00CD5F40">
        <w:rPr>
          <w:sz w:val="20"/>
        </w:rPr>
        <w:t>Благодарим за сотрудничество.</w:t>
      </w:r>
    </w:p>
    <w:p w:rsidR="00311D60" w:rsidRPr="00CD5F40" w:rsidRDefault="00311D60" w:rsidP="00314FE6">
      <w:pPr>
        <w:ind w:firstLine="709"/>
        <w:jc w:val="both"/>
        <w:rPr>
          <w:sz w:val="20"/>
        </w:rPr>
      </w:pPr>
    </w:p>
    <w:p w:rsidR="008543A8" w:rsidRPr="00CD5F40" w:rsidRDefault="008543A8" w:rsidP="00314FE6">
      <w:pPr>
        <w:ind w:firstLine="709"/>
        <w:jc w:val="both"/>
        <w:rPr>
          <w:sz w:val="20"/>
        </w:rPr>
      </w:pPr>
    </w:p>
    <w:p w:rsidR="008543A8" w:rsidRPr="00CD5F40" w:rsidRDefault="008543A8" w:rsidP="00AF5D94">
      <w:pPr>
        <w:jc w:val="both"/>
        <w:rPr>
          <w:sz w:val="20"/>
        </w:rPr>
      </w:pPr>
      <w:r w:rsidRPr="00CD5F40">
        <w:rPr>
          <w:sz w:val="20"/>
        </w:rPr>
        <w:t xml:space="preserve">Советник </w:t>
      </w:r>
      <w:proofErr w:type="gramStart"/>
      <w:r w:rsidRPr="00CD5F40">
        <w:rPr>
          <w:sz w:val="20"/>
        </w:rPr>
        <w:t>государственной</w:t>
      </w:r>
      <w:proofErr w:type="gramEnd"/>
      <w:r w:rsidRPr="00CD5F40">
        <w:rPr>
          <w:sz w:val="20"/>
        </w:rPr>
        <w:t xml:space="preserve"> гражданской</w:t>
      </w:r>
    </w:p>
    <w:p w:rsidR="00A93BD5" w:rsidRPr="00CD5F40" w:rsidRDefault="008543A8" w:rsidP="00AF5D94">
      <w:pPr>
        <w:jc w:val="both"/>
        <w:rPr>
          <w:sz w:val="20"/>
        </w:rPr>
      </w:pPr>
      <w:r w:rsidRPr="00CD5F40">
        <w:rPr>
          <w:sz w:val="20"/>
        </w:rPr>
        <w:t>службы Российской Федерации 2 класса</w:t>
      </w:r>
      <w:r w:rsidRPr="00CD5F40">
        <w:rPr>
          <w:sz w:val="20"/>
        </w:rPr>
        <w:tab/>
        <w:t xml:space="preserve">                     </w:t>
      </w:r>
      <w:r w:rsidR="00066FA5" w:rsidRPr="00CD5F40">
        <w:rPr>
          <w:sz w:val="20"/>
        </w:rPr>
        <w:t xml:space="preserve">     </w:t>
      </w:r>
      <w:r w:rsidRPr="00CD5F40">
        <w:rPr>
          <w:sz w:val="20"/>
        </w:rPr>
        <w:t xml:space="preserve">          </w:t>
      </w:r>
      <w:r w:rsidR="00BC2E12" w:rsidRPr="00CD5F40">
        <w:rPr>
          <w:sz w:val="20"/>
        </w:rPr>
        <w:t xml:space="preserve">  </w:t>
      </w:r>
      <w:r w:rsidR="00AF5D94" w:rsidRPr="00CD5F40">
        <w:rPr>
          <w:sz w:val="20"/>
        </w:rPr>
        <w:t xml:space="preserve">     </w:t>
      </w:r>
      <w:r w:rsidR="004235F6" w:rsidRPr="00CD5F40">
        <w:rPr>
          <w:sz w:val="20"/>
        </w:rPr>
        <w:t xml:space="preserve">                     </w:t>
      </w:r>
      <w:r w:rsidR="00BC2E12" w:rsidRPr="00CD5F40">
        <w:rPr>
          <w:sz w:val="20"/>
        </w:rPr>
        <w:t xml:space="preserve"> </w:t>
      </w:r>
      <w:r w:rsidRPr="00CD5F40">
        <w:rPr>
          <w:sz w:val="20"/>
        </w:rPr>
        <w:t xml:space="preserve">   </w:t>
      </w:r>
      <w:proofErr w:type="spellStart"/>
      <w:r w:rsidR="00BC2E12" w:rsidRPr="00CD5F40">
        <w:rPr>
          <w:sz w:val="20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126E44"/>
    <w:rsid w:val="001828AC"/>
    <w:rsid w:val="00182B1E"/>
    <w:rsid w:val="00200461"/>
    <w:rsid w:val="002674A2"/>
    <w:rsid w:val="002946C6"/>
    <w:rsid w:val="002B0765"/>
    <w:rsid w:val="002C329C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70839"/>
    <w:rsid w:val="00780C0C"/>
    <w:rsid w:val="0078157F"/>
    <w:rsid w:val="00782250"/>
    <w:rsid w:val="007F3529"/>
    <w:rsid w:val="00812F1E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C2E12"/>
    <w:rsid w:val="00C50C8C"/>
    <w:rsid w:val="00C672A9"/>
    <w:rsid w:val="00CB00B3"/>
    <w:rsid w:val="00CD5F40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81</cp:revision>
  <cp:lastPrinted>2021-09-15T11:07:00Z</cp:lastPrinted>
  <dcterms:created xsi:type="dcterms:W3CDTF">2021-04-28T11:31:00Z</dcterms:created>
  <dcterms:modified xsi:type="dcterms:W3CDTF">2022-08-02T13:26:00Z</dcterms:modified>
</cp:coreProperties>
</file>