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09" w:rsidRPr="00CE0BC3" w:rsidRDefault="00862A09" w:rsidP="00CE0BC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E0BC3">
        <w:rPr>
          <w:rFonts w:ascii="Times New Roman" w:hAnsi="Times New Roman" w:cs="Times New Roman"/>
          <w:b/>
          <w:bCs/>
          <w:kern w:val="36"/>
          <w:sz w:val="48"/>
          <w:szCs w:val="48"/>
        </w:rPr>
        <w:t>Во время отдыха не забываем о безопасности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862A09" w:rsidRPr="004F446F">
        <w:trPr>
          <w:tblCellSpacing w:w="15" w:type="dxa"/>
        </w:trPr>
        <w:tc>
          <w:tcPr>
            <w:tcW w:w="0" w:type="auto"/>
            <w:vAlign w:val="center"/>
          </w:tcPr>
          <w:p w:rsidR="00862A09" w:rsidRPr="00CE0BC3" w:rsidRDefault="00862A09" w:rsidP="00CE0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2A09" w:rsidRDefault="00862A09" w:rsidP="000A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июн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в пришкольн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Шаблыкинского района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прош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безопасности, на котор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CE0BC3">
        <w:rPr>
          <w:rFonts w:ascii="Times New Roman" w:hAnsi="Times New Roman" w:cs="Times New Roman"/>
          <w:b/>
          <w:bCs/>
          <w:sz w:val="24"/>
          <w:szCs w:val="24"/>
        </w:rPr>
        <w:t xml:space="preserve"> сотрудники МЧС России рассказали ребятам о правилах пожарной безопасности.</w:t>
      </w:r>
      <w:r w:rsidRPr="00CE0BC3">
        <w:rPr>
          <w:rFonts w:ascii="Times New Roman" w:hAnsi="Times New Roman" w:cs="Times New Roman"/>
          <w:sz w:val="24"/>
          <w:szCs w:val="24"/>
        </w:rPr>
        <w:t xml:space="preserve"> </w:t>
      </w:r>
      <w:r w:rsidRPr="00CE0BC3">
        <w:rPr>
          <w:rFonts w:ascii="Times New Roman" w:hAnsi="Times New Roman" w:cs="Times New Roman"/>
          <w:sz w:val="24"/>
          <w:szCs w:val="24"/>
        </w:rPr>
        <w:br/>
        <w:t xml:space="preserve">Лето – это, наверное, самое любимое время года для каждого, особенно, для детей. Для них это пора, когда не надо думать об уроках, а можно просто отдыхать. Однако и в это беззаботное время нельзя забывать о правилах безопасного поведения, ведь именно сейчас у детей много свободного времени, когда контроль за их поведением со стороны взрослых ослабевает, и они предоставлены сами себе. Именно поэтому в течение летних каникул сотрудниками Главного управления МЧС России по Орловской области проводится усиленная профилактическая работа, которая направлена на предотвращение различного рода происшествий с участием детей и обучение подрастающего поколения правилам безопасности жизнедеятельности. </w:t>
      </w:r>
      <w:r w:rsidRPr="00CE0B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 посещении пришкольных лагерей сотрудник отделения надзорной деятельности по Сосковскому и Шаблыкинскому районам,</w:t>
      </w:r>
      <w:r w:rsidRPr="00CE0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</w:t>
      </w:r>
      <w:r w:rsidRPr="00CE0BC3">
        <w:rPr>
          <w:rFonts w:ascii="Times New Roman" w:hAnsi="Times New Roman" w:cs="Times New Roman"/>
          <w:sz w:val="24"/>
          <w:szCs w:val="24"/>
        </w:rPr>
        <w:t>есед</w:t>
      </w:r>
      <w:r>
        <w:rPr>
          <w:rFonts w:ascii="Times New Roman" w:hAnsi="Times New Roman" w:cs="Times New Roman"/>
          <w:sz w:val="24"/>
          <w:szCs w:val="24"/>
        </w:rPr>
        <w:t xml:space="preserve">е с ребятами </w:t>
      </w:r>
      <w:r w:rsidRPr="00CE0BC3">
        <w:rPr>
          <w:rFonts w:ascii="Times New Roman" w:hAnsi="Times New Roman" w:cs="Times New Roman"/>
          <w:sz w:val="24"/>
          <w:szCs w:val="24"/>
        </w:rPr>
        <w:t xml:space="preserve"> рассказа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E0BC3">
        <w:rPr>
          <w:rFonts w:ascii="Times New Roman" w:hAnsi="Times New Roman" w:cs="Times New Roman"/>
          <w:sz w:val="24"/>
          <w:szCs w:val="24"/>
        </w:rPr>
        <w:t xml:space="preserve"> о том, чем занимается Государственный пожарный надзор. Многим из них было интересно узнать, что сотрудники ГПН не занимаются тушением пожаров и не ездят на пожарных автомобилях. Главное в их работе – это профилактика пожаров, выявление нарушений правил пожарной безопасности, проведение разъяснительной работы, а уж если пожар и случился, то установление его причин и нанесенного ущерба. Он также напомнил, что летом дети проводят больше времени без присмотра взрослых, а поэтому в случае пожара нужно уметь действовать быстро и правильно: сообщить о возгорании в пожарную охрану по телефону 01 (с мобильных – 112). Вызывая пожарных, необходимо быть готовым сообщить диспетчеру службы «01» важные сведения: название улицы, номер дома и этажа, где произошел пожар, место пожара (квартира, чердак, под¬вал, коридор, свалка около дома). После этого следует незамедлительно покинуть помещение, а если есть задымление, то для защиты органов дыхания использовать полотенце, платок или любой кусок материи.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0BC3">
        <w:rPr>
          <w:rFonts w:ascii="Times New Roman" w:hAnsi="Times New Roman" w:cs="Times New Roman"/>
          <w:sz w:val="24"/>
          <w:szCs w:val="24"/>
        </w:rPr>
        <w:t xml:space="preserve">акже обратил внимание, что в школах, магазинах и других учреждениях установлена автоматическая пожарная сигнализация, и если она сработала, то следует незамедлительно покинуть помещение, а не прятаться – так пожарным будет легче справиться с огнем, ведь самое главное для них - найти людей и вывести их из горящего здания. </w:t>
      </w:r>
      <w:r w:rsidRPr="00CE0BC3">
        <w:rPr>
          <w:rFonts w:ascii="Times New Roman" w:hAnsi="Times New Roman" w:cs="Times New Roman"/>
          <w:sz w:val="24"/>
          <w:szCs w:val="24"/>
        </w:rPr>
        <w:br/>
        <w:t xml:space="preserve">Неосторожное обращение с огнем и электроприборами занимает не последнее место среди детского травматизма. Наиболее распространенными случаями пожаров, возникающих по причине детской шалости, являются игры со спичками, разведение костров, поджог горючих и легковоспламеняющихся жидкостей. А места для совершения подобных «подвигов» дети нередко выбирают самые неподходящие: квартиры, чердаки, дворы, лестничные площадки, подвалы. И чтобы избежать всех этих неприятностей, которые могут иметь самые плачевные последствия, сотрудник ГПН еще раз напомнил детям правила пожарной безопасности и призвал неукоснительно соблюдать их. </w:t>
      </w:r>
    </w:p>
    <w:p w:rsidR="00862A09" w:rsidRPr="000A5CEA" w:rsidRDefault="00862A09" w:rsidP="000A5C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Сёмочкин, старший инспектор ОНД по Сосковскому и Шаблыкинскому районам</w:t>
      </w:r>
    </w:p>
    <w:sectPr w:rsidR="00862A09" w:rsidRPr="000A5CEA" w:rsidSect="00D7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BC3"/>
    <w:rsid w:val="000A5CEA"/>
    <w:rsid w:val="00212DDE"/>
    <w:rsid w:val="00226666"/>
    <w:rsid w:val="004F446F"/>
    <w:rsid w:val="006814CB"/>
    <w:rsid w:val="00862A09"/>
    <w:rsid w:val="0094196A"/>
    <w:rsid w:val="009C6A2E"/>
    <w:rsid w:val="00C01528"/>
    <w:rsid w:val="00CE0BC3"/>
    <w:rsid w:val="00D7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D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CE0BC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0BC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CE0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459</Words>
  <Characters>2622</Characters>
  <Application>Microsoft Office Outlook</Application>
  <DocSecurity>0</DocSecurity>
  <Lines>0</Lines>
  <Paragraphs>0</Paragraphs>
  <ScaleCrop>false</ScaleCrop>
  <Company>ПЧ-37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User</cp:lastModifiedBy>
  <cp:revision>4</cp:revision>
  <dcterms:created xsi:type="dcterms:W3CDTF">2013-06-11T11:14:00Z</dcterms:created>
  <dcterms:modified xsi:type="dcterms:W3CDTF">2015-06-23T10:54:00Z</dcterms:modified>
</cp:coreProperties>
</file>