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B68" w:rsidRPr="00D10AAA" w:rsidRDefault="00EF5B68" w:rsidP="00EF5B68">
      <w:pPr>
        <w:jc w:val="center"/>
        <w:rPr>
          <w:b/>
          <w:u w:val="single"/>
        </w:rPr>
      </w:pPr>
      <w:proofErr w:type="gramStart"/>
      <w:r w:rsidRPr="00D10AAA">
        <w:rPr>
          <w:b/>
          <w:u w:val="single"/>
        </w:rPr>
        <w:t>П</w:t>
      </w:r>
      <w:proofErr w:type="gramEnd"/>
      <w:r w:rsidRPr="00D10AAA">
        <w:rPr>
          <w:b/>
          <w:u w:val="single"/>
        </w:rPr>
        <w:t xml:space="preserve"> А М Я Т К А</w:t>
      </w:r>
    </w:p>
    <w:p w:rsidR="00EF5B68" w:rsidRPr="00D10AAA" w:rsidRDefault="00EF5B68" w:rsidP="00EF5B68">
      <w:pPr>
        <w:jc w:val="center"/>
        <w:rPr>
          <w:b/>
        </w:rPr>
      </w:pPr>
      <w:r w:rsidRPr="00D10AAA">
        <w:rPr>
          <w:b/>
        </w:rPr>
        <w:t>по действиям на сигналы гражданской обороны</w:t>
      </w:r>
    </w:p>
    <w:p w:rsidR="00EF5B68" w:rsidRPr="00D10AAA" w:rsidRDefault="00EF5B68" w:rsidP="00EF5B68">
      <w:pPr>
        <w:jc w:val="center"/>
        <w:rPr>
          <w:b/>
        </w:rPr>
      </w:pPr>
    </w:p>
    <w:p w:rsidR="00EF5B68" w:rsidRPr="00D10AAA" w:rsidRDefault="00EF5B68" w:rsidP="00EF5B68">
      <w:pPr>
        <w:ind w:firstLine="709"/>
        <w:jc w:val="both"/>
        <w:rPr>
          <w:b/>
        </w:rPr>
      </w:pPr>
      <w:r w:rsidRPr="00D10AAA">
        <w:rPr>
          <w:b/>
        </w:rPr>
        <w:t>Единым сигналом оповещения по гражданской обороне является сигнал</w:t>
      </w:r>
      <w:r w:rsidRPr="00D10AAA">
        <w:rPr>
          <w:b/>
          <w:i/>
        </w:rPr>
        <w:t xml:space="preserve">                      «ВНИМАНИЕ ВСЕМ!», </w:t>
      </w:r>
      <w:r w:rsidRPr="00D10AAA">
        <w:rPr>
          <w:b/>
        </w:rPr>
        <w:t>который будет подаваться гудками и сиренами предприятий и организаций на всей территории города (района). В этом случае необходимо включить радио-, телеприемники и слушать сообщения Главного управления МЧС России по Орловской области.</w:t>
      </w:r>
    </w:p>
    <w:p w:rsidR="00EF5B68" w:rsidRPr="00B77670" w:rsidRDefault="00EF5B68" w:rsidP="00EF5B68">
      <w:pPr>
        <w:jc w:val="both"/>
      </w:pPr>
      <w:r w:rsidRPr="00B77670">
        <w:tab/>
        <w:t xml:space="preserve">В </w:t>
      </w:r>
      <w:r w:rsidRPr="00B77670">
        <w:rPr>
          <w:i/>
          <w:u w:val="single"/>
        </w:rPr>
        <w:t>мирное время</w:t>
      </w:r>
      <w:r w:rsidRPr="00B77670">
        <w:rPr>
          <w:i/>
        </w:rPr>
        <w:t xml:space="preserve">  </w:t>
      </w:r>
      <w:r w:rsidRPr="00B77670">
        <w:t>могут передаваться сообщения о возникновении чрезвычайных ситуаций на предприятиях, расположенных на территории города (района), а также стихийных бедствиях природного характера и действиях населения в этих ситуациях. Сигналы могут передаваться по телефонным каналам связи, а также посыльными.</w:t>
      </w:r>
    </w:p>
    <w:p w:rsidR="00EF5B68" w:rsidRPr="00B77670" w:rsidRDefault="00EF5B68" w:rsidP="00EF5B68">
      <w:pPr>
        <w:jc w:val="both"/>
      </w:pPr>
      <w:r w:rsidRPr="00B77670">
        <w:tab/>
        <w:t xml:space="preserve">В </w:t>
      </w:r>
      <w:r w:rsidRPr="00B77670">
        <w:rPr>
          <w:i/>
          <w:u w:val="single"/>
        </w:rPr>
        <w:t>военное время</w:t>
      </w:r>
      <w:r w:rsidRPr="00B77670">
        <w:t xml:space="preserve"> или угрозе нападения противника будут передаваться следующие сигналы:</w:t>
      </w:r>
    </w:p>
    <w:tbl>
      <w:tblPr>
        <w:tblStyle w:val="a4"/>
        <w:tblW w:w="0" w:type="auto"/>
        <w:tblLayout w:type="fixed"/>
        <w:tblLook w:val="01E0"/>
      </w:tblPr>
      <w:tblGrid>
        <w:gridCol w:w="737"/>
        <w:gridCol w:w="2552"/>
        <w:gridCol w:w="6521"/>
      </w:tblGrid>
      <w:tr w:rsidR="00EF5B68" w:rsidRPr="00B77670" w:rsidTr="00CA2210">
        <w:tc>
          <w:tcPr>
            <w:tcW w:w="737" w:type="dxa"/>
          </w:tcPr>
          <w:p w:rsidR="00EF5B68" w:rsidRPr="00B77670" w:rsidRDefault="00EF5B68" w:rsidP="00CA2210">
            <w:pPr>
              <w:jc w:val="center"/>
            </w:pPr>
            <w:r w:rsidRPr="00B77670">
              <w:t>1</w:t>
            </w:r>
          </w:p>
        </w:tc>
        <w:tc>
          <w:tcPr>
            <w:tcW w:w="2552" w:type="dxa"/>
          </w:tcPr>
          <w:p w:rsidR="00EF5B68" w:rsidRPr="00B77670" w:rsidRDefault="00EF5B68" w:rsidP="00CA2210">
            <w:pPr>
              <w:jc w:val="center"/>
            </w:pPr>
            <w:r w:rsidRPr="00B77670">
              <w:t>Наименование сигнала</w:t>
            </w:r>
          </w:p>
        </w:tc>
        <w:tc>
          <w:tcPr>
            <w:tcW w:w="6521" w:type="dxa"/>
          </w:tcPr>
          <w:p w:rsidR="00EF5B68" w:rsidRPr="00B77670" w:rsidRDefault="00EF5B68" w:rsidP="00CA2210">
            <w:pPr>
              <w:jc w:val="center"/>
            </w:pPr>
          </w:p>
          <w:p w:rsidR="00EF5B68" w:rsidRPr="00B77670" w:rsidRDefault="00EF5B68" w:rsidP="00CA2210">
            <w:pPr>
              <w:jc w:val="center"/>
            </w:pPr>
            <w:r w:rsidRPr="00B77670">
              <w:t>ВОЗДУШНАЯ ТРЕВОГА</w:t>
            </w:r>
          </w:p>
        </w:tc>
      </w:tr>
      <w:tr w:rsidR="00EF5B68" w:rsidRPr="00B77670" w:rsidTr="00CA2210">
        <w:tc>
          <w:tcPr>
            <w:tcW w:w="737" w:type="dxa"/>
          </w:tcPr>
          <w:p w:rsidR="00EF5B68" w:rsidRPr="00B77670" w:rsidRDefault="00EF5B68" w:rsidP="00CA2210">
            <w:pPr>
              <w:jc w:val="center"/>
            </w:pPr>
          </w:p>
        </w:tc>
        <w:tc>
          <w:tcPr>
            <w:tcW w:w="2552" w:type="dxa"/>
          </w:tcPr>
          <w:p w:rsidR="00EF5B68" w:rsidRPr="00B77670" w:rsidRDefault="00EF5B68" w:rsidP="00CA2210">
            <w:pPr>
              <w:jc w:val="both"/>
            </w:pPr>
            <w:r w:rsidRPr="00B77670">
              <w:t xml:space="preserve">Цель подачи </w:t>
            </w:r>
          </w:p>
          <w:p w:rsidR="00EF5B68" w:rsidRPr="00B77670" w:rsidRDefault="00EF5B68" w:rsidP="00CA2210">
            <w:pPr>
              <w:jc w:val="both"/>
            </w:pPr>
            <w:r w:rsidRPr="00B77670">
              <w:t>сигнала</w:t>
            </w:r>
          </w:p>
        </w:tc>
        <w:tc>
          <w:tcPr>
            <w:tcW w:w="6521" w:type="dxa"/>
          </w:tcPr>
          <w:p w:rsidR="00EF5B68" w:rsidRPr="00B77670" w:rsidRDefault="00EF5B68" w:rsidP="00CA2210">
            <w:pPr>
              <w:jc w:val="both"/>
            </w:pPr>
            <w:r w:rsidRPr="00B77670">
              <w:t>Угроза применения противником оружия дальнего действия.</w:t>
            </w:r>
          </w:p>
        </w:tc>
      </w:tr>
      <w:tr w:rsidR="00EF5B68" w:rsidRPr="00B77670" w:rsidTr="00CA2210">
        <w:tc>
          <w:tcPr>
            <w:tcW w:w="737" w:type="dxa"/>
          </w:tcPr>
          <w:p w:rsidR="00EF5B68" w:rsidRPr="00B77670" w:rsidRDefault="00EF5B68" w:rsidP="00CA2210">
            <w:pPr>
              <w:jc w:val="center"/>
            </w:pPr>
          </w:p>
        </w:tc>
        <w:tc>
          <w:tcPr>
            <w:tcW w:w="2552" w:type="dxa"/>
          </w:tcPr>
          <w:p w:rsidR="00EF5B68" w:rsidRPr="00B77670" w:rsidRDefault="00EF5B68" w:rsidP="00CA2210">
            <w:pPr>
              <w:jc w:val="both"/>
            </w:pPr>
            <w:r w:rsidRPr="00B77670">
              <w:t xml:space="preserve">Форма подачи </w:t>
            </w:r>
          </w:p>
          <w:p w:rsidR="00EF5B68" w:rsidRPr="00B77670" w:rsidRDefault="00EF5B68" w:rsidP="00CA2210">
            <w:pPr>
              <w:jc w:val="both"/>
            </w:pPr>
            <w:r w:rsidRPr="00B77670">
              <w:t>сигнала</w:t>
            </w:r>
          </w:p>
        </w:tc>
        <w:tc>
          <w:tcPr>
            <w:tcW w:w="6521" w:type="dxa"/>
          </w:tcPr>
          <w:p w:rsidR="00EF5B68" w:rsidRPr="00B77670" w:rsidRDefault="00EF5B68" w:rsidP="00EF5B68">
            <w:pPr>
              <w:numPr>
                <w:ilvl w:val="0"/>
                <w:numId w:val="2"/>
              </w:numPr>
              <w:jc w:val="both"/>
            </w:pPr>
            <w:r w:rsidRPr="00B77670">
              <w:t>Протяжные звучания «сирен».</w:t>
            </w:r>
          </w:p>
          <w:p w:rsidR="00EF5B68" w:rsidRPr="00B77670" w:rsidRDefault="00EF5B68" w:rsidP="00EF5B68">
            <w:pPr>
              <w:numPr>
                <w:ilvl w:val="0"/>
                <w:numId w:val="2"/>
              </w:numPr>
              <w:jc w:val="both"/>
            </w:pPr>
            <w:r w:rsidRPr="00B77670">
              <w:t>По местной радиотрансляционной сети, телевидению словами: «</w:t>
            </w:r>
            <w:r w:rsidRPr="00B77670">
              <w:rPr>
                <w:i/>
              </w:rPr>
              <w:t>Внимание! Внимание! Граждане! Воздушная тревога, Воздушная тревога!»</w:t>
            </w:r>
          </w:p>
          <w:p w:rsidR="00EF5B68" w:rsidRPr="00B77670" w:rsidRDefault="00EF5B68" w:rsidP="00CA2210">
            <w:pPr>
              <w:tabs>
                <w:tab w:val="left" w:pos="720"/>
              </w:tabs>
              <w:ind w:left="284"/>
              <w:jc w:val="both"/>
              <w:rPr>
                <w:i/>
              </w:rPr>
            </w:pPr>
          </w:p>
        </w:tc>
      </w:tr>
      <w:tr w:rsidR="00EF5B68" w:rsidRPr="00B77670" w:rsidTr="00CA2210">
        <w:tc>
          <w:tcPr>
            <w:tcW w:w="737" w:type="dxa"/>
          </w:tcPr>
          <w:p w:rsidR="00EF5B68" w:rsidRPr="00B77670" w:rsidRDefault="00EF5B68" w:rsidP="00CA2210">
            <w:pPr>
              <w:jc w:val="center"/>
            </w:pPr>
          </w:p>
        </w:tc>
        <w:tc>
          <w:tcPr>
            <w:tcW w:w="2552" w:type="dxa"/>
          </w:tcPr>
          <w:p w:rsidR="00EF5B68" w:rsidRPr="00B77670" w:rsidRDefault="00EF5B68" w:rsidP="00CA2210">
            <w:pPr>
              <w:jc w:val="both"/>
            </w:pPr>
            <w:r w:rsidRPr="00B77670">
              <w:t xml:space="preserve">Действия </w:t>
            </w:r>
            <w:proofErr w:type="gramStart"/>
            <w:r w:rsidRPr="00B77670">
              <w:t>по</w:t>
            </w:r>
            <w:proofErr w:type="gramEnd"/>
            <w:r w:rsidRPr="00B77670">
              <w:t xml:space="preserve"> </w:t>
            </w:r>
          </w:p>
          <w:p w:rsidR="00EF5B68" w:rsidRPr="00B77670" w:rsidRDefault="00EF5B68" w:rsidP="00CA2210">
            <w:pPr>
              <w:jc w:val="both"/>
            </w:pPr>
            <w:r w:rsidRPr="00B77670">
              <w:t>сигналу</w:t>
            </w:r>
          </w:p>
        </w:tc>
        <w:tc>
          <w:tcPr>
            <w:tcW w:w="6521" w:type="dxa"/>
          </w:tcPr>
          <w:p w:rsidR="00EF5B68" w:rsidRPr="00B77670" w:rsidRDefault="00EF5B68" w:rsidP="00EF5B68">
            <w:pPr>
              <w:numPr>
                <w:ilvl w:val="0"/>
                <w:numId w:val="1"/>
              </w:numPr>
              <w:ind w:left="714" w:hanging="357"/>
              <w:jc w:val="both"/>
            </w:pPr>
            <w:r w:rsidRPr="00B77670">
              <w:t>Прекращаются все работы, отключается силовая сеть, подача горячей воды, газа. Рабочие и служащие направляются в укрытие.</w:t>
            </w:r>
          </w:p>
          <w:p w:rsidR="00EF5B68" w:rsidRPr="00B77670" w:rsidRDefault="00EF5B68" w:rsidP="00EF5B68">
            <w:pPr>
              <w:numPr>
                <w:ilvl w:val="0"/>
                <w:numId w:val="1"/>
              </w:numPr>
              <w:jc w:val="both"/>
            </w:pPr>
            <w:r w:rsidRPr="00B77670">
              <w:t>Если сигнал застал Вас дома, немедленно выключить нагревательные приборы, газ, свет. Оденьте детей, возьмите средства  индивидуальной защиты: противогаз, ватно-марлевую повязку, аптечку, документы, необходимые вещи, запас продуктов и воды и быстро следуйте в укрытие.</w:t>
            </w:r>
          </w:p>
          <w:p w:rsidR="00EF5B68" w:rsidRPr="00B77670" w:rsidRDefault="00EF5B68" w:rsidP="00EF5B68">
            <w:pPr>
              <w:numPr>
                <w:ilvl w:val="0"/>
                <w:numId w:val="1"/>
              </w:numPr>
              <w:jc w:val="both"/>
            </w:pPr>
            <w:r w:rsidRPr="00B77670">
              <w:t>Если сигнал застал Вас на улице, необходимо укрыться в ближайшем защитном сооружении.</w:t>
            </w:r>
          </w:p>
          <w:p w:rsidR="00EF5B68" w:rsidRPr="00B77670" w:rsidRDefault="00EF5B68" w:rsidP="00EF5B68">
            <w:pPr>
              <w:numPr>
                <w:ilvl w:val="0"/>
                <w:numId w:val="1"/>
              </w:numPr>
              <w:jc w:val="both"/>
            </w:pPr>
            <w:r w:rsidRPr="00B77670">
              <w:t xml:space="preserve">Если Вы не успели занять защитное сооружение, можно укрыться в подвальных помещениях, траншеях, канавах, котлованах и т.д., обязательно наденьте средства  индивидуальной защиты. </w:t>
            </w:r>
          </w:p>
        </w:tc>
      </w:tr>
      <w:tr w:rsidR="00EF5B68" w:rsidRPr="00B77670" w:rsidTr="00CA2210">
        <w:tc>
          <w:tcPr>
            <w:tcW w:w="737" w:type="dxa"/>
          </w:tcPr>
          <w:p w:rsidR="00EF5B68" w:rsidRPr="00B77670" w:rsidRDefault="00EF5B68" w:rsidP="00CA2210">
            <w:pPr>
              <w:jc w:val="center"/>
            </w:pPr>
            <w:r w:rsidRPr="00B77670">
              <w:t>2</w:t>
            </w:r>
          </w:p>
        </w:tc>
        <w:tc>
          <w:tcPr>
            <w:tcW w:w="2552" w:type="dxa"/>
          </w:tcPr>
          <w:p w:rsidR="00EF5B68" w:rsidRPr="00B77670" w:rsidRDefault="00EF5B68" w:rsidP="00CA2210">
            <w:pPr>
              <w:jc w:val="center"/>
            </w:pPr>
            <w:r w:rsidRPr="00B77670">
              <w:t>Наименование сигнала</w:t>
            </w:r>
          </w:p>
        </w:tc>
        <w:tc>
          <w:tcPr>
            <w:tcW w:w="6521" w:type="dxa"/>
          </w:tcPr>
          <w:p w:rsidR="00EF5B68" w:rsidRPr="00B77670" w:rsidRDefault="00EF5B68" w:rsidP="00CA2210">
            <w:pPr>
              <w:jc w:val="center"/>
            </w:pPr>
            <w:r w:rsidRPr="00B77670">
              <w:t xml:space="preserve">ОТБОЙ </w:t>
            </w:r>
          </w:p>
          <w:p w:rsidR="00EF5B68" w:rsidRPr="00B77670" w:rsidRDefault="00EF5B68" w:rsidP="00CA2210">
            <w:pPr>
              <w:jc w:val="center"/>
            </w:pPr>
            <w:r w:rsidRPr="00B77670">
              <w:t>ВОЗДУШНОЙ ТРЕВОГИ</w:t>
            </w:r>
          </w:p>
        </w:tc>
      </w:tr>
      <w:tr w:rsidR="00EF5B68" w:rsidRPr="00B77670" w:rsidTr="00CA2210">
        <w:tc>
          <w:tcPr>
            <w:tcW w:w="737" w:type="dxa"/>
          </w:tcPr>
          <w:p w:rsidR="00EF5B68" w:rsidRPr="00B77670" w:rsidRDefault="00EF5B68" w:rsidP="00CA2210">
            <w:pPr>
              <w:jc w:val="center"/>
            </w:pPr>
          </w:p>
        </w:tc>
        <w:tc>
          <w:tcPr>
            <w:tcW w:w="2552" w:type="dxa"/>
          </w:tcPr>
          <w:p w:rsidR="00EF5B68" w:rsidRPr="00B77670" w:rsidRDefault="00EF5B68" w:rsidP="00CA2210">
            <w:pPr>
              <w:jc w:val="both"/>
            </w:pPr>
            <w:r w:rsidRPr="00B77670">
              <w:t>Цель подачи</w:t>
            </w:r>
          </w:p>
          <w:p w:rsidR="00EF5B68" w:rsidRPr="00B77670" w:rsidRDefault="00EF5B68" w:rsidP="00CA2210">
            <w:pPr>
              <w:jc w:val="both"/>
            </w:pPr>
            <w:r w:rsidRPr="00B77670">
              <w:t>сигнала</w:t>
            </w:r>
          </w:p>
        </w:tc>
        <w:tc>
          <w:tcPr>
            <w:tcW w:w="6521" w:type="dxa"/>
          </w:tcPr>
          <w:p w:rsidR="00EF5B68" w:rsidRPr="00B77670" w:rsidRDefault="00EF5B68" w:rsidP="00CA2210">
            <w:pPr>
              <w:jc w:val="both"/>
            </w:pPr>
            <w:r w:rsidRPr="00B77670">
              <w:t>Миновала угроза применения противником оружия дальнего действия.</w:t>
            </w:r>
          </w:p>
        </w:tc>
      </w:tr>
      <w:tr w:rsidR="00EF5B68" w:rsidRPr="00B77670" w:rsidTr="00CA2210">
        <w:tc>
          <w:tcPr>
            <w:tcW w:w="737" w:type="dxa"/>
          </w:tcPr>
          <w:p w:rsidR="00EF5B68" w:rsidRPr="00B77670" w:rsidRDefault="00EF5B68" w:rsidP="00CA2210">
            <w:pPr>
              <w:jc w:val="center"/>
            </w:pPr>
          </w:p>
        </w:tc>
        <w:tc>
          <w:tcPr>
            <w:tcW w:w="2552" w:type="dxa"/>
          </w:tcPr>
          <w:p w:rsidR="00EF5B68" w:rsidRPr="00B77670" w:rsidRDefault="00EF5B68" w:rsidP="00CA2210">
            <w:pPr>
              <w:jc w:val="both"/>
            </w:pPr>
            <w:r w:rsidRPr="00B77670">
              <w:t>Форма подачи</w:t>
            </w:r>
          </w:p>
          <w:p w:rsidR="00EF5B68" w:rsidRPr="00B77670" w:rsidRDefault="00EF5B68" w:rsidP="00CA2210">
            <w:pPr>
              <w:jc w:val="both"/>
            </w:pPr>
            <w:r w:rsidRPr="00B77670">
              <w:t>сигнала</w:t>
            </w:r>
          </w:p>
        </w:tc>
        <w:tc>
          <w:tcPr>
            <w:tcW w:w="6521" w:type="dxa"/>
          </w:tcPr>
          <w:p w:rsidR="00EF5B68" w:rsidRPr="00B77670" w:rsidRDefault="00EF5B68" w:rsidP="00CA2210">
            <w:pPr>
              <w:jc w:val="both"/>
            </w:pPr>
            <w:r w:rsidRPr="00B77670">
              <w:t>По местной радиотрансляционной сети, телевидению словами: «</w:t>
            </w:r>
            <w:r w:rsidRPr="00B77670">
              <w:rPr>
                <w:i/>
              </w:rPr>
              <w:t>Внимание! Внимание! Граждане! Отбой Воздушной тревоги, Отбой Воздушной тревоги!»</w:t>
            </w:r>
          </w:p>
        </w:tc>
      </w:tr>
      <w:tr w:rsidR="00EF5B68" w:rsidRPr="00B77670" w:rsidTr="00CA2210">
        <w:tc>
          <w:tcPr>
            <w:tcW w:w="737" w:type="dxa"/>
          </w:tcPr>
          <w:p w:rsidR="00EF5B68" w:rsidRPr="00B77670" w:rsidRDefault="00EF5B68" w:rsidP="00CA2210">
            <w:pPr>
              <w:jc w:val="center"/>
            </w:pPr>
          </w:p>
        </w:tc>
        <w:tc>
          <w:tcPr>
            <w:tcW w:w="2552" w:type="dxa"/>
          </w:tcPr>
          <w:p w:rsidR="00EF5B68" w:rsidRPr="00B77670" w:rsidRDefault="00EF5B68" w:rsidP="00CA2210">
            <w:pPr>
              <w:jc w:val="both"/>
            </w:pPr>
            <w:r w:rsidRPr="00B77670">
              <w:t xml:space="preserve">Действия </w:t>
            </w:r>
            <w:proofErr w:type="gramStart"/>
            <w:r w:rsidRPr="00B77670">
              <w:t>по</w:t>
            </w:r>
            <w:proofErr w:type="gramEnd"/>
            <w:r w:rsidRPr="00B77670">
              <w:t xml:space="preserve"> </w:t>
            </w:r>
          </w:p>
          <w:p w:rsidR="00EF5B68" w:rsidRPr="00B77670" w:rsidRDefault="00EF5B68" w:rsidP="00CA2210">
            <w:pPr>
              <w:jc w:val="both"/>
            </w:pPr>
            <w:r w:rsidRPr="00B77670">
              <w:t>сигналу</w:t>
            </w:r>
          </w:p>
        </w:tc>
        <w:tc>
          <w:tcPr>
            <w:tcW w:w="6521" w:type="dxa"/>
          </w:tcPr>
          <w:p w:rsidR="00EF5B68" w:rsidRPr="00B77670" w:rsidRDefault="00EF5B68" w:rsidP="00EF5B68">
            <w:pPr>
              <w:numPr>
                <w:ilvl w:val="0"/>
                <w:numId w:val="3"/>
              </w:numPr>
              <w:jc w:val="both"/>
            </w:pPr>
            <w:r w:rsidRPr="00B77670">
              <w:t>Население выходит  из защитных сооружений с разрешения Главного управления МЧС России по Орловской области. Рабочие и служащие возвращаются  к рабочим местам и приступают к работе.</w:t>
            </w:r>
          </w:p>
          <w:p w:rsidR="00EF5B68" w:rsidRPr="00B77670" w:rsidRDefault="00EF5B68" w:rsidP="00EF5B68">
            <w:pPr>
              <w:numPr>
                <w:ilvl w:val="0"/>
                <w:numId w:val="3"/>
              </w:numPr>
              <w:jc w:val="both"/>
            </w:pPr>
            <w:r w:rsidRPr="00B77670">
              <w:t xml:space="preserve">Главное управление МЧС России по Орловской области сообщает о порядке поведения и действиях </w:t>
            </w:r>
            <w:r w:rsidRPr="00B77670">
              <w:lastRenderedPageBreak/>
              <w:t>населения  в очаге поражения.</w:t>
            </w:r>
          </w:p>
        </w:tc>
      </w:tr>
      <w:tr w:rsidR="00EF5B68" w:rsidRPr="00B77670" w:rsidTr="00CA2210">
        <w:tc>
          <w:tcPr>
            <w:tcW w:w="737" w:type="dxa"/>
          </w:tcPr>
          <w:p w:rsidR="00EF5B68" w:rsidRPr="00B77670" w:rsidRDefault="00EF5B68" w:rsidP="00CA2210">
            <w:pPr>
              <w:jc w:val="center"/>
            </w:pPr>
            <w:r w:rsidRPr="00B77670">
              <w:lastRenderedPageBreak/>
              <w:t>3</w:t>
            </w:r>
          </w:p>
        </w:tc>
        <w:tc>
          <w:tcPr>
            <w:tcW w:w="2552" w:type="dxa"/>
          </w:tcPr>
          <w:p w:rsidR="00EF5B68" w:rsidRPr="00B77670" w:rsidRDefault="00EF5B68" w:rsidP="00CA2210">
            <w:pPr>
              <w:jc w:val="center"/>
            </w:pPr>
            <w:r w:rsidRPr="00B77670">
              <w:t>Наименование сигнала</w:t>
            </w:r>
          </w:p>
        </w:tc>
        <w:tc>
          <w:tcPr>
            <w:tcW w:w="6521" w:type="dxa"/>
          </w:tcPr>
          <w:p w:rsidR="00EF5B68" w:rsidRPr="00B77670" w:rsidRDefault="00EF5B68" w:rsidP="00CA2210">
            <w:pPr>
              <w:jc w:val="center"/>
            </w:pPr>
          </w:p>
          <w:p w:rsidR="00EF5B68" w:rsidRPr="00B77670" w:rsidRDefault="00EF5B68" w:rsidP="00CA2210">
            <w:pPr>
              <w:jc w:val="center"/>
            </w:pPr>
            <w:r w:rsidRPr="00B77670">
              <w:t>РАДИАЦИОННАЯ ОПАСНОСТЬ</w:t>
            </w:r>
          </w:p>
        </w:tc>
      </w:tr>
      <w:tr w:rsidR="00EF5B68" w:rsidRPr="00B77670" w:rsidTr="00CA2210">
        <w:tc>
          <w:tcPr>
            <w:tcW w:w="737" w:type="dxa"/>
          </w:tcPr>
          <w:p w:rsidR="00EF5B68" w:rsidRPr="00B77670" w:rsidRDefault="00EF5B68" w:rsidP="00CA2210">
            <w:pPr>
              <w:jc w:val="center"/>
            </w:pPr>
          </w:p>
        </w:tc>
        <w:tc>
          <w:tcPr>
            <w:tcW w:w="2552" w:type="dxa"/>
          </w:tcPr>
          <w:p w:rsidR="00EF5B68" w:rsidRPr="00B77670" w:rsidRDefault="00EF5B68" w:rsidP="00CA2210">
            <w:pPr>
              <w:jc w:val="both"/>
            </w:pPr>
            <w:r w:rsidRPr="00B77670">
              <w:t>Цель подачи</w:t>
            </w:r>
          </w:p>
          <w:p w:rsidR="00EF5B68" w:rsidRPr="00B77670" w:rsidRDefault="00EF5B68" w:rsidP="00CA2210">
            <w:pPr>
              <w:jc w:val="both"/>
            </w:pPr>
            <w:r w:rsidRPr="00B77670">
              <w:t>сигнала</w:t>
            </w:r>
          </w:p>
        </w:tc>
        <w:tc>
          <w:tcPr>
            <w:tcW w:w="6521" w:type="dxa"/>
          </w:tcPr>
          <w:p w:rsidR="00EF5B68" w:rsidRPr="00B77670" w:rsidRDefault="00EF5B68" w:rsidP="00CA2210">
            <w:pPr>
              <w:jc w:val="both"/>
            </w:pPr>
            <w:r w:rsidRPr="00B77670">
              <w:t>Предупредить население о непосредственной угрозе радиоактивного заражения территории или при обнаружении заражения.</w:t>
            </w:r>
          </w:p>
        </w:tc>
      </w:tr>
      <w:tr w:rsidR="00EF5B68" w:rsidRPr="00B77670" w:rsidTr="00CA2210">
        <w:tc>
          <w:tcPr>
            <w:tcW w:w="737" w:type="dxa"/>
          </w:tcPr>
          <w:p w:rsidR="00EF5B68" w:rsidRPr="00B77670" w:rsidRDefault="00EF5B68" w:rsidP="00CA2210">
            <w:pPr>
              <w:jc w:val="center"/>
            </w:pPr>
          </w:p>
        </w:tc>
        <w:tc>
          <w:tcPr>
            <w:tcW w:w="2552" w:type="dxa"/>
          </w:tcPr>
          <w:p w:rsidR="00EF5B68" w:rsidRPr="00B77670" w:rsidRDefault="00EF5B68" w:rsidP="00CA2210">
            <w:pPr>
              <w:jc w:val="both"/>
            </w:pPr>
            <w:r w:rsidRPr="00B77670">
              <w:t xml:space="preserve">Форма подачи </w:t>
            </w:r>
          </w:p>
          <w:p w:rsidR="00EF5B68" w:rsidRPr="00B77670" w:rsidRDefault="00EF5B68" w:rsidP="00CA2210">
            <w:pPr>
              <w:jc w:val="both"/>
            </w:pPr>
            <w:r w:rsidRPr="00B77670">
              <w:t>сигнала</w:t>
            </w:r>
          </w:p>
        </w:tc>
        <w:tc>
          <w:tcPr>
            <w:tcW w:w="6521" w:type="dxa"/>
          </w:tcPr>
          <w:p w:rsidR="00EF5B68" w:rsidRPr="00B77670" w:rsidRDefault="00EF5B68" w:rsidP="00CA2210">
            <w:pPr>
              <w:jc w:val="both"/>
            </w:pPr>
            <w:r w:rsidRPr="00B77670">
              <w:t>По местной радиотрансляционной сети, телевидению словами: «</w:t>
            </w:r>
            <w:r w:rsidRPr="00B77670">
              <w:rPr>
                <w:i/>
              </w:rPr>
              <w:t>Внимание! Внимание! Граждане! Радиационная опасность! Радиационная опасность!»</w:t>
            </w:r>
          </w:p>
        </w:tc>
      </w:tr>
      <w:tr w:rsidR="00EF5B68" w:rsidRPr="00B77670" w:rsidTr="00CA2210">
        <w:tc>
          <w:tcPr>
            <w:tcW w:w="737" w:type="dxa"/>
          </w:tcPr>
          <w:p w:rsidR="00EF5B68" w:rsidRPr="00B77670" w:rsidRDefault="00EF5B68" w:rsidP="00CA2210">
            <w:pPr>
              <w:jc w:val="center"/>
            </w:pPr>
          </w:p>
        </w:tc>
        <w:tc>
          <w:tcPr>
            <w:tcW w:w="2552" w:type="dxa"/>
          </w:tcPr>
          <w:p w:rsidR="00EF5B68" w:rsidRPr="00B77670" w:rsidRDefault="00EF5B68" w:rsidP="00CA2210">
            <w:pPr>
              <w:jc w:val="both"/>
            </w:pPr>
            <w:r w:rsidRPr="00B77670">
              <w:t xml:space="preserve">Действия </w:t>
            </w:r>
            <w:proofErr w:type="gramStart"/>
            <w:r w:rsidRPr="00B77670">
              <w:t>по</w:t>
            </w:r>
            <w:proofErr w:type="gramEnd"/>
            <w:r w:rsidRPr="00B77670">
              <w:t xml:space="preserve"> </w:t>
            </w:r>
          </w:p>
          <w:p w:rsidR="00EF5B68" w:rsidRPr="00B77670" w:rsidRDefault="00EF5B68" w:rsidP="00CA2210">
            <w:pPr>
              <w:jc w:val="both"/>
            </w:pPr>
            <w:r w:rsidRPr="00B77670">
              <w:t>сигналу</w:t>
            </w:r>
          </w:p>
        </w:tc>
        <w:tc>
          <w:tcPr>
            <w:tcW w:w="6521" w:type="dxa"/>
          </w:tcPr>
          <w:p w:rsidR="00EF5B68" w:rsidRPr="00B77670" w:rsidRDefault="00EF5B68" w:rsidP="00EF5B68">
            <w:pPr>
              <w:numPr>
                <w:ilvl w:val="0"/>
                <w:numId w:val="4"/>
              </w:numPr>
              <w:jc w:val="both"/>
            </w:pPr>
            <w:r w:rsidRPr="00B77670">
              <w:t>Услышав сигнал, наденьте респиратор, противо-пыльную тканевую маску или ватно-марлевую повязку, а при их отсутствии противогаз. Возьмите запас продуктов, воды, медикаменты, предметы первой необходимости и идите в защитное сооружение. А в случае его отсутствия надежной защитой  радиоактивного заражения могут служить кирпичные постройки, подвалы.</w:t>
            </w:r>
          </w:p>
          <w:p w:rsidR="00EF5B68" w:rsidRPr="00B77670" w:rsidRDefault="00EF5B68" w:rsidP="00EF5B68">
            <w:pPr>
              <w:numPr>
                <w:ilvl w:val="0"/>
                <w:numId w:val="4"/>
              </w:numPr>
              <w:jc w:val="both"/>
            </w:pPr>
            <w:r w:rsidRPr="00B77670">
              <w:t>Если Вы укроетесь в доме (квартире) или на производстве, не теряйте времени, приступайте к герметизации помещения, закройте окна, двери, завесьте их плотной тканью, заделайте  все имеющиеся щели.</w:t>
            </w:r>
          </w:p>
          <w:p w:rsidR="00EF5B68" w:rsidRPr="00B77670" w:rsidRDefault="00EF5B68" w:rsidP="00EF5B68">
            <w:pPr>
              <w:numPr>
                <w:ilvl w:val="0"/>
                <w:numId w:val="4"/>
              </w:numPr>
              <w:jc w:val="both"/>
            </w:pPr>
            <w:r w:rsidRPr="00B77670">
              <w:t>Если Вы находитесь на зараженной местности или Вам предстоит преодолеть участок заражения, необходимо принять противорадиационное средство из аптечки индивидуальной – АИ-2 согласно инструкции, вложенной в аптечку.</w:t>
            </w:r>
          </w:p>
          <w:p w:rsidR="00EF5B68" w:rsidRPr="00B77670" w:rsidRDefault="00EF5B68" w:rsidP="00EF5B68">
            <w:pPr>
              <w:numPr>
                <w:ilvl w:val="0"/>
                <w:numId w:val="4"/>
              </w:numPr>
              <w:jc w:val="both"/>
            </w:pPr>
            <w:r w:rsidRPr="00B77670">
              <w:t>Выход из защитного сооружения разрешается только по распоряжению Главного управления МЧС России по Орловской области.</w:t>
            </w:r>
          </w:p>
        </w:tc>
      </w:tr>
      <w:tr w:rsidR="00EF5B68" w:rsidRPr="00B77670" w:rsidTr="00CA2210">
        <w:tc>
          <w:tcPr>
            <w:tcW w:w="737" w:type="dxa"/>
          </w:tcPr>
          <w:p w:rsidR="00EF5B68" w:rsidRPr="00B77670" w:rsidRDefault="00EF5B68" w:rsidP="00CA2210">
            <w:pPr>
              <w:jc w:val="center"/>
            </w:pPr>
            <w:r w:rsidRPr="00B77670">
              <w:t>4</w:t>
            </w:r>
          </w:p>
        </w:tc>
        <w:tc>
          <w:tcPr>
            <w:tcW w:w="2552" w:type="dxa"/>
          </w:tcPr>
          <w:p w:rsidR="00EF5B68" w:rsidRPr="00B77670" w:rsidRDefault="00EF5B68" w:rsidP="00CA2210">
            <w:pPr>
              <w:jc w:val="center"/>
            </w:pPr>
            <w:r w:rsidRPr="00B77670">
              <w:t>Наименование сигнала</w:t>
            </w:r>
          </w:p>
        </w:tc>
        <w:tc>
          <w:tcPr>
            <w:tcW w:w="6521" w:type="dxa"/>
          </w:tcPr>
          <w:p w:rsidR="00EF5B68" w:rsidRPr="00B77670" w:rsidRDefault="00EF5B68" w:rsidP="00CA2210">
            <w:pPr>
              <w:jc w:val="center"/>
            </w:pPr>
          </w:p>
          <w:p w:rsidR="00EF5B68" w:rsidRPr="00B77670" w:rsidRDefault="00EF5B68" w:rsidP="00CA2210">
            <w:pPr>
              <w:jc w:val="center"/>
            </w:pPr>
            <w:r w:rsidRPr="00B77670">
              <w:t>ХИМИЧЕСКАЯ ТРЕВОГА</w:t>
            </w:r>
          </w:p>
        </w:tc>
      </w:tr>
      <w:tr w:rsidR="00EF5B68" w:rsidRPr="00B77670" w:rsidTr="00CA2210">
        <w:tc>
          <w:tcPr>
            <w:tcW w:w="737" w:type="dxa"/>
          </w:tcPr>
          <w:p w:rsidR="00EF5B68" w:rsidRPr="00B77670" w:rsidRDefault="00EF5B68" w:rsidP="00CA2210">
            <w:pPr>
              <w:jc w:val="center"/>
            </w:pPr>
          </w:p>
        </w:tc>
        <w:tc>
          <w:tcPr>
            <w:tcW w:w="2552" w:type="dxa"/>
          </w:tcPr>
          <w:p w:rsidR="00EF5B68" w:rsidRPr="00B77670" w:rsidRDefault="00EF5B68" w:rsidP="00CA2210">
            <w:pPr>
              <w:jc w:val="both"/>
            </w:pPr>
            <w:r w:rsidRPr="00B77670">
              <w:t xml:space="preserve">Цель подачи </w:t>
            </w:r>
          </w:p>
          <w:p w:rsidR="00EF5B68" w:rsidRPr="00B77670" w:rsidRDefault="00EF5B68" w:rsidP="00CA2210">
            <w:pPr>
              <w:jc w:val="both"/>
            </w:pPr>
            <w:r w:rsidRPr="00B77670">
              <w:t>сигнала</w:t>
            </w:r>
          </w:p>
        </w:tc>
        <w:tc>
          <w:tcPr>
            <w:tcW w:w="6521" w:type="dxa"/>
          </w:tcPr>
          <w:p w:rsidR="00EF5B68" w:rsidRPr="00B77670" w:rsidRDefault="00EF5B68" w:rsidP="00CA2210">
            <w:pPr>
              <w:jc w:val="both"/>
            </w:pPr>
            <w:r w:rsidRPr="00B77670">
              <w:t>При угрозе или непосредственном обнаружении химического или бактериологического заражения.</w:t>
            </w:r>
          </w:p>
        </w:tc>
      </w:tr>
      <w:tr w:rsidR="00EF5B68" w:rsidRPr="00B77670" w:rsidTr="00CA2210">
        <w:tc>
          <w:tcPr>
            <w:tcW w:w="737" w:type="dxa"/>
          </w:tcPr>
          <w:p w:rsidR="00EF5B68" w:rsidRPr="00B77670" w:rsidRDefault="00EF5B68" w:rsidP="00CA2210">
            <w:pPr>
              <w:jc w:val="center"/>
            </w:pPr>
          </w:p>
        </w:tc>
        <w:tc>
          <w:tcPr>
            <w:tcW w:w="2552" w:type="dxa"/>
          </w:tcPr>
          <w:p w:rsidR="00EF5B68" w:rsidRPr="00B77670" w:rsidRDefault="00EF5B68" w:rsidP="00CA2210">
            <w:pPr>
              <w:jc w:val="both"/>
            </w:pPr>
            <w:r w:rsidRPr="00B77670">
              <w:t xml:space="preserve">Форма подачи </w:t>
            </w:r>
          </w:p>
          <w:p w:rsidR="00EF5B68" w:rsidRPr="00B77670" w:rsidRDefault="00EF5B68" w:rsidP="00CA2210">
            <w:pPr>
              <w:jc w:val="both"/>
            </w:pPr>
            <w:r w:rsidRPr="00B77670">
              <w:t>сигнала</w:t>
            </w:r>
          </w:p>
        </w:tc>
        <w:tc>
          <w:tcPr>
            <w:tcW w:w="6521" w:type="dxa"/>
          </w:tcPr>
          <w:p w:rsidR="00EF5B68" w:rsidRPr="00B77670" w:rsidRDefault="00EF5B68" w:rsidP="00CA2210">
            <w:pPr>
              <w:jc w:val="both"/>
            </w:pPr>
            <w:r w:rsidRPr="00B77670">
              <w:t>Передается по радиотрансляционной сети словами: «</w:t>
            </w:r>
            <w:r w:rsidRPr="00B77670">
              <w:rPr>
                <w:i/>
              </w:rPr>
              <w:t>Внимание! Внимание! Граждане! Химическая тревога! Химическая тревога!»</w:t>
            </w:r>
          </w:p>
        </w:tc>
      </w:tr>
      <w:tr w:rsidR="00EF5B68" w:rsidRPr="00B77670" w:rsidTr="00CA2210">
        <w:tc>
          <w:tcPr>
            <w:tcW w:w="737" w:type="dxa"/>
          </w:tcPr>
          <w:p w:rsidR="00EF5B68" w:rsidRPr="00B77670" w:rsidRDefault="00EF5B68" w:rsidP="00CA2210">
            <w:pPr>
              <w:jc w:val="center"/>
            </w:pPr>
          </w:p>
        </w:tc>
        <w:tc>
          <w:tcPr>
            <w:tcW w:w="2552" w:type="dxa"/>
          </w:tcPr>
          <w:p w:rsidR="00EF5B68" w:rsidRPr="00B77670" w:rsidRDefault="00EF5B68" w:rsidP="00CA2210">
            <w:pPr>
              <w:jc w:val="both"/>
            </w:pPr>
            <w:r w:rsidRPr="00B77670">
              <w:t xml:space="preserve">Действия </w:t>
            </w:r>
            <w:proofErr w:type="gramStart"/>
            <w:r w:rsidRPr="00B77670">
              <w:t>по</w:t>
            </w:r>
            <w:proofErr w:type="gramEnd"/>
            <w:r w:rsidRPr="00B77670">
              <w:t xml:space="preserve"> </w:t>
            </w:r>
          </w:p>
          <w:p w:rsidR="00EF5B68" w:rsidRPr="00B77670" w:rsidRDefault="00EF5B68" w:rsidP="00CA2210">
            <w:pPr>
              <w:jc w:val="both"/>
            </w:pPr>
            <w:r w:rsidRPr="00B77670">
              <w:t>сигналу</w:t>
            </w:r>
          </w:p>
        </w:tc>
        <w:tc>
          <w:tcPr>
            <w:tcW w:w="6521" w:type="dxa"/>
          </w:tcPr>
          <w:p w:rsidR="00EF5B68" w:rsidRPr="00B77670" w:rsidRDefault="00EF5B68" w:rsidP="00EF5B68">
            <w:pPr>
              <w:numPr>
                <w:ilvl w:val="0"/>
                <w:numId w:val="5"/>
              </w:numPr>
              <w:jc w:val="both"/>
            </w:pPr>
            <w:r w:rsidRPr="00B77670">
              <w:t>Услышав сигнал, наденьте противогаз, средства защиты кожи и укройтесь в защитном сооружении.</w:t>
            </w:r>
          </w:p>
          <w:p w:rsidR="00EF5B68" w:rsidRPr="00B77670" w:rsidRDefault="00EF5B68" w:rsidP="00EF5B68">
            <w:pPr>
              <w:numPr>
                <w:ilvl w:val="0"/>
                <w:numId w:val="5"/>
              </w:numPr>
              <w:jc w:val="both"/>
            </w:pPr>
            <w:r w:rsidRPr="00B77670">
              <w:t>При угрозе химического заражения примите антидот, а при аналогичных условиях бактериального заражения – противобактериальное средство № 1 из аптечки АИ-2.</w:t>
            </w:r>
          </w:p>
          <w:p w:rsidR="00EF5B68" w:rsidRPr="00B77670" w:rsidRDefault="00EF5B68" w:rsidP="00EF5B68">
            <w:pPr>
              <w:numPr>
                <w:ilvl w:val="0"/>
                <w:numId w:val="5"/>
              </w:numPr>
              <w:jc w:val="both"/>
            </w:pPr>
            <w:r w:rsidRPr="00B77670">
              <w:t>Если защитного сооружения нет – используйте жилье, производственные и подсобные помещения.</w:t>
            </w:r>
          </w:p>
        </w:tc>
      </w:tr>
    </w:tbl>
    <w:p w:rsidR="00EF5B68" w:rsidRPr="00B77670" w:rsidRDefault="00EF5B68" w:rsidP="00EF5B68">
      <w:pPr>
        <w:jc w:val="both"/>
      </w:pPr>
    </w:p>
    <w:p w:rsidR="00EF5B68" w:rsidRPr="00B77670" w:rsidRDefault="00EF5B68" w:rsidP="00EF5B68">
      <w:pPr>
        <w:jc w:val="both"/>
        <w:rPr>
          <w:i/>
        </w:rPr>
      </w:pPr>
      <w:r w:rsidRPr="00B77670">
        <w:rPr>
          <w:i/>
        </w:rPr>
        <w:tab/>
        <w:t>Все граждане по сигналам и распоряжениям Главного управления МЧС России по Орловской области  о возможной воздушной, радиационной, химической и другой опасности должны выполнять следующие мероприятия:</w:t>
      </w:r>
    </w:p>
    <w:p w:rsidR="00EF5B68" w:rsidRPr="00B77670" w:rsidRDefault="00EF5B68" w:rsidP="00EF5B68">
      <w:pPr>
        <w:jc w:val="both"/>
        <w:rPr>
          <w:i/>
        </w:rPr>
      </w:pPr>
    </w:p>
    <w:p w:rsidR="00EF5B68" w:rsidRPr="00B77670" w:rsidRDefault="00EF5B68" w:rsidP="00EF5B68">
      <w:pPr>
        <w:numPr>
          <w:ilvl w:val="0"/>
          <w:numId w:val="6"/>
        </w:numPr>
        <w:tabs>
          <w:tab w:val="left" w:pos="1418"/>
        </w:tabs>
        <w:jc w:val="both"/>
      </w:pPr>
      <w:r w:rsidRPr="00B77670">
        <w:t>взять</w:t>
      </w:r>
      <w:r w:rsidRPr="00B77670">
        <w:rPr>
          <w:i/>
        </w:rPr>
        <w:t xml:space="preserve"> </w:t>
      </w:r>
      <w:r w:rsidRPr="00B77670">
        <w:t>на каждого члена семьи индивидуальные средства защиты (противогазы, респираторы);</w:t>
      </w:r>
    </w:p>
    <w:p w:rsidR="00EF5B68" w:rsidRPr="00B77670" w:rsidRDefault="00EF5B68" w:rsidP="00EF5B68">
      <w:pPr>
        <w:numPr>
          <w:ilvl w:val="0"/>
          <w:numId w:val="6"/>
        </w:numPr>
        <w:tabs>
          <w:tab w:val="left" w:pos="1418"/>
        </w:tabs>
        <w:jc w:val="both"/>
      </w:pPr>
      <w:r w:rsidRPr="00B77670">
        <w:lastRenderedPageBreak/>
        <w:t>взять запас воды, продовольствия, медикаменты, документы, вещи на всех членов семьи;</w:t>
      </w:r>
    </w:p>
    <w:p w:rsidR="00EF5B68" w:rsidRPr="00B77670" w:rsidRDefault="00EF5B68" w:rsidP="00EF5B68">
      <w:pPr>
        <w:numPr>
          <w:ilvl w:val="0"/>
          <w:numId w:val="6"/>
        </w:numPr>
        <w:tabs>
          <w:tab w:val="left" w:pos="1418"/>
        </w:tabs>
        <w:jc w:val="both"/>
      </w:pPr>
      <w:r w:rsidRPr="00B77670">
        <w:t>действовать согласно поступающим сообщениям.</w:t>
      </w:r>
    </w:p>
    <w:p w:rsidR="00F24AFA" w:rsidRDefault="00EF5B68"/>
    <w:sectPr w:rsidR="00F24AFA" w:rsidSect="00D91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D61F6"/>
    <w:multiLevelType w:val="hybridMultilevel"/>
    <w:tmpl w:val="5808B028"/>
    <w:lvl w:ilvl="0" w:tplc="300A3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AD076E"/>
    <w:multiLevelType w:val="hybridMultilevel"/>
    <w:tmpl w:val="74B6D1D8"/>
    <w:lvl w:ilvl="0" w:tplc="B840FAAC">
      <w:start w:val="1"/>
      <w:numFmt w:val="bullet"/>
      <w:lvlText w:val="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9B338F"/>
    <w:multiLevelType w:val="hybridMultilevel"/>
    <w:tmpl w:val="594E8D18"/>
    <w:lvl w:ilvl="0" w:tplc="300A3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6A2955"/>
    <w:multiLevelType w:val="hybridMultilevel"/>
    <w:tmpl w:val="6720BC9A"/>
    <w:lvl w:ilvl="0" w:tplc="300A3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DE5FDE"/>
    <w:multiLevelType w:val="hybridMultilevel"/>
    <w:tmpl w:val="FA2E6416"/>
    <w:lvl w:ilvl="0" w:tplc="C414CCE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78B577D5"/>
    <w:multiLevelType w:val="hybridMultilevel"/>
    <w:tmpl w:val="1EB8F306"/>
    <w:lvl w:ilvl="0" w:tplc="300A3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F5B68"/>
    <w:rsid w:val="007768B6"/>
    <w:rsid w:val="00D91667"/>
    <w:rsid w:val="00E61486"/>
    <w:rsid w:val="00EF5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EF5B6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rsid w:val="00EF5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4029</Characters>
  <Application>Microsoft Office Word</Application>
  <DocSecurity>0</DocSecurity>
  <Lines>33</Lines>
  <Paragraphs>9</Paragraphs>
  <ScaleCrop>false</ScaleCrop>
  <Company/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Александр))))))</dc:creator>
  <cp:keywords/>
  <dc:description/>
  <cp:lastModifiedBy>Александр))))))</cp:lastModifiedBy>
  <cp:revision>2</cp:revision>
  <dcterms:created xsi:type="dcterms:W3CDTF">2015-11-27T10:39:00Z</dcterms:created>
  <dcterms:modified xsi:type="dcterms:W3CDTF">2015-11-27T10:39:00Z</dcterms:modified>
</cp:coreProperties>
</file>