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00" w:rsidRPr="00352243" w:rsidRDefault="00BE4C00" w:rsidP="004F0E97">
      <w:pPr>
        <w:jc w:val="center"/>
        <w:rPr>
          <w:rFonts w:ascii="Times New Roman" w:hAnsi="Times New Roman"/>
          <w:sz w:val="24"/>
          <w:szCs w:val="24"/>
        </w:rPr>
      </w:pPr>
      <w:r w:rsidRPr="00352243">
        <w:rPr>
          <w:rFonts w:ascii="Times New Roman" w:hAnsi="Times New Roman"/>
          <w:sz w:val="24"/>
          <w:szCs w:val="24"/>
        </w:rPr>
        <w:t>Никогда не пользуйтесь «жучками»</w:t>
      </w:r>
    </w:p>
    <w:p w:rsidR="00BE4C00" w:rsidRPr="00352243" w:rsidRDefault="00BE4C00" w:rsidP="004F0E97">
      <w:pPr>
        <w:rPr>
          <w:rFonts w:ascii="Times New Roman" w:hAnsi="Times New Roman"/>
          <w:sz w:val="24"/>
          <w:szCs w:val="24"/>
        </w:rPr>
      </w:pPr>
      <w:r w:rsidRPr="00352243">
        <w:rPr>
          <w:rFonts w:ascii="Times New Roman" w:hAnsi="Times New Roman"/>
          <w:sz w:val="24"/>
          <w:szCs w:val="24"/>
        </w:rPr>
        <w:t>Несмотря на ряд несомненных преимуществ перед другими видами энергии , все же электрическая при неумелом или неправильном ее использовании может привести к возникновению пожара. Поэтому при проведении электропроводки и эксплуатации электроприборов в домах и квартирах следует строго соблюдать правила техники безопасности.</w:t>
      </w:r>
    </w:p>
    <w:p w:rsidR="00BE4C00" w:rsidRPr="00352243" w:rsidRDefault="00BE4C00" w:rsidP="004F0E97">
      <w:pPr>
        <w:rPr>
          <w:rFonts w:ascii="Times New Roman" w:hAnsi="Times New Roman"/>
          <w:sz w:val="24"/>
          <w:szCs w:val="24"/>
        </w:rPr>
      </w:pPr>
      <w:r w:rsidRPr="00352243">
        <w:rPr>
          <w:rFonts w:ascii="Times New Roman" w:hAnsi="Times New Roman"/>
          <w:sz w:val="24"/>
          <w:szCs w:val="24"/>
        </w:rPr>
        <w:t>Напоминаем вам, что все  электросети и электрооборудование должны иметь аппараты защиты с возможно минимальным временем отключения от токов короткого замыкания перегрузок и других ненормальных режимов, которые могут  привести к пожарам и загораниям. Применяют для этой цели предохранители с плавкими вставками. Они должны быть заводского изготовления, с указанием на клейме номинального тока.</w:t>
      </w:r>
    </w:p>
    <w:p w:rsidR="00BE4C00" w:rsidRPr="00352243" w:rsidRDefault="00BE4C00" w:rsidP="004F0E97">
      <w:pPr>
        <w:rPr>
          <w:rFonts w:ascii="Times New Roman" w:hAnsi="Times New Roman"/>
          <w:sz w:val="24"/>
          <w:szCs w:val="24"/>
        </w:rPr>
      </w:pPr>
      <w:r w:rsidRPr="00352243">
        <w:rPr>
          <w:rFonts w:ascii="Times New Roman" w:hAnsi="Times New Roman"/>
          <w:sz w:val="24"/>
          <w:szCs w:val="24"/>
        </w:rPr>
        <w:t xml:space="preserve">      Перегоревшие предохранители заменяют  новыми, предварительного устранить причины, вызвавшие перегрузку или короткое замыкания.</w:t>
      </w:r>
    </w:p>
    <w:p w:rsidR="00BE4C00" w:rsidRPr="00352243" w:rsidRDefault="00BE4C00" w:rsidP="004F0E97">
      <w:pPr>
        <w:rPr>
          <w:rFonts w:ascii="Times New Roman" w:hAnsi="Times New Roman"/>
          <w:sz w:val="24"/>
          <w:szCs w:val="24"/>
        </w:rPr>
      </w:pPr>
      <w:r w:rsidRPr="00352243">
        <w:rPr>
          <w:rFonts w:ascii="Times New Roman" w:hAnsi="Times New Roman"/>
          <w:sz w:val="24"/>
          <w:szCs w:val="24"/>
        </w:rPr>
        <w:t xml:space="preserve">      Ни в коем случае нельзя применять   самодельные предохранители «жучки»,что бы избежать опасных последствий.</w:t>
      </w:r>
    </w:p>
    <w:p w:rsidR="00BE4C00" w:rsidRPr="00352243" w:rsidRDefault="00BE4C00" w:rsidP="004F0E97">
      <w:pPr>
        <w:rPr>
          <w:rFonts w:ascii="Times New Roman" w:hAnsi="Times New Roman"/>
          <w:sz w:val="24"/>
          <w:szCs w:val="24"/>
        </w:rPr>
      </w:pPr>
      <w:r w:rsidRPr="00352243">
        <w:rPr>
          <w:rFonts w:ascii="Times New Roman" w:hAnsi="Times New Roman"/>
          <w:sz w:val="24"/>
          <w:szCs w:val="24"/>
        </w:rPr>
        <w:t xml:space="preserve">       Большинство возгораний в электросетях жилых помещений происходит по следующим наиболее распространенным причинам перегрузки в  электропроводке, короткое замыкание и искрение в результате плохого контакта.</w:t>
      </w:r>
    </w:p>
    <w:p w:rsidR="00BE4C00" w:rsidRPr="00352243" w:rsidRDefault="00BE4C00" w:rsidP="004F0E97">
      <w:pPr>
        <w:rPr>
          <w:rFonts w:ascii="Times New Roman" w:hAnsi="Times New Roman"/>
          <w:sz w:val="24"/>
          <w:szCs w:val="24"/>
        </w:rPr>
      </w:pPr>
      <w:r w:rsidRPr="00352243">
        <w:rPr>
          <w:rFonts w:ascii="Times New Roman" w:hAnsi="Times New Roman"/>
          <w:sz w:val="24"/>
          <w:szCs w:val="24"/>
        </w:rPr>
        <w:t xml:space="preserve">       При обнаружении загорания изоляции электропроводов в первую очередь следует их обесточить, удалив предохранители на щитке.</w:t>
      </w:r>
    </w:p>
    <w:p w:rsidR="00BE4C00" w:rsidRPr="00352243" w:rsidRDefault="00BE4C00" w:rsidP="004F0E97">
      <w:pPr>
        <w:rPr>
          <w:rFonts w:ascii="Times New Roman" w:hAnsi="Times New Roman"/>
          <w:sz w:val="24"/>
          <w:szCs w:val="24"/>
        </w:rPr>
      </w:pPr>
      <w:r w:rsidRPr="00352243">
        <w:rPr>
          <w:rFonts w:ascii="Times New Roman" w:hAnsi="Times New Roman"/>
          <w:sz w:val="24"/>
          <w:szCs w:val="24"/>
        </w:rPr>
        <w:t>Необходимо выяснить не произошло ли возгорания за ним и внутри перегородок.</w:t>
      </w:r>
    </w:p>
    <w:p w:rsidR="00BE4C00" w:rsidRPr="00352243" w:rsidRDefault="00BE4C00" w:rsidP="003522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243">
        <w:rPr>
          <w:rFonts w:ascii="Times New Roman" w:hAnsi="Times New Roman"/>
          <w:sz w:val="24"/>
          <w:szCs w:val="24"/>
        </w:rPr>
        <w:t xml:space="preserve">Если возгорание все-таки произошло, то в первую очередь вызовите пожарную охрану по телефону «01» («112» при звонке с мобильного телефона), четко сообщив адрес, и что именно горит, а после этого самостоятельно приступайте к тушению пожара подручными средствами. Если пожар принимает угрожающие размеры и самому справиться с огнем не удается, следует покинуть помещение, отключив электроснабжение и газ, плотно закрыв двери. Помните, что выполнение этих правил обеспечит вашу безопасность и сохранность вашего имущества. </w:t>
      </w:r>
    </w:p>
    <w:p w:rsidR="00BE4C00" w:rsidRPr="00352243" w:rsidRDefault="00BE4C00" w:rsidP="004F0E97">
      <w:pPr>
        <w:rPr>
          <w:sz w:val="24"/>
          <w:szCs w:val="24"/>
        </w:rPr>
      </w:pPr>
    </w:p>
    <w:p w:rsidR="00BE4C00" w:rsidRPr="00352243" w:rsidRDefault="00BE4C00" w:rsidP="004F0E97">
      <w:pPr>
        <w:rPr>
          <w:sz w:val="24"/>
          <w:szCs w:val="24"/>
        </w:rPr>
      </w:pPr>
    </w:p>
    <w:p w:rsidR="00BE4C00" w:rsidRPr="00352243" w:rsidRDefault="00BE4C00" w:rsidP="004F0E97">
      <w:pPr>
        <w:rPr>
          <w:sz w:val="24"/>
          <w:szCs w:val="24"/>
        </w:rPr>
      </w:pPr>
    </w:p>
    <w:p w:rsidR="00BE4C00" w:rsidRDefault="00BE4C00" w:rsidP="004F0E97">
      <w:pPr>
        <w:rPr>
          <w:rFonts w:ascii="Times New Roman" w:hAnsi="Times New Roman"/>
          <w:sz w:val="24"/>
          <w:szCs w:val="24"/>
        </w:rPr>
      </w:pPr>
      <w:r w:rsidRPr="00352243">
        <w:rPr>
          <w:rFonts w:ascii="Times New Roman" w:hAnsi="Times New Roman"/>
          <w:sz w:val="24"/>
          <w:szCs w:val="24"/>
        </w:rPr>
        <w:t xml:space="preserve">Старший инспектор ОНД </w:t>
      </w:r>
    </w:p>
    <w:p w:rsidR="00BE4C00" w:rsidRPr="00352243" w:rsidRDefault="00BE4C00" w:rsidP="004F0E97">
      <w:pPr>
        <w:rPr>
          <w:rFonts w:ascii="Times New Roman" w:hAnsi="Times New Roman"/>
          <w:sz w:val="24"/>
          <w:szCs w:val="24"/>
        </w:rPr>
      </w:pPr>
      <w:r w:rsidRPr="00352243">
        <w:rPr>
          <w:rFonts w:ascii="Times New Roman" w:hAnsi="Times New Roman"/>
          <w:sz w:val="24"/>
          <w:szCs w:val="24"/>
        </w:rPr>
        <w:t xml:space="preserve">по Сосковскому и Шаблыкинскому районам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52243">
        <w:rPr>
          <w:rFonts w:ascii="Times New Roman" w:hAnsi="Times New Roman"/>
          <w:sz w:val="24"/>
          <w:szCs w:val="24"/>
        </w:rPr>
        <w:t xml:space="preserve">   Н.Н. Буленков</w:t>
      </w:r>
    </w:p>
    <w:sectPr w:rsidR="00BE4C00" w:rsidRPr="00352243" w:rsidSect="005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A6"/>
    <w:rsid w:val="00352243"/>
    <w:rsid w:val="00404B6A"/>
    <w:rsid w:val="004850BB"/>
    <w:rsid w:val="004F0E97"/>
    <w:rsid w:val="0057450F"/>
    <w:rsid w:val="007467A3"/>
    <w:rsid w:val="00786418"/>
    <w:rsid w:val="009C71D8"/>
    <w:rsid w:val="009E3160"/>
    <w:rsid w:val="00AB7079"/>
    <w:rsid w:val="00BE4C00"/>
    <w:rsid w:val="00D31DA6"/>
    <w:rsid w:val="00DE0B0E"/>
    <w:rsid w:val="00E2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uiPriority w:val="99"/>
    <w:rsid w:val="00746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1</Pages>
  <Words>305</Words>
  <Characters>1742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Курсант</dc:creator>
  <cp:keywords/>
  <dc:description/>
  <cp:lastModifiedBy>ОНД</cp:lastModifiedBy>
  <cp:revision>6</cp:revision>
  <cp:lastPrinted>2015-02-04T06:16:00Z</cp:lastPrinted>
  <dcterms:created xsi:type="dcterms:W3CDTF">2015-02-03T06:08:00Z</dcterms:created>
  <dcterms:modified xsi:type="dcterms:W3CDTF">2015-02-04T06:16:00Z</dcterms:modified>
</cp:coreProperties>
</file>