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14" w:rsidRDefault="00851614" w:rsidP="00AD042B">
      <w:pPr>
        <w:rPr>
          <w:sz w:val="24"/>
          <w:szCs w:val="24"/>
        </w:rPr>
      </w:pPr>
    </w:p>
    <w:p w:rsidR="00AD042B" w:rsidRDefault="00851614" w:rsidP="00AD042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AD042B">
        <w:rPr>
          <w:sz w:val="24"/>
          <w:szCs w:val="24"/>
        </w:rPr>
        <w:t xml:space="preserve"> </w:t>
      </w:r>
      <w:proofErr w:type="spellStart"/>
      <w:r w:rsidR="00AD042B">
        <w:rPr>
          <w:rFonts w:ascii="Times New Roman" w:hAnsi="Times New Roman" w:cs="Times New Roman"/>
          <w:sz w:val="24"/>
          <w:szCs w:val="24"/>
        </w:rPr>
        <w:t>Титовское</w:t>
      </w:r>
      <w:proofErr w:type="spellEnd"/>
      <w:r w:rsidR="00AD042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D042B"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 w:rsidR="00AD042B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1418"/>
        <w:gridCol w:w="992"/>
        <w:gridCol w:w="4536"/>
        <w:gridCol w:w="1559"/>
        <w:gridCol w:w="1559"/>
        <w:gridCol w:w="1637"/>
      </w:tblGrid>
      <w:tr w:rsidR="00AD042B" w:rsidTr="00EF4D67">
        <w:trPr>
          <w:trHeight w:val="53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акта:</w:t>
            </w:r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МПА (постановление или</w:t>
            </w:r>
            <w:proofErr w:type="gramEnd"/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Решение)/</w:t>
            </w:r>
            <w:proofErr w:type="gramEnd"/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суда/</w:t>
            </w:r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суда/</w:t>
            </w:r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Реагирования/</w:t>
            </w:r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ТО ФАС РФ/</w:t>
            </w:r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органа власти/</w:t>
            </w:r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органа власти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акта (дополнительных сведений)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Опубликование/обнародование</w:t>
            </w:r>
          </w:p>
        </w:tc>
      </w:tr>
      <w:tr w:rsidR="00AD042B" w:rsidTr="00EF4D67">
        <w:trPr>
          <w:trHeight w:val="224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 </w:t>
            </w:r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 (стенд/</w:t>
            </w:r>
            <w:proofErr w:type="gramEnd"/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(газеты)</w:t>
            </w:r>
          </w:p>
        </w:tc>
      </w:tr>
      <w:tr w:rsidR="00AD042B" w:rsidTr="00EF4D67">
        <w:trPr>
          <w:trHeight w:val="3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B" w:rsidRDefault="00AD042B" w:rsidP="00EF4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« Об утверждении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Перечня индикаторов риска нарушения обязательных требований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осуществлении муниципального контроля в сфере благоустройства и порядок их выявления, ключевых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целевые значения, индикативные показатели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Шаблыкинского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Орловской области</w:t>
            </w:r>
          </w:p>
          <w:p w:rsidR="00AD042B" w:rsidRDefault="00AD042B" w:rsidP="00EF4D6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2B" w:rsidTr="00EF4D67">
        <w:trPr>
          <w:trHeight w:val="22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B" w:rsidRDefault="00AD042B" w:rsidP="00EF4D67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</w:p>
          <w:p w:rsidR="00AD042B" w:rsidRDefault="00AD042B" w:rsidP="00EF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муниципальной службе</w:t>
            </w:r>
          </w:p>
          <w:p w:rsidR="00AD042B" w:rsidRDefault="00AD042B" w:rsidP="00EF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Шаблыкинского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области».</w:t>
            </w:r>
          </w:p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B" w:rsidRDefault="00AD042B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40" w:rsidTr="00EF4D67">
        <w:trPr>
          <w:trHeight w:val="22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0" w:rsidRDefault="000F0D40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0" w:rsidRDefault="000F0D40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0" w:rsidRDefault="000F0D40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40" w:rsidRDefault="000F0D40" w:rsidP="00EF4D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«Об утверждении Положения «О муниципальной службе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Титовском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0" w:rsidRDefault="000F0D40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0" w:rsidRDefault="000F0D40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40" w:rsidRDefault="000F0D40" w:rsidP="00E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44" w:rsidRDefault="00706244" w:rsidP="00706244"/>
    <w:p w:rsidR="00706244" w:rsidRDefault="00706244" w:rsidP="00706244">
      <w:pPr>
        <w:tabs>
          <w:tab w:val="left" w:pos="3306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 w:cs="Times New Roman"/>
        </w:rPr>
        <w:t>О.В.Захаркина</w:t>
      </w:r>
      <w:proofErr w:type="spellEnd"/>
    </w:p>
    <w:p w:rsidR="00616ABA" w:rsidRDefault="00616ABA"/>
    <w:sectPr w:rsidR="00616ABA" w:rsidSect="00706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244"/>
    <w:rsid w:val="000F0D40"/>
    <w:rsid w:val="0026123A"/>
    <w:rsid w:val="00306871"/>
    <w:rsid w:val="00616ABA"/>
    <w:rsid w:val="00706244"/>
    <w:rsid w:val="00851614"/>
    <w:rsid w:val="008969F8"/>
    <w:rsid w:val="00AD042B"/>
    <w:rsid w:val="00B56EB2"/>
    <w:rsid w:val="00C43751"/>
    <w:rsid w:val="00FB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706244"/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link w:val="ConsPlusNormal1"/>
    <w:rsid w:val="0070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a3">
    <w:name w:val="Table Grid"/>
    <w:basedOn w:val="a1"/>
    <w:uiPriority w:val="59"/>
    <w:rsid w:val="0070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11</cp:revision>
  <dcterms:created xsi:type="dcterms:W3CDTF">2022-02-07T14:26:00Z</dcterms:created>
  <dcterms:modified xsi:type="dcterms:W3CDTF">2022-02-08T07:22:00Z</dcterms:modified>
</cp:coreProperties>
</file>