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AF7" w:rsidRDefault="00600AF7" w:rsidP="00F06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5CF" w:rsidRPr="00C625CF" w:rsidRDefault="00C625CF" w:rsidP="00C625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625CF" w:rsidRPr="00C625CF" w:rsidRDefault="00C625CF" w:rsidP="00C625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625CF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C625CF" w:rsidRPr="00C625CF" w:rsidRDefault="00C625CF" w:rsidP="00C625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625CF">
        <w:rPr>
          <w:rFonts w:ascii="Times New Roman" w:hAnsi="Times New Roman" w:cs="Times New Roman"/>
          <w:sz w:val="24"/>
          <w:szCs w:val="24"/>
        </w:rPr>
        <w:t>ОРЛОВСКАЯ  ОБЛАСТЬ</w:t>
      </w:r>
    </w:p>
    <w:p w:rsidR="00C625CF" w:rsidRPr="00C625CF" w:rsidRDefault="00C625CF" w:rsidP="00C625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625CF">
        <w:rPr>
          <w:rFonts w:ascii="Times New Roman" w:hAnsi="Times New Roman" w:cs="Times New Roman"/>
          <w:sz w:val="24"/>
          <w:szCs w:val="24"/>
        </w:rPr>
        <w:t>ШАБЛЫКИНСКИЙ  РАЙОН</w:t>
      </w:r>
    </w:p>
    <w:p w:rsidR="00C625CF" w:rsidRPr="00C625CF" w:rsidRDefault="00C625CF" w:rsidP="00C625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625CF">
        <w:rPr>
          <w:rFonts w:ascii="Times New Roman" w:hAnsi="Times New Roman" w:cs="Times New Roman"/>
          <w:sz w:val="24"/>
          <w:szCs w:val="24"/>
        </w:rPr>
        <w:t>АДМИНИСТРАЦИЯ  МОЛОДОВСКОГО  СЕЛЬСКОГО  ПОСЕЛЕНИЯ</w:t>
      </w:r>
    </w:p>
    <w:p w:rsidR="00C625CF" w:rsidRPr="00C625CF" w:rsidRDefault="00C625CF" w:rsidP="00C625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625CF" w:rsidRPr="00C625CF" w:rsidRDefault="00C625CF" w:rsidP="00C625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625C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625CF" w:rsidRPr="00C625CF" w:rsidRDefault="00C625CF" w:rsidP="00C625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625CF" w:rsidRPr="00C625CF" w:rsidRDefault="00757BEC" w:rsidP="00C625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  апреля</w:t>
      </w:r>
      <w:r w:rsidR="006203DB">
        <w:rPr>
          <w:rFonts w:ascii="Times New Roman" w:hAnsi="Times New Roman" w:cs="Times New Roman"/>
          <w:sz w:val="24"/>
          <w:szCs w:val="24"/>
        </w:rPr>
        <w:t xml:space="preserve"> </w:t>
      </w:r>
      <w:r w:rsidR="00C625CF" w:rsidRPr="00C625CF">
        <w:rPr>
          <w:rFonts w:ascii="Times New Roman" w:hAnsi="Times New Roman" w:cs="Times New Roman"/>
          <w:sz w:val="24"/>
          <w:szCs w:val="24"/>
        </w:rPr>
        <w:t xml:space="preserve"> 2024 года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11</w:t>
      </w:r>
    </w:p>
    <w:p w:rsidR="00C625CF" w:rsidRPr="00C625CF" w:rsidRDefault="00C625CF" w:rsidP="00C625C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625C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625C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625CF">
        <w:rPr>
          <w:rFonts w:ascii="Times New Roman" w:hAnsi="Times New Roman" w:cs="Times New Roman"/>
          <w:sz w:val="24"/>
          <w:szCs w:val="24"/>
        </w:rPr>
        <w:t>олодовое</w:t>
      </w:r>
      <w:proofErr w:type="spellEnd"/>
      <w:r w:rsidRPr="00C625CF">
        <w:rPr>
          <w:rFonts w:ascii="Times New Roman" w:hAnsi="Times New Roman" w:cs="Times New Roman"/>
          <w:sz w:val="24"/>
          <w:szCs w:val="24"/>
        </w:rPr>
        <w:t>.</w:t>
      </w:r>
    </w:p>
    <w:p w:rsidR="00600AF7" w:rsidRPr="00212D53" w:rsidRDefault="00600AF7" w:rsidP="006203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D53" w:rsidRDefault="00212D53" w:rsidP="00D1568E">
      <w:pPr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</w:p>
    <w:p w:rsidR="000324ED" w:rsidRPr="00212D53" w:rsidRDefault="000324ED" w:rsidP="00D156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2D53">
        <w:rPr>
          <w:rFonts w:ascii="Times New Roman" w:hAnsi="Times New Roman" w:cs="Times New Roman"/>
          <w:sz w:val="28"/>
          <w:szCs w:val="28"/>
          <w:lang w:eastAsia="ru-RU"/>
        </w:rPr>
        <w:t>Об утверждении Порядка проведения</w:t>
      </w:r>
    </w:p>
    <w:p w:rsidR="000324ED" w:rsidRPr="00212D53" w:rsidRDefault="000324ED" w:rsidP="00D156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12D53">
        <w:rPr>
          <w:rFonts w:ascii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212D53"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экспертизы </w:t>
      </w:r>
      <w:proofErr w:type="gramStart"/>
      <w:r w:rsidRPr="00212D53">
        <w:rPr>
          <w:rFonts w:ascii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</w:p>
    <w:p w:rsidR="000324ED" w:rsidRPr="00212D53" w:rsidRDefault="000324ED" w:rsidP="00D156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2D53">
        <w:rPr>
          <w:rFonts w:ascii="Times New Roman" w:hAnsi="Times New Roman" w:cs="Times New Roman"/>
          <w:sz w:val="28"/>
          <w:szCs w:val="28"/>
          <w:lang w:eastAsia="ru-RU"/>
        </w:rPr>
        <w:t>нормативных правовых актов, принимаемых</w:t>
      </w:r>
    </w:p>
    <w:p w:rsidR="000324ED" w:rsidRPr="00212D53" w:rsidRDefault="006203DB" w:rsidP="00D156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324ED" w:rsidRPr="00212D53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  <w:lang w:eastAsia="ru-RU"/>
        </w:rPr>
        <w:t>Молодовского</w:t>
      </w:r>
    </w:p>
    <w:p w:rsidR="000324ED" w:rsidRPr="00212D53" w:rsidRDefault="000324ED" w:rsidP="00D156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2D53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поселения, и их проектов</w:t>
      </w:r>
      <w:r w:rsidR="00212D5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324ED" w:rsidRPr="000324ED" w:rsidRDefault="000324ED" w:rsidP="00D1568E">
      <w:pPr>
        <w:spacing w:after="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</w:pPr>
      <w:r w:rsidRPr="000324ED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12D53" w:rsidRPr="00212D53" w:rsidRDefault="000324ED" w:rsidP="00D15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53">
        <w:rPr>
          <w:rFonts w:ascii="RobotoRegular" w:eastAsia="Times New Roman" w:hAnsi="RobotoRegular" w:cs="Times New Roman"/>
          <w:b/>
          <w:bCs/>
          <w:color w:val="000000"/>
          <w:sz w:val="28"/>
          <w:szCs w:val="28"/>
          <w:lang w:eastAsia="ru-RU"/>
        </w:rPr>
        <w:t>         </w:t>
      </w:r>
      <w:proofErr w:type="gramStart"/>
      <w:r w:rsidRPr="00212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25.12.2008 № 273-ФЗ «О противодействии коррупции», пунктом 3 части 1 статьи 3 Федерального закона от 17.07.2009 № 172-ФЗ «Об </w:t>
      </w:r>
      <w:proofErr w:type="spellStart"/>
      <w:r w:rsidRPr="00212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212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экспертизе нормативных правовых актов и проектов нормативных правовых актов»,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26.02.2010 № 96 «Об </w:t>
      </w:r>
      <w:proofErr w:type="spellStart"/>
      <w:r w:rsidRPr="00212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212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экспертизе нормативных правовых актов</w:t>
      </w:r>
      <w:proofErr w:type="gramEnd"/>
      <w:r w:rsidRPr="00212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проектов нормативных правовых актов»</w:t>
      </w:r>
      <w:r w:rsidR="00063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0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 Молодовского</w:t>
      </w:r>
      <w:r w:rsidR="00212D53" w:rsidRPr="00212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ПОСТАНОВЛЯЕТ:</w:t>
      </w:r>
    </w:p>
    <w:p w:rsidR="000324ED" w:rsidRPr="00212D53" w:rsidRDefault="000324ED" w:rsidP="00D1568E">
      <w:pPr>
        <w:pStyle w:val="a4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Порядок проведения </w:t>
      </w:r>
      <w:proofErr w:type="spellStart"/>
      <w:r w:rsidRPr="00212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212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экспертизы муниципальных норматив</w:t>
      </w:r>
      <w:r w:rsidR="00620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правовых актов принимаемых а</w:t>
      </w:r>
      <w:r w:rsidRPr="00212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дминистрацией </w:t>
      </w:r>
      <w:r w:rsidR="00620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Молодовского</w:t>
      </w:r>
      <w:r w:rsidRPr="00212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и их проектов согласно приложению к настоящему постановлению.</w:t>
      </w:r>
    </w:p>
    <w:p w:rsidR="000202D5" w:rsidRPr="000202D5" w:rsidRDefault="000202D5" w:rsidP="00D1568E">
      <w:pPr>
        <w:pStyle w:val="a4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2D5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информационных стендах сельского поселения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202D5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</w:t>
      </w:r>
      <w:r w:rsidR="006203DB">
        <w:rPr>
          <w:rFonts w:ascii="Times New Roman" w:hAnsi="Times New Roman" w:cs="Times New Roman"/>
          <w:sz w:val="28"/>
          <w:szCs w:val="28"/>
        </w:rPr>
        <w:t xml:space="preserve"> Шаблыкинского района на странице  Молодовского</w:t>
      </w:r>
      <w:r w:rsidRPr="000202D5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="006203DB">
        <w:rPr>
          <w:rFonts w:ascii="Times New Roman" w:hAnsi="Times New Roman" w:cs="Times New Roman"/>
          <w:sz w:val="28"/>
          <w:szCs w:val="28"/>
        </w:rPr>
        <w:t xml:space="preserve">оселения  </w:t>
      </w:r>
      <w:r w:rsidRPr="000202D5">
        <w:rPr>
          <w:rFonts w:ascii="Times New Roman" w:hAnsi="Times New Roman" w:cs="Times New Roman"/>
          <w:sz w:val="28"/>
          <w:szCs w:val="28"/>
        </w:rPr>
        <w:t xml:space="preserve"> в сети «Интернет». </w:t>
      </w:r>
    </w:p>
    <w:p w:rsidR="000324ED" w:rsidRPr="00212D53" w:rsidRDefault="000324ED" w:rsidP="00D1568E">
      <w:pPr>
        <w:pStyle w:val="a4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12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12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12D53" w:rsidRPr="00212D53" w:rsidRDefault="00212D53" w:rsidP="00D1568E">
      <w:pPr>
        <w:pStyle w:val="a4"/>
        <w:rPr>
          <w:sz w:val="28"/>
        </w:rPr>
      </w:pPr>
    </w:p>
    <w:p w:rsidR="00212D53" w:rsidRPr="00212D53" w:rsidRDefault="00212D53" w:rsidP="00D1568E">
      <w:pPr>
        <w:ind w:left="360"/>
        <w:rPr>
          <w:rFonts w:ascii="Times New Roman" w:hAnsi="Times New Roman" w:cs="Times New Roman"/>
          <w:sz w:val="28"/>
        </w:rPr>
      </w:pPr>
      <w:r w:rsidRPr="00212D53">
        <w:rPr>
          <w:rFonts w:ascii="Times New Roman" w:hAnsi="Times New Roman" w:cs="Times New Roman"/>
          <w:sz w:val="28"/>
        </w:rPr>
        <w:t xml:space="preserve">Глава  сельского  поселения                               </w:t>
      </w:r>
      <w:r w:rsidR="006203DB">
        <w:rPr>
          <w:rFonts w:ascii="Times New Roman" w:hAnsi="Times New Roman" w:cs="Times New Roman"/>
          <w:sz w:val="28"/>
        </w:rPr>
        <w:t xml:space="preserve">                В.В.Рамощенкова</w:t>
      </w:r>
    </w:p>
    <w:p w:rsidR="00212D53" w:rsidRPr="00212D53" w:rsidRDefault="00212D53" w:rsidP="00D156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2D53" w:rsidRPr="00212D53" w:rsidRDefault="00212D53" w:rsidP="00D156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2D53" w:rsidRPr="00212D53" w:rsidRDefault="00212D53" w:rsidP="00D156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2D53" w:rsidRPr="00212D53" w:rsidRDefault="00212D53" w:rsidP="00D156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24ED" w:rsidRPr="00212D53" w:rsidRDefault="000324ED" w:rsidP="00D1568E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212D53">
        <w:rPr>
          <w:rFonts w:ascii="Times New Roman" w:hAnsi="Times New Roman" w:cs="Times New Roman"/>
          <w:lang w:eastAsia="ru-RU"/>
        </w:rPr>
        <w:lastRenderedPageBreak/>
        <w:t>Приложение № 1</w:t>
      </w:r>
    </w:p>
    <w:p w:rsidR="000324ED" w:rsidRPr="00212D53" w:rsidRDefault="006203DB" w:rsidP="00D1568E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 постановлению а</w:t>
      </w:r>
      <w:r w:rsidR="000324ED" w:rsidRPr="00212D53">
        <w:rPr>
          <w:rFonts w:ascii="Times New Roman" w:hAnsi="Times New Roman" w:cs="Times New Roman"/>
          <w:lang w:eastAsia="ru-RU"/>
        </w:rPr>
        <w:t>дминистрации</w:t>
      </w:r>
    </w:p>
    <w:p w:rsidR="000324ED" w:rsidRPr="00212D53" w:rsidRDefault="006203DB" w:rsidP="00D1568E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Молодовского</w:t>
      </w:r>
      <w:r w:rsidR="000324ED" w:rsidRPr="00212D53">
        <w:rPr>
          <w:rFonts w:ascii="Times New Roman" w:hAnsi="Times New Roman" w:cs="Times New Roman"/>
          <w:lang w:eastAsia="ru-RU"/>
        </w:rPr>
        <w:t xml:space="preserve"> сельского поселения</w:t>
      </w:r>
    </w:p>
    <w:p w:rsidR="000324ED" w:rsidRPr="00212D53" w:rsidRDefault="000324ED" w:rsidP="00D1568E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212D53">
        <w:rPr>
          <w:rFonts w:ascii="Times New Roman" w:hAnsi="Times New Roman" w:cs="Times New Roman"/>
          <w:lang w:eastAsia="ru-RU"/>
        </w:rPr>
        <w:t xml:space="preserve">№ </w:t>
      </w:r>
      <w:r w:rsidR="00757BEC">
        <w:rPr>
          <w:rFonts w:ascii="Times New Roman" w:hAnsi="Times New Roman" w:cs="Times New Roman"/>
          <w:lang w:eastAsia="ru-RU"/>
        </w:rPr>
        <w:t>11</w:t>
      </w:r>
      <w:r w:rsidRPr="00212D53">
        <w:rPr>
          <w:rFonts w:ascii="Times New Roman" w:hAnsi="Times New Roman" w:cs="Times New Roman"/>
          <w:lang w:eastAsia="ru-RU"/>
        </w:rPr>
        <w:t xml:space="preserve"> от </w:t>
      </w:r>
      <w:r w:rsidR="00757BEC">
        <w:rPr>
          <w:rFonts w:ascii="Times New Roman" w:hAnsi="Times New Roman" w:cs="Times New Roman"/>
          <w:lang w:eastAsia="ru-RU"/>
        </w:rPr>
        <w:t>26</w:t>
      </w:r>
      <w:r w:rsidRPr="00212D53">
        <w:rPr>
          <w:rFonts w:ascii="Times New Roman" w:hAnsi="Times New Roman" w:cs="Times New Roman"/>
          <w:lang w:eastAsia="ru-RU"/>
        </w:rPr>
        <w:t>.0</w:t>
      </w:r>
      <w:r w:rsidR="00757BEC">
        <w:rPr>
          <w:rFonts w:ascii="Times New Roman" w:hAnsi="Times New Roman" w:cs="Times New Roman"/>
          <w:lang w:eastAsia="ru-RU"/>
        </w:rPr>
        <w:t>4</w:t>
      </w:r>
      <w:r w:rsidRPr="00212D53">
        <w:rPr>
          <w:rFonts w:ascii="Times New Roman" w:hAnsi="Times New Roman" w:cs="Times New Roman"/>
          <w:lang w:eastAsia="ru-RU"/>
        </w:rPr>
        <w:t>.202</w:t>
      </w:r>
      <w:r w:rsidR="00212D53" w:rsidRPr="00212D53">
        <w:rPr>
          <w:rFonts w:ascii="Times New Roman" w:hAnsi="Times New Roman" w:cs="Times New Roman"/>
          <w:lang w:eastAsia="ru-RU"/>
        </w:rPr>
        <w:t>4</w:t>
      </w:r>
      <w:r w:rsidRPr="00212D53">
        <w:rPr>
          <w:rFonts w:ascii="Times New Roman" w:hAnsi="Times New Roman" w:cs="Times New Roman"/>
          <w:lang w:eastAsia="ru-RU"/>
        </w:rPr>
        <w:t xml:space="preserve"> г.</w:t>
      </w:r>
    </w:p>
    <w:p w:rsidR="000324ED" w:rsidRPr="00212D53" w:rsidRDefault="000324ED" w:rsidP="00D156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0324ED" w:rsidRPr="00212D53" w:rsidRDefault="000324ED" w:rsidP="00D156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проведения </w:t>
      </w:r>
      <w:proofErr w:type="spellStart"/>
      <w:r w:rsidRPr="00212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212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экспертизы </w:t>
      </w:r>
      <w:proofErr w:type="gramStart"/>
      <w:r w:rsidRPr="00212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муниципальных</w:t>
      </w:r>
      <w:proofErr w:type="gramEnd"/>
    </w:p>
    <w:p w:rsidR="000324ED" w:rsidRPr="00212D53" w:rsidRDefault="000324ED" w:rsidP="00D156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нормативных правовых актов, принимаемых Администрацией</w:t>
      </w:r>
    </w:p>
    <w:p w:rsidR="000324ED" w:rsidRPr="00212D53" w:rsidRDefault="006203DB" w:rsidP="00D156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Молодовского</w:t>
      </w:r>
      <w:r w:rsidR="000324ED" w:rsidRPr="00212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поселения, и их проектов</w:t>
      </w:r>
      <w:r w:rsidR="0006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0324ED" w:rsidRPr="00212D53" w:rsidRDefault="000324ED" w:rsidP="00D156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24ED" w:rsidRPr="00212D53" w:rsidRDefault="000324ED" w:rsidP="00D15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0324ED" w:rsidRPr="00212D53" w:rsidRDefault="000324ED" w:rsidP="00D156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1.1. Настоящим Порядком проведения </w:t>
      </w:r>
      <w:proofErr w:type="spellStart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экспертизы муниципальных нормативн</w:t>
      </w:r>
      <w:r w:rsidR="00620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правовых актов, принимаемых а</w:t>
      </w:r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дминистрацией </w:t>
      </w:r>
      <w:r w:rsidR="00620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Молодовского</w:t>
      </w:r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и их проектов (далее – Порядок) устанавливается процедура проведения </w:t>
      </w:r>
      <w:proofErr w:type="spellStart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экспертизы муниципальных нормативных правовых актов, при</w:t>
      </w:r>
      <w:r w:rsidR="00620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нимаемых а</w:t>
      </w:r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дминистрацией </w:t>
      </w:r>
      <w:r w:rsidR="00620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Молодовского</w:t>
      </w:r>
      <w:r w:rsidR="00BA1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(далее – А</w:t>
      </w:r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дминистрация), и их проектов.</w:t>
      </w:r>
    </w:p>
    <w:p w:rsidR="000324ED" w:rsidRPr="00212D53" w:rsidRDefault="000324ED" w:rsidP="00D156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1.2. Целью </w:t>
      </w:r>
      <w:proofErr w:type="spellStart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экспертизы является выявление в муниципальных нормативных правовых актах и их проектах правовых норм, которые создают предпосылки и (или) повышают вероятность совершения коррупционных действий.</w:t>
      </w:r>
    </w:p>
    <w:p w:rsidR="000324ED" w:rsidRPr="00212D53" w:rsidRDefault="000324ED" w:rsidP="00D156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1.3. Задачами </w:t>
      </w:r>
      <w:proofErr w:type="spellStart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экспертизы являются выявление и описание </w:t>
      </w:r>
      <w:proofErr w:type="spellStart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коррупциогенных</w:t>
      </w:r>
      <w:proofErr w:type="spellEnd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факторов в муниципальных нормативных правовых актах и их проектах, в том числе внесение предложений и рекомендаций, направленных на устранение или ограничение действия таких факторов.</w:t>
      </w:r>
    </w:p>
    <w:p w:rsidR="000324ED" w:rsidRPr="00212D53" w:rsidRDefault="000324ED" w:rsidP="00D156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1.4. </w:t>
      </w:r>
      <w:proofErr w:type="spellStart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Антикоррупционная</w:t>
      </w:r>
      <w:proofErr w:type="spellEnd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экспертиза правовых актов и их проектов проводится специалистом </w:t>
      </w:r>
      <w:proofErr w:type="gramStart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proofErr w:type="gramEnd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отвечающим за данную работу в соответствии с должностной инструкцией (далее – специалист).</w:t>
      </w:r>
    </w:p>
    <w:p w:rsidR="000324ED" w:rsidRPr="00212D53" w:rsidRDefault="000324ED" w:rsidP="00D15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Виды </w:t>
      </w:r>
      <w:proofErr w:type="spellStart"/>
      <w:r w:rsidRPr="00212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212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экспертизы</w:t>
      </w:r>
    </w:p>
    <w:p w:rsidR="000324ED" w:rsidRPr="00212D53" w:rsidRDefault="000324ED" w:rsidP="00D15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324ED" w:rsidRPr="00212D53" w:rsidRDefault="000324ED" w:rsidP="00D15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</w:t>
      </w:r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К видам </w:t>
      </w:r>
      <w:proofErr w:type="spellStart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экспертизы относятся:</w:t>
      </w:r>
    </w:p>
    <w:p w:rsidR="000324ED" w:rsidRPr="00212D53" w:rsidRDefault="000324ED" w:rsidP="00D156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1) </w:t>
      </w:r>
      <w:proofErr w:type="spellStart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антикоррупционная</w:t>
      </w:r>
      <w:proofErr w:type="spellEnd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экспертиза, осуществляемая при проведении правовой экспертизы проектов муниципальных нормативных правовых актов;</w:t>
      </w:r>
    </w:p>
    <w:p w:rsidR="000324ED" w:rsidRPr="00212D53" w:rsidRDefault="000324ED" w:rsidP="00D156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2) </w:t>
      </w:r>
      <w:proofErr w:type="spellStart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антикоррупционная</w:t>
      </w:r>
      <w:proofErr w:type="spellEnd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экспертиза действующих муниципальных нормативных правовых актов;</w:t>
      </w:r>
    </w:p>
    <w:p w:rsidR="000324ED" w:rsidRPr="00212D53" w:rsidRDefault="000324ED" w:rsidP="00D156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3)  независимая </w:t>
      </w:r>
      <w:proofErr w:type="spellStart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антикоррупционная</w:t>
      </w:r>
      <w:proofErr w:type="spellEnd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экспертиза.</w:t>
      </w:r>
    </w:p>
    <w:p w:rsidR="000324ED" w:rsidRPr="00212D53" w:rsidRDefault="000324ED" w:rsidP="00D156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2.2. В соответствии с настоящим Порядком специалист проводит </w:t>
      </w:r>
      <w:proofErr w:type="spellStart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антикоррупционную</w:t>
      </w:r>
      <w:proofErr w:type="spellEnd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экспертизу, предусмотренную подпунктами 1, 2 пункта 2.1. настоящего Порядка.</w:t>
      </w:r>
    </w:p>
    <w:p w:rsidR="000324ED" w:rsidRPr="00212D53" w:rsidRDefault="000324ED" w:rsidP="00D15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Процедура проведения </w:t>
      </w:r>
      <w:proofErr w:type="spellStart"/>
      <w:r w:rsidRPr="00212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212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экспертизы муниципальных нормативных правовых актов и их проектов</w:t>
      </w:r>
    </w:p>
    <w:p w:rsidR="000324ED" w:rsidRPr="00212D53" w:rsidRDefault="000324ED" w:rsidP="00D156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3.1. </w:t>
      </w:r>
      <w:proofErr w:type="spellStart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Антикоррупционная</w:t>
      </w:r>
      <w:proofErr w:type="spellEnd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экспертиза проектов муниципальных нормативных правовых актов проводится одновременно с проведением их правовой экспертизы.</w:t>
      </w:r>
    </w:p>
    <w:p w:rsidR="000324ED" w:rsidRPr="00212D53" w:rsidRDefault="000324ED" w:rsidP="00D156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3.2. </w:t>
      </w:r>
      <w:proofErr w:type="spellStart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Антикоррупционная</w:t>
      </w:r>
      <w:proofErr w:type="spellEnd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экспертиза действующих муниципальных нормативных правовых актов проводится:</w:t>
      </w:r>
    </w:p>
    <w:p w:rsidR="000324ED" w:rsidRPr="00212D53" w:rsidRDefault="000324ED" w:rsidP="00D156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- при мониторинге их применения;</w:t>
      </w:r>
    </w:p>
    <w:p w:rsidR="000324ED" w:rsidRPr="00212D53" w:rsidRDefault="000324ED" w:rsidP="00D156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- при проведении их правовой экспертизы.</w:t>
      </w:r>
    </w:p>
    <w:p w:rsidR="000324ED" w:rsidRPr="00212D53" w:rsidRDefault="000324ED" w:rsidP="00D156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3.3. </w:t>
      </w:r>
      <w:proofErr w:type="spellStart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Антикоррупционная</w:t>
      </w:r>
      <w:proofErr w:type="spellEnd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экспертиза не проводится в отношении отмененных или признанных утратившими силу правовых актов, а также правовых актов, в отношении </w:t>
      </w:r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которых проводилась </w:t>
      </w:r>
      <w:proofErr w:type="spellStart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антикоррупционная</w:t>
      </w:r>
      <w:proofErr w:type="spellEnd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экспертиза, если в дальнейшем в эти акты не вносились изменения.</w:t>
      </w:r>
    </w:p>
    <w:p w:rsidR="000324ED" w:rsidRPr="00212D53" w:rsidRDefault="000324ED" w:rsidP="00D156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3.4. </w:t>
      </w:r>
      <w:proofErr w:type="gramStart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проведении </w:t>
      </w:r>
      <w:proofErr w:type="spellStart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экспертизы проводится анализ на наличие в муниципальных нормативных правовых актах и их проектах положений, содержащих </w:t>
      </w:r>
      <w:proofErr w:type="spellStart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коррупциогенные</w:t>
      </w:r>
      <w:proofErr w:type="spellEnd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факторы, в соответствии с Методикой проведения </w:t>
      </w:r>
      <w:proofErr w:type="spellStart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</w:t>
      </w:r>
      <w:proofErr w:type="spellStart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экспертизе нормативных правовых актов и проектов нормативных правовых актов».</w:t>
      </w:r>
      <w:proofErr w:type="gramEnd"/>
    </w:p>
    <w:p w:rsidR="000324ED" w:rsidRPr="00212D53" w:rsidRDefault="000324ED" w:rsidP="00D156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3.5. Срок проведения </w:t>
      </w:r>
      <w:proofErr w:type="spellStart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экспертизы муниципальных нормативных правовых актов, проектов муниципальных нормативных правовых актов составляет 5 (пять) рабочих дней.</w:t>
      </w:r>
    </w:p>
    <w:p w:rsidR="000324ED" w:rsidRPr="00212D53" w:rsidRDefault="000324ED" w:rsidP="00D156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3.6. Результаты </w:t>
      </w:r>
      <w:proofErr w:type="spellStart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экспертизы отражаются в заключении, составляемом в пределах срока установленного подпунктом 3.5 настоящего Порядка.</w:t>
      </w:r>
    </w:p>
    <w:p w:rsidR="000324ED" w:rsidRPr="00212D53" w:rsidRDefault="000324ED" w:rsidP="00D156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3.7. В заключении по результатам проведения </w:t>
      </w:r>
      <w:proofErr w:type="spellStart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экспертизы должны быть указаны выявленные в муниципальном нормативном правовом акте, проекте муниципального нормативного правового акта </w:t>
      </w:r>
      <w:proofErr w:type="spellStart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коррупциогенные</w:t>
      </w:r>
      <w:proofErr w:type="spellEnd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факторы и предложены способы их устранения.</w:t>
      </w:r>
    </w:p>
    <w:p w:rsidR="000324ED" w:rsidRPr="00212D53" w:rsidRDefault="000324ED" w:rsidP="00D156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3.8. Заключение носит рекомендательный характер и подлежит обязательному рассмотрению в срок не более 3 (трех) рабочих дней со дня его получения.</w:t>
      </w:r>
    </w:p>
    <w:p w:rsidR="000324ED" w:rsidRPr="00212D53" w:rsidRDefault="000324ED" w:rsidP="00D156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3.9. </w:t>
      </w:r>
      <w:proofErr w:type="spellStart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Коррупциогенные</w:t>
      </w:r>
      <w:proofErr w:type="spellEnd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факторы, выявленные при проведении </w:t>
      </w:r>
      <w:proofErr w:type="spellStart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экспертизы проекта, устраняются разработчиками проекта. Проекты муниципального нормативного правового акта, содержащие </w:t>
      </w:r>
      <w:proofErr w:type="spellStart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коррупциогенные</w:t>
      </w:r>
      <w:proofErr w:type="spellEnd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факторы, подлежат доработке и повторной </w:t>
      </w:r>
      <w:proofErr w:type="spellStart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экспертизе.</w:t>
      </w:r>
    </w:p>
    <w:p w:rsidR="000324ED" w:rsidRPr="00212D53" w:rsidRDefault="000324ED" w:rsidP="00D156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3.10. В случае отсутствия в проекте </w:t>
      </w:r>
      <w:proofErr w:type="spellStart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коррупциогенных</w:t>
      </w:r>
      <w:proofErr w:type="spellEnd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факторов по итогам проведения </w:t>
      </w:r>
      <w:proofErr w:type="spellStart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экспертизы проект визируется специалистом с указанием, что </w:t>
      </w:r>
      <w:proofErr w:type="spellStart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коррупциогенные</w:t>
      </w:r>
      <w:proofErr w:type="spellEnd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факторы в проекте не выявлены.</w:t>
      </w:r>
    </w:p>
    <w:p w:rsidR="000324ED" w:rsidRPr="00212D53" w:rsidRDefault="000324ED" w:rsidP="00D156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3.11. При проведении мониторинга действующих нормативных правовых актов в случае обнаружения </w:t>
      </w:r>
      <w:proofErr w:type="spellStart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коррупциогенных</w:t>
      </w:r>
      <w:proofErr w:type="spellEnd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факторов специалист направляет соответствующее заключение Главе Администрации для рассмотрения и принятия решения о признании </w:t>
      </w:r>
      <w:proofErr w:type="gramStart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утратившим</w:t>
      </w:r>
      <w:proofErr w:type="gramEnd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силу (отмене) нормативного правового акта Администрации или внесения в него соответствующих изменений.</w:t>
      </w:r>
    </w:p>
    <w:p w:rsidR="000324ED" w:rsidRPr="00212D53" w:rsidRDefault="000324ED" w:rsidP="00D156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3.12. В случае несогласия с результатами </w:t>
      </w:r>
      <w:proofErr w:type="spellStart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экспертизы исполнитель направляет специалисту служебную записку с обоснованием своего несогласия, срок рассмотрения не более 2 (двух) дней.</w:t>
      </w:r>
    </w:p>
    <w:p w:rsidR="000324ED" w:rsidRPr="00212D53" w:rsidRDefault="000324ED" w:rsidP="00D156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В случае возникновения разногласий, возникающих при оценке указанных в заключении </w:t>
      </w:r>
      <w:proofErr w:type="spellStart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коррупциогенных</w:t>
      </w:r>
      <w:proofErr w:type="spellEnd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факторов, решаются путем создания комиссии.</w:t>
      </w:r>
    </w:p>
    <w:p w:rsidR="000324ED" w:rsidRPr="00212D53" w:rsidRDefault="000324ED" w:rsidP="00D156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Письменно оформленные протоколы заседаний комиссии, представляются Главе Администрации вместе с заключением по результатам проведения </w:t>
      </w:r>
      <w:proofErr w:type="spellStart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экспертизы.</w:t>
      </w:r>
    </w:p>
    <w:p w:rsidR="000324ED" w:rsidRPr="00212D53" w:rsidRDefault="000324ED" w:rsidP="00D156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3.13. Проекты муниципальных нормативных правовых актов, содержащие </w:t>
      </w:r>
      <w:proofErr w:type="spellStart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коррупциогенные</w:t>
      </w:r>
      <w:proofErr w:type="spellEnd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факторы, подлежат доработке и повторной </w:t>
      </w:r>
      <w:proofErr w:type="spellStart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экспертизе.</w:t>
      </w:r>
    </w:p>
    <w:p w:rsidR="000324ED" w:rsidRPr="00212D53" w:rsidRDefault="000324ED" w:rsidP="00D156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Повторная </w:t>
      </w:r>
      <w:proofErr w:type="spellStart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антикоррупционная</w:t>
      </w:r>
      <w:proofErr w:type="spellEnd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экспертиза проектов муниципальных нормативных правовых актов проводится в соответствии с настоящим Порядком.</w:t>
      </w:r>
    </w:p>
    <w:p w:rsidR="00765FE9" w:rsidRDefault="00765FE9" w:rsidP="00D15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24ED" w:rsidRPr="00212D53" w:rsidRDefault="000324ED" w:rsidP="00D15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4. Независимая </w:t>
      </w:r>
      <w:proofErr w:type="spellStart"/>
      <w:r w:rsidRPr="00212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антикоррупционная</w:t>
      </w:r>
      <w:proofErr w:type="spellEnd"/>
      <w:r w:rsidRPr="00212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экспертиза</w:t>
      </w:r>
    </w:p>
    <w:p w:rsidR="000324ED" w:rsidRPr="00212D53" w:rsidRDefault="000324ED" w:rsidP="00D15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324ED" w:rsidRPr="00212D53" w:rsidRDefault="000324ED" w:rsidP="00D156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</w:t>
      </w:r>
      <w:proofErr w:type="gramStart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Независимая </w:t>
      </w:r>
      <w:proofErr w:type="spellStart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антикоррупционная</w:t>
      </w:r>
      <w:proofErr w:type="spellEnd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экспертиза проводится юридическим и физическим лицами, аккредитованным Министерством юстиции Российской Федерации в качестве независимых экспертов </w:t>
      </w:r>
      <w:proofErr w:type="spellStart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экспертизы нормативных правовых актов и проектов нормативных правовых актов, в соответствии с Методикой в порядке, установленном Правилами проведения </w:t>
      </w:r>
      <w:proofErr w:type="spellStart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экспертизы нормативных правовых актов и проектов нормативных правовых актов, утвержденными постановлением Правительства Российской Федерации от 26.02.2010 № 96  (далее – Правила), в инициативном порядке за</w:t>
      </w:r>
      <w:proofErr w:type="gramEnd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счет собственных средств.</w:t>
      </w:r>
    </w:p>
    <w:p w:rsidR="000324ED" w:rsidRPr="00212D53" w:rsidRDefault="000324ED" w:rsidP="00D156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Независимыми экспертами не могут являться юридические и физические лица</w:t>
      </w:r>
      <w:proofErr w:type="gramStart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ринимавшие участие в подготовке проекта, а также учреждения находящиеся в ведении Администрации.</w:t>
      </w:r>
    </w:p>
    <w:p w:rsidR="000324ED" w:rsidRPr="00E51E3A" w:rsidRDefault="000324ED" w:rsidP="00D15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</w:t>
      </w:r>
      <w:r w:rsidRPr="00E51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Проекты нормативных правовых актов размещаются на официальном сайте Администрации </w:t>
      </w:r>
      <w:r w:rsidR="00BA1B8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Шаблыкинского района на странице администрации Молодовского сельского поселения</w:t>
      </w:r>
      <w:r w:rsidRPr="00D156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51E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</w:t>
      </w:r>
      <w:r w:rsidR="00BA1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 правовые акты</w:t>
      </w:r>
      <w:r w:rsidR="00E51E3A" w:rsidRPr="00E51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E3A" w:rsidRPr="00E51E3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E"/>
      </w:r>
      <w:r w:rsidR="00BA1B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НПА</w:t>
      </w:r>
      <w:r w:rsidRPr="00E51E3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324ED" w:rsidRPr="00212D53" w:rsidRDefault="000324ED" w:rsidP="00D156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 Разработчики проекта в день направления его на согласование (визирование) заинтересованным работникам Администрации также направляют работнику Администрации, ответственному за размещение информации о работе Администрации на сайте, заявку на размещение на сайте проекта и информационного сообщения к проекту.</w:t>
      </w:r>
    </w:p>
    <w:p w:rsidR="000324ED" w:rsidRPr="00212D53" w:rsidRDefault="000324ED" w:rsidP="00D156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информационном сообщении к проекту необходимо указать дату начала и дату окончания приема заключений по результатам независимой </w:t>
      </w:r>
      <w:proofErr w:type="spellStart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экспертизы, а также адрес электронной почты Администрации, на который необходимо предварительно направлять указанные заключения.</w:t>
      </w:r>
    </w:p>
    <w:p w:rsidR="000324ED" w:rsidRPr="00212D53" w:rsidRDefault="000324ED" w:rsidP="00D156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Срок, устанавливаемый для приема заключений по результатам независимой </w:t>
      </w:r>
      <w:proofErr w:type="spellStart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экспертизы, не может быть менее 3 рабочих дней.</w:t>
      </w:r>
    </w:p>
    <w:p w:rsidR="000324ED" w:rsidRPr="00212D53" w:rsidRDefault="000324ED" w:rsidP="00D156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 Работник Администрации, размещающий информацию о работе Администрации на сайте, в этот же день размещает на сайте проект и указанное информационное сообщение.</w:t>
      </w:r>
    </w:p>
    <w:p w:rsidR="000324ED" w:rsidRPr="00212D53" w:rsidRDefault="000324ED" w:rsidP="00D156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истечении срока проведения независимой экспертизы проект может быть удален с сайта.</w:t>
      </w:r>
    </w:p>
    <w:p w:rsidR="000324ED" w:rsidRPr="00212D53" w:rsidRDefault="000324ED" w:rsidP="00D156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 В отношении проектов, содержащих сведения, составляющие государственную тайну, или сведения конфиденциального характера, независимая </w:t>
      </w:r>
      <w:proofErr w:type="spellStart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антикоррупционная</w:t>
      </w:r>
      <w:proofErr w:type="spellEnd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экспертиза не проводится. Такие акты не подлежат размещению на сайте.</w:t>
      </w:r>
    </w:p>
    <w:p w:rsidR="000324ED" w:rsidRPr="00212D53" w:rsidRDefault="000324ED" w:rsidP="00D156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 Экспертное заключение направляется независимыми экспертами в Администрацию по почте или курьерским способом либо в виде электронного документа.</w:t>
      </w:r>
    </w:p>
    <w:p w:rsidR="000324ED" w:rsidRPr="00212D53" w:rsidRDefault="000324ED" w:rsidP="00D156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соблюдения срока, установленного пунктом 4.3 настоящего Положения, во избежание ситуации, когда проект будет утвержден (принят) до поступления заключения по результатам независимой </w:t>
      </w:r>
      <w:proofErr w:type="spellStart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экспертизы, независимые эксперты предварительно направляют свое заключение в виде электронного документа на адрес электронный почты, указанный в извещении, в пределах указанного срока. О направлении заключения в виде электронного документа независимыми экспертами указывается в сопроводительном письме с указанием адреса электронной почты, на которое направлялось заключение, и даты направления.</w:t>
      </w:r>
    </w:p>
    <w:p w:rsidR="000324ED" w:rsidRPr="00212D53" w:rsidRDefault="000324ED" w:rsidP="00D156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 В случае поступления заключения независимого эксперта в электронном виде работник Администрации, ответственный за размещение информации о работе Администрации сайте, информирует об этом разработчиков проекта и специалиста по правовой работе с приложением такого заключения на бумажном носителе, а также передает им такое заключение в электронном виде.</w:t>
      </w:r>
    </w:p>
    <w:p w:rsidR="000324ED" w:rsidRPr="00212D53" w:rsidRDefault="000324ED" w:rsidP="00D156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случае </w:t>
      </w:r>
      <w:proofErr w:type="spellStart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непоступления</w:t>
      </w:r>
      <w:proofErr w:type="spellEnd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заключения независимых экспертов по истечении срока, установленного для приема заключений по результатам независимой </w:t>
      </w:r>
      <w:proofErr w:type="spellStart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экспертизы, работник Администрации, ответственный за размещение информации о работе Администрации на сайте, информирует об этом разработчиков проекта и специалиста.</w:t>
      </w:r>
    </w:p>
    <w:p w:rsidR="000324ED" w:rsidRPr="00212D53" w:rsidRDefault="000324ED" w:rsidP="00D156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4.9. Заключение по результатам независимой </w:t>
      </w:r>
      <w:proofErr w:type="spellStart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экспертизы носит рекомендательный характер и подлежит обязательному рассмотрению Администрацией в тридцатидневный срок со дня его получения.</w:t>
      </w:r>
    </w:p>
    <w:p w:rsidR="000324ED" w:rsidRPr="00212D53" w:rsidRDefault="000324ED" w:rsidP="00D156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4.10. Заключение по результатам независимой </w:t>
      </w:r>
      <w:proofErr w:type="spellStart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экспертизы подлежит рассмотрению разработчиками проекта совместно со специалистом по правовой работе.</w:t>
      </w:r>
    </w:p>
    <w:p w:rsidR="000324ED" w:rsidRPr="00212D53" w:rsidRDefault="000324ED" w:rsidP="00D156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4.11. В случае согласия с выводами либо с частью выводов, содержащихся в заключении по результатам независимой </w:t>
      </w:r>
      <w:proofErr w:type="spellStart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экспертизы, положения проекта, способствующие созданию условий для проявления коррупции, устраняются на стадии доработки разработчиками проекта.</w:t>
      </w:r>
    </w:p>
    <w:p w:rsidR="000324ED" w:rsidRPr="00212D53" w:rsidRDefault="000324ED" w:rsidP="00D156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4.12. В случае несогласия разработчика проекта с результатами независимой </w:t>
      </w:r>
      <w:proofErr w:type="spellStart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экспертизы вопрос выносится на рассмотрение Главы Администрации. Разработчик проекта по согласованию со специалистом по правовой работе в течение 2 дней с момента окончания срока, установленного для приема экспертных заключений независимой </w:t>
      </w:r>
      <w:proofErr w:type="spellStart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экспертизы, направляет докладную записку Главе Администрации с мотивированным обоснованием своего несогласия с выводами, содержащимися в заключениях независимых экспертов, и прикладывает проект, заключения и иные необходимые документы.</w:t>
      </w:r>
    </w:p>
    <w:p w:rsidR="000324ED" w:rsidRPr="00212D53" w:rsidRDefault="000324ED" w:rsidP="00D156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4.13. Глава Администрации поселения рассматривает поступившие материалы в течение 2 рабочих дней с момента поступления докладной записки, указанной в пункте 4.13 настоящего Порядка, и принимает одно из следующих решений:</w:t>
      </w:r>
    </w:p>
    <w:p w:rsidR="000324ED" w:rsidRPr="00212D53" w:rsidRDefault="000324ED" w:rsidP="00D156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 признании выводов или части выводов, содержащихся в заключениях по результатам независимой </w:t>
      </w:r>
      <w:proofErr w:type="spellStart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экспертизы о наличии в проекте признаков </w:t>
      </w:r>
      <w:proofErr w:type="spellStart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коррупциогенности</w:t>
      </w:r>
      <w:proofErr w:type="spellEnd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обоснованными</w:t>
      </w:r>
      <w:proofErr w:type="gramEnd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направлении проекта его разработчикам для устранения коррупционных факторов;</w:t>
      </w:r>
    </w:p>
    <w:p w:rsidR="000324ED" w:rsidRPr="00212D53" w:rsidRDefault="000324ED" w:rsidP="00D156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 признании выводов, содержащихся в заключениях по результатам независимой </w:t>
      </w:r>
      <w:proofErr w:type="spellStart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экспертизы о наличии в проекте признаков </w:t>
      </w:r>
      <w:proofErr w:type="spellStart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коррупциогенности</w:t>
      </w:r>
      <w:proofErr w:type="spellEnd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необоснованными и направлении проекта на согласование в представленной редакции.</w:t>
      </w:r>
    </w:p>
    <w:p w:rsidR="000324ED" w:rsidRPr="00212D53" w:rsidRDefault="000324ED" w:rsidP="00D156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4.14. В тридцатидневный срок с момента поступления заключения от независимого эксперта разработчики проекта направляют ему мотивированный ответ, согласованный со специалистом по правовой работе.</w:t>
      </w:r>
    </w:p>
    <w:p w:rsidR="000324ED" w:rsidRPr="00212D53" w:rsidRDefault="000324ED" w:rsidP="00D156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4.15. В случае поступления в Администрацию заключений по результатам независимой </w:t>
      </w:r>
      <w:proofErr w:type="spellStart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экспертизы действующих нормативных правовых актов Администрации, они в этот же рабочий день передаются работникам Администрации, разработавшим данный правовой акт, и специалисту для рассмотрения в порядке, установленном пунктами 4.9 – 4.13 настоящего Положения.</w:t>
      </w:r>
    </w:p>
    <w:p w:rsidR="000324ED" w:rsidRPr="00212D53" w:rsidRDefault="000324ED" w:rsidP="00D156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0324ED" w:rsidRDefault="000324ED" w:rsidP="00D156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212D53" w:rsidRDefault="00212D53" w:rsidP="00D156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2D53" w:rsidRDefault="00212D53" w:rsidP="00D156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58A2" w:rsidRPr="00212D53" w:rsidRDefault="00BE58A2" w:rsidP="00D156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24ED" w:rsidRPr="00212D53" w:rsidRDefault="000324ED" w:rsidP="00D156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                     </w:t>
      </w:r>
    </w:p>
    <w:p w:rsidR="000324ED" w:rsidRPr="00D366EA" w:rsidRDefault="000324ED" w:rsidP="00D1568E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bookmarkStart w:id="1" w:name="_Hlk163119263"/>
      <w:r w:rsidRPr="00D366EA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0324ED" w:rsidRPr="00D366EA" w:rsidRDefault="000324ED" w:rsidP="00D1568E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D366EA">
        <w:rPr>
          <w:rFonts w:ascii="Times New Roman" w:hAnsi="Times New Roman" w:cs="Times New Roman"/>
          <w:sz w:val="20"/>
          <w:szCs w:val="20"/>
          <w:lang w:eastAsia="ru-RU"/>
        </w:rPr>
        <w:t xml:space="preserve"> к Порядку проведения </w:t>
      </w:r>
      <w:proofErr w:type="spellStart"/>
      <w:r w:rsidRPr="00D366EA">
        <w:rPr>
          <w:rFonts w:ascii="Times New Roman" w:hAnsi="Times New Roman" w:cs="Times New Roman"/>
          <w:sz w:val="20"/>
          <w:szCs w:val="20"/>
          <w:lang w:eastAsia="ru-RU"/>
        </w:rPr>
        <w:t>антикоррупционной</w:t>
      </w:r>
      <w:proofErr w:type="spellEnd"/>
    </w:p>
    <w:p w:rsidR="000324ED" w:rsidRPr="00D366EA" w:rsidRDefault="000324ED" w:rsidP="00D1568E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D366EA">
        <w:rPr>
          <w:rFonts w:ascii="Times New Roman" w:hAnsi="Times New Roman" w:cs="Times New Roman"/>
          <w:sz w:val="20"/>
          <w:szCs w:val="20"/>
          <w:lang w:eastAsia="ru-RU"/>
        </w:rPr>
        <w:t xml:space="preserve">экспертизы </w:t>
      </w:r>
      <w:proofErr w:type="gramStart"/>
      <w:r w:rsidRPr="00D366EA">
        <w:rPr>
          <w:rFonts w:ascii="Times New Roman" w:hAnsi="Times New Roman" w:cs="Times New Roman"/>
          <w:sz w:val="20"/>
          <w:szCs w:val="20"/>
          <w:lang w:eastAsia="ru-RU"/>
        </w:rPr>
        <w:t>муниципальных</w:t>
      </w:r>
      <w:proofErr w:type="gramEnd"/>
      <w:r w:rsidRPr="00D366EA">
        <w:rPr>
          <w:rFonts w:ascii="Times New Roman" w:hAnsi="Times New Roman" w:cs="Times New Roman"/>
          <w:sz w:val="20"/>
          <w:szCs w:val="20"/>
          <w:lang w:eastAsia="ru-RU"/>
        </w:rPr>
        <w:t xml:space="preserve"> нормативных правовых</w:t>
      </w:r>
    </w:p>
    <w:p w:rsidR="000324ED" w:rsidRPr="00D366EA" w:rsidRDefault="00BA1B87" w:rsidP="00D1568E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актов, принимаемых  а</w:t>
      </w:r>
      <w:r w:rsidR="000324ED" w:rsidRPr="00D366EA">
        <w:rPr>
          <w:rFonts w:ascii="Times New Roman" w:hAnsi="Times New Roman" w:cs="Times New Roman"/>
          <w:sz w:val="20"/>
          <w:szCs w:val="20"/>
          <w:lang w:eastAsia="ru-RU"/>
        </w:rPr>
        <w:t xml:space="preserve">дминистрацией </w:t>
      </w:r>
      <w:r>
        <w:rPr>
          <w:rFonts w:ascii="Times New Roman" w:hAnsi="Times New Roman" w:cs="Times New Roman"/>
          <w:sz w:val="20"/>
          <w:szCs w:val="20"/>
          <w:lang w:eastAsia="ru-RU"/>
        </w:rPr>
        <w:t>Молодовского</w:t>
      </w:r>
    </w:p>
    <w:p w:rsidR="000324ED" w:rsidRPr="00D366EA" w:rsidRDefault="000324ED" w:rsidP="00D1568E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D366EA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поселения, и их проектов</w:t>
      </w:r>
    </w:p>
    <w:bookmarkEnd w:id="1"/>
    <w:p w:rsidR="00212D53" w:rsidRPr="00212D53" w:rsidRDefault="00212D53" w:rsidP="00D1568E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0324ED" w:rsidRPr="00212D53" w:rsidRDefault="000324ED" w:rsidP="00D1568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Hlk163117740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</w:t>
      </w:r>
    </w:p>
    <w:p w:rsidR="000324ED" w:rsidRPr="00212D53" w:rsidRDefault="000324ED" w:rsidP="00D1568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РЕГИСТРАЦИИ ПРОЕКТОВ НОРМАТИВНЫХ ПРАВОВЫХ АКТОВ И НОРМАТИВНЫХ ПРАВОВЫХ АКТОВ </w:t>
      </w:r>
      <w:r w:rsidR="00BE5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МОЛОДОВСК</w:t>
      </w:r>
      <w:r w:rsidR="00BA1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СЕЛЬСКОЙ  АДМИНИСТРАЦИИ, ПОСТУПИВШИХ ДЛЯ ПРОВЕДЕНИЯ АНТИКОРРУПЦИОННОЙ ЭКСПЕРТИЗЫ</w:t>
      </w:r>
    </w:p>
    <w:tbl>
      <w:tblPr>
        <w:tblW w:w="879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6"/>
        <w:gridCol w:w="1210"/>
        <w:gridCol w:w="1349"/>
        <w:gridCol w:w="1286"/>
        <w:gridCol w:w="1913"/>
        <w:gridCol w:w="1913"/>
        <w:gridCol w:w="1198"/>
      </w:tblGrid>
      <w:tr w:rsidR="000324ED" w:rsidRPr="00212D53" w:rsidTr="00212D53">
        <w:trPr>
          <w:trHeight w:val="130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4ED" w:rsidRPr="00212D53" w:rsidRDefault="000324ED" w:rsidP="00D1568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163117794"/>
            <w:bookmarkEnd w:id="2"/>
            <w:r w:rsidRPr="0021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21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1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1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4ED" w:rsidRPr="00212D53" w:rsidRDefault="000324ED" w:rsidP="00D1568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  <w:p w:rsidR="000324ED" w:rsidRPr="00212D53" w:rsidRDefault="000324ED" w:rsidP="00D1568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НПА (НПА)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4ED" w:rsidRPr="00212D53" w:rsidRDefault="000324ED" w:rsidP="00D1568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наименование проекта НПА (НПА)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4ED" w:rsidRPr="00212D53" w:rsidRDefault="000324ED" w:rsidP="00D1568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вносящее проект НПА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4ED" w:rsidRPr="00212D53" w:rsidRDefault="000324ED" w:rsidP="00D1568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</w:t>
            </w:r>
            <w:proofErr w:type="spellStart"/>
            <w:r w:rsidRPr="0021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21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проекта НПА (НПА)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4ED" w:rsidRPr="00212D53" w:rsidRDefault="000324ED" w:rsidP="00D1568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  <w:proofErr w:type="spellStart"/>
            <w:r w:rsidRPr="0021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21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4ED" w:rsidRPr="00212D53" w:rsidRDefault="000324ED" w:rsidP="00D1568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324ED" w:rsidRPr="00212D53" w:rsidTr="00212D53">
        <w:trPr>
          <w:trHeight w:val="270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4ED" w:rsidRPr="00212D53" w:rsidRDefault="000324ED" w:rsidP="00D1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4ED" w:rsidRPr="00212D53" w:rsidRDefault="000324ED" w:rsidP="00D1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4ED" w:rsidRPr="00212D53" w:rsidRDefault="000324ED" w:rsidP="00D1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4ED" w:rsidRPr="00212D53" w:rsidRDefault="000324ED" w:rsidP="00D1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4ED" w:rsidRPr="00212D53" w:rsidRDefault="000324ED" w:rsidP="00D1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4ED" w:rsidRPr="00212D53" w:rsidRDefault="000324ED" w:rsidP="00D1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4ED" w:rsidRPr="00212D53" w:rsidRDefault="000324ED" w:rsidP="00D1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bookmarkEnd w:id="3"/>
    <w:p w:rsidR="000324ED" w:rsidRPr="00212D53" w:rsidRDefault="000324ED" w:rsidP="00D156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 НПА – нормативный правовой акт</w:t>
      </w:r>
    </w:p>
    <w:p w:rsidR="00D366EA" w:rsidRDefault="000324ED" w:rsidP="00D156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</w:p>
    <w:p w:rsidR="00D366EA" w:rsidRDefault="00D366EA" w:rsidP="00D156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24ED" w:rsidRPr="00D366EA" w:rsidRDefault="000324ED" w:rsidP="00D1568E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bookmarkStart w:id="4" w:name="_Hlk163119346"/>
      <w:r w:rsidRPr="00D366EA">
        <w:rPr>
          <w:rFonts w:ascii="Times New Roman" w:hAnsi="Times New Roman" w:cs="Times New Roman"/>
          <w:sz w:val="20"/>
          <w:szCs w:val="20"/>
          <w:lang w:eastAsia="ru-RU"/>
        </w:rPr>
        <w:t>Приложение 2</w:t>
      </w:r>
    </w:p>
    <w:p w:rsidR="000324ED" w:rsidRPr="00D366EA" w:rsidRDefault="000324ED" w:rsidP="00D1568E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D366EA">
        <w:rPr>
          <w:rFonts w:ascii="Times New Roman" w:hAnsi="Times New Roman" w:cs="Times New Roman"/>
          <w:sz w:val="20"/>
          <w:szCs w:val="20"/>
          <w:lang w:eastAsia="ru-RU"/>
        </w:rPr>
        <w:t xml:space="preserve">к Порядку проведения </w:t>
      </w:r>
      <w:proofErr w:type="spellStart"/>
      <w:r w:rsidRPr="00D366EA">
        <w:rPr>
          <w:rFonts w:ascii="Times New Roman" w:hAnsi="Times New Roman" w:cs="Times New Roman"/>
          <w:sz w:val="20"/>
          <w:szCs w:val="20"/>
          <w:lang w:eastAsia="ru-RU"/>
        </w:rPr>
        <w:t>антикоррупционной</w:t>
      </w:r>
      <w:proofErr w:type="spellEnd"/>
    </w:p>
    <w:p w:rsidR="000324ED" w:rsidRPr="00D366EA" w:rsidRDefault="000324ED" w:rsidP="00D1568E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D366EA">
        <w:rPr>
          <w:rFonts w:ascii="Times New Roman" w:hAnsi="Times New Roman" w:cs="Times New Roman"/>
          <w:sz w:val="20"/>
          <w:szCs w:val="20"/>
          <w:lang w:eastAsia="ru-RU"/>
        </w:rPr>
        <w:t xml:space="preserve">экспертизы </w:t>
      </w:r>
      <w:proofErr w:type="gramStart"/>
      <w:r w:rsidRPr="00D366EA">
        <w:rPr>
          <w:rFonts w:ascii="Times New Roman" w:hAnsi="Times New Roman" w:cs="Times New Roman"/>
          <w:sz w:val="20"/>
          <w:szCs w:val="20"/>
          <w:lang w:eastAsia="ru-RU"/>
        </w:rPr>
        <w:t>муниципальных</w:t>
      </w:r>
      <w:proofErr w:type="gramEnd"/>
      <w:r w:rsidRPr="00D366EA">
        <w:rPr>
          <w:rFonts w:ascii="Times New Roman" w:hAnsi="Times New Roman" w:cs="Times New Roman"/>
          <w:sz w:val="20"/>
          <w:szCs w:val="20"/>
          <w:lang w:eastAsia="ru-RU"/>
        </w:rPr>
        <w:t xml:space="preserve"> нормативных правовых</w:t>
      </w:r>
    </w:p>
    <w:p w:rsidR="000324ED" w:rsidRPr="00D366EA" w:rsidRDefault="00BA1B87" w:rsidP="00D1568E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актов, принимаемых  а</w:t>
      </w:r>
      <w:r w:rsidR="000324ED" w:rsidRPr="00D366EA">
        <w:rPr>
          <w:rFonts w:ascii="Times New Roman" w:hAnsi="Times New Roman" w:cs="Times New Roman"/>
          <w:sz w:val="20"/>
          <w:szCs w:val="20"/>
          <w:lang w:eastAsia="ru-RU"/>
        </w:rPr>
        <w:t xml:space="preserve">дминистрацией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Молодовского</w:t>
      </w:r>
    </w:p>
    <w:p w:rsidR="000324ED" w:rsidRPr="00D366EA" w:rsidRDefault="000324ED" w:rsidP="00D1568E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D366EA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поселения, и их проектов</w:t>
      </w:r>
    </w:p>
    <w:p w:rsidR="000324ED" w:rsidRPr="00212D53" w:rsidRDefault="000324ED" w:rsidP="00D1568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:rsidR="000324ED" w:rsidRPr="00212D53" w:rsidRDefault="000324ED" w:rsidP="00D1568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заключения по результатам проведения </w:t>
      </w:r>
      <w:proofErr w:type="spellStart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экспертизы</w:t>
      </w:r>
    </w:p>
    <w:tbl>
      <w:tblPr>
        <w:tblW w:w="5563" w:type="dxa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90"/>
      </w:tblGrid>
      <w:tr w:rsidR="000324ED" w:rsidRPr="00D366EA" w:rsidTr="00D366EA">
        <w:trPr>
          <w:trHeight w:val="1579"/>
          <w:tblCellSpacing w:w="15" w:type="dxa"/>
          <w:jc w:val="right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4ED" w:rsidRPr="00D366EA" w:rsidRDefault="000324ED" w:rsidP="00D156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366EA">
              <w:rPr>
                <w:rFonts w:ascii="Times New Roman" w:hAnsi="Times New Roman" w:cs="Times New Roman"/>
                <w:lang w:eastAsia="ru-RU"/>
              </w:rPr>
              <w:t xml:space="preserve">Главе Администрации </w:t>
            </w:r>
            <w:proofErr w:type="spellStart"/>
            <w:r w:rsidR="00BA1B87">
              <w:rPr>
                <w:rFonts w:ascii="Times New Roman" w:hAnsi="Times New Roman" w:cs="Times New Roman"/>
                <w:color w:val="000000"/>
                <w:lang w:eastAsia="ru-RU"/>
              </w:rPr>
              <w:t>Молдодовского</w:t>
            </w:r>
            <w:proofErr w:type="spellEnd"/>
            <w:r w:rsidRPr="00D366EA">
              <w:rPr>
                <w:rFonts w:ascii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0324ED" w:rsidRPr="00D366EA" w:rsidRDefault="000324ED" w:rsidP="00D156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366EA">
              <w:rPr>
                <w:rFonts w:ascii="Times New Roman" w:hAnsi="Times New Roman" w:cs="Times New Roman"/>
                <w:lang w:eastAsia="ru-RU"/>
              </w:rPr>
              <w:t>_____________________________________________________</w:t>
            </w:r>
          </w:p>
          <w:p w:rsidR="000324ED" w:rsidRPr="00D366EA" w:rsidRDefault="00D366EA" w:rsidP="00D156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                                        </w:t>
            </w:r>
            <w:r w:rsidR="000324ED" w:rsidRPr="00D366EA">
              <w:rPr>
                <w:rFonts w:ascii="Times New Roman" w:hAnsi="Times New Roman" w:cs="Times New Roman"/>
                <w:lang w:eastAsia="ru-RU"/>
              </w:rPr>
              <w:t>(Ф.И.О.)</w:t>
            </w:r>
          </w:p>
          <w:p w:rsidR="000324ED" w:rsidRPr="00D366EA" w:rsidRDefault="000324ED" w:rsidP="00D156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366EA">
              <w:rPr>
                <w:rFonts w:ascii="Times New Roman" w:hAnsi="Times New Roman" w:cs="Times New Roman"/>
                <w:lang w:eastAsia="ru-RU"/>
              </w:rPr>
              <w:t>____________________________________________________</w:t>
            </w:r>
          </w:p>
          <w:p w:rsidR="000324ED" w:rsidRPr="00D366EA" w:rsidRDefault="000324ED" w:rsidP="00D1568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66EA">
              <w:rPr>
                <w:rFonts w:ascii="Times New Roman" w:hAnsi="Times New Roman" w:cs="Times New Roman"/>
                <w:lang w:eastAsia="ru-RU"/>
              </w:rPr>
              <w:t>(Ф.И.О., должность работника Администрации)</w:t>
            </w:r>
          </w:p>
        </w:tc>
      </w:tr>
    </w:tbl>
    <w:p w:rsidR="00D366EA" w:rsidRDefault="00D366EA" w:rsidP="00D156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24ED" w:rsidRPr="00212D53" w:rsidRDefault="000324ED" w:rsidP="00D1568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</w:t>
      </w:r>
    </w:p>
    <w:p w:rsidR="000324ED" w:rsidRPr="00212D53" w:rsidRDefault="000324ED" w:rsidP="00D1568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проведения </w:t>
      </w:r>
      <w:proofErr w:type="spellStart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экспертизы</w:t>
      </w:r>
    </w:p>
    <w:p w:rsidR="000324ED" w:rsidRPr="00212D53" w:rsidRDefault="000324ED" w:rsidP="00D156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(реквизиты муниципального правового акта либо наименование проекта правового акта)</w:t>
      </w:r>
    </w:p>
    <w:p w:rsidR="000324ED" w:rsidRPr="00212D53" w:rsidRDefault="000324ED" w:rsidP="00D156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Администрацией </w:t>
      </w:r>
      <w:r w:rsidR="00BA1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Молодовского</w:t>
      </w:r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соответствии с частями 3 и 4 статьи 3 Федерального закона от 17.07.2009 № 172-ФЗ «Об </w:t>
      </w:r>
      <w:proofErr w:type="spellStart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Порядком проведения </w:t>
      </w:r>
      <w:proofErr w:type="spellStart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экспертизы нормативных правовых актов Администрации </w:t>
      </w:r>
      <w:r w:rsidR="00BE5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</w:t>
      </w:r>
      <w:r w:rsidR="00BA1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одовского</w:t>
      </w:r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 их проектов</w:t>
      </w:r>
      <w:proofErr w:type="gramEnd"/>
    </w:p>
    <w:p w:rsidR="000324ED" w:rsidRPr="00212D53" w:rsidRDefault="000324ED" w:rsidP="00D156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324ED" w:rsidRPr="00212D53" w:rsidRDefault="000324ED" w:rsidP="00D156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(реквизиты муниципального правового акта либо наименование проекта правового акта)</w:t>
      </w:r>
    </w:p>
    <w:p w:rsidR="000324ED" w:rsidRPr="00212D53" w:rsidRDefault="000324ED" w:rsidP="00D156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выявления в нем </w:t>
      </w:r>
      <w:proofErr w:type="spellStart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коррупциогенных</w:t>
      </w:r>
      <w:proofErr w:type="spellEnd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факторов и их последующего устранения.</w:t>
      </w:r>
    </w:p>
    <w:p w:rsidR="000324ED" w:rsidRPr="00212D53" w:rsidRDefault="000324ED" w:rsidP="00D15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Вариант 1:</w:t>
      </w:r>
    </w:p>
    <w:p w:rsidR="000324ED" w:rsidRPr="00212D53" w:rsidRDefault="000324ED" w:rsidP="00D156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представленном</w:t>
      </w:r>
      <w:proofErr w:type="gramEnd"/>
    </w:p>
    <w:p w:rsidR="000324ED" w:rsidRPr="00212D53" w:rsidRDefault="000324ED" w:rsidP="00D156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(реквизиты муниципального правового акта либо наименование проекта правового акта)</w:t>
      </w:r>
    </w:p>
    <w:p w:rsidR="000324ED" w:rsidRPr="00212D53" w:rsidRDefault="000324ED" w:rsidP="00D156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коррупциогенные</w:t>
      </w:r>
      <w:proofErr w:type="spellEnd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факторы не выявлены.</w:t>
      </w:r>
    </w:p>
    <w:p w:rsidR="000324ED" w:rsidRPr="00212D53" w:rsidRDefault="000324ED" w:rsidP="00D15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2:</w:t>
      </w:r>
    </w:p>
    <w:p w:rsidR="000324ED" w:rsidRPr="00212D53" w:rsidRDefault="000324ED" w:rsidP="00D156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представленном</w:t>
      </w:r>
      <w:proofErr w:type="gramEnd"/>
    </w:p>
    <w:p w:rsidR="000324ED" w:rsidRPr="00212D53" w:rsidRDefault="000324ED" w:rsidP="00D156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(реквизиты муниципального правового акта либо наименование проекта правового акта)</w:t>
      </w:r>
    </w:p>
    <w:p w:rsidR="000324ED" w:rsidRPr="00212D53" w:rsidRDefault="000324ED" w:rsidP="00D15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выявлены следующие </w:t>
      </w:r>
      <w:proofErr w:type="spellStart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коррупциогенные</w:t>
      </w:r>
      <w:proofErr w:type="spellEnd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факторы </w:t>
      </w:r>
      <w:hyperlink r:id="rId5" w:anchor="_ftn1" w:history="1">
        <w:r w:rsidRPr="00212D53">
          <w:rPr>
            <w:rFonts w:ascii="Times New Roman" w:eastAsia="Times New Roman" w:hAnsi="Times New Roman" w:cs="Times New Roman"/>
            <w:color w:val="3B4256"/>
            <w:sz w:val="24"/>
            <w:szCs w:val="24"/>
            <w:u w:val="single"/>
            <w:vertAlign w:val="superscript"/>
            <w:lang w:eastAsia="ru-RU"/>
          </w:rPr>
          <w:t>[1]</w:t>
        </w:r>
      </w:hyperlink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324ED" w:rsidRPr="00212D53" w:rsidRDefault="000324ED" w:rsidP="00D156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___________________________________________________________________________</w:t>
      </w:r>
    </w:p>
    <w:p w:rsidR="000324ED" w:rsidRPr="00212D53" w:rsidRDefault="000324ED" w:rsidP="00D156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___________________________________________________________________________</w:t>
      </w:r>
    </w:p>
    <w:p w:rsidR="000324ED" w:rsidRPr="00212D53" w:rsidRDefault="000324ED" w:rsidP="00D156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…___________________________________________________________________________</w:t>
      </w:r>
    </w:p>
    <w:p w:rsidR="000324ED" w:rsidRPr="00212D53" w:rsidRDefault="000324ED" w:rsidP="00D156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устранения выявленных </w:t>
      </w:r>
      <w:proofErr w:type="spellStart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коррупциогенных</w:t>
      </w:r>
      <w:proofErr w:type="spellEnd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факторов предлагается</w:t>
      </w:r>
    </w:p>
    <w:p w:rsidR="000324ED" w:rsidRPr="00212D53" w:rsidRDefault="000324ED" w:rsidP="00D156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(указывается способ устранения </w:t>
      </w:r>
      <w:proofErr w:type="spellStart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коррупциогенных</w:t>
      </w:r>
      <w:proofErr w:type="spellEnd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tbl>
      <w:tblPr>
        <w:tblW w:w="917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42"/>
        <w:gridCol w:w="118"/>
        <w:gridCol w:w="1504"/>
        <w:gridCol w:w="118"/>
        <w:gridCol w:w="3292"/>
      </w:tblGrid>
      <w:tr w:rsidR="000324ED" w:rsidRPr="00212D53" w:rsidTr="00D366EA">
        <w:trPr>
          <w:trHeight w:val="289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4ED" w:rsidRPr="00212D53" w:rsidRDefault="000324ED" w:rsidP="00D1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4ED" w:rsidRPr="00212D53" w:rsidRDefault="000324ED" w:rsidP="00D1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4ED" w:rsidRPr="00212D53" w:rsidRDefault="000324ED" w:rsidP="00D1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4ED" w:rsidRPr="00212D53" w:rsidRDefault="000324ED" w:rsidP="00D1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4ED" w:rsidRPr="00212D53" w:rsidRDefault="000324ED" w:rsidP="00D1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24ED" w:rsidRPr="00212D53" w:rsidTr="00D366EA">
        <w:trPr>
          <w:trHeight w:val="305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4ED" w:rsidRPr="00212D53" w:rsidRDefault="000324ED" w:rsidP="00D1568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4ED" w:rsidRPr="00212D53" w:rsidRDefault="000324ED" w:rsidP="00D1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4ED" w:rsidRPr="00212D53" w:rsidRDefault="000324ED" w:rsidP="00D1568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4ED" w:rsidRPr="00212D53" w:rsidRDefault="000324ED" w:rsidP="00D1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4ED" w:rsidRPr="00212D53" w:rsidRDefault="000324ED" w:rsidP="00D1568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0324ED" w:rsidRPr="00212D53" w:rsidRDefault="000324ED" w:rsidP="00D156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:rsidR="000324ED" w:rsidRPr="00212D53" w:rsidRDefault="000324ED" w:rsidP="00D156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1Отражаются все положения нормативного правового акта, его проекта или иного документа, в которых выявлены </w:t>
      </w:r>
      <w:proofErr w:type="spellStart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коррупциогенные</w:t>
      </w:r>
      <w:proofErr w:type="spellEnd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оррупциогенных</w:t>
      </w:r>
      <w:proofErr w:type="spellEnd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факторов со ссылкой на положения методики, утвержденной постановлением Правительства Российской Федерации от 26 февраля 2010 </w:t>
      </w:r>
      <w:proofErr w:type="spellStart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г.№</w:t>
      </w:r>
      <w:proofErr w:type="spellEnd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96.</w:t>
      </w:r>
      <w:proofErr w:type="gramEnd"/>
    </w:p>
    <w:bookmarkEnd w:id="4"/>
    <w:p w:rsidR="00D366EA" w:rsidRDefault="00D366EA" w:rsidP="000324ED">
      <w:pPr>
        <w:shd w:val="clear" w:color="auto" w:fill="FBFBFB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58A2" w:rsidRDefault="00BE58A2" w:rsidP="000324ED">
      <w:pPr>
        <w:shd w:val="clear" w:color="auto" w:fill="FBFBFB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24ED" w:rsidRPr="00D366EA" w:rsidRDefault="000324ED" w:rsidP="00D1568E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bookmarkStart w:id="5" w:name="_Hlk163119374"/>
      <w:r w:rsidRPr="00D366EA">
        <w:rPr>
          <w:rFonts w:ascii="Times New Roman" w:hAnsi="Times New Roman" w:cs="Times New Roman"/>
          <w:sz w:val="20"/>
          <w:szCs w:val="20"/>
          <w:lang w:eastAsia="ru-RU"/>
        </w:rPr>
        <w:t>Приложение 3</w:t>
      </w:r>
    </w:p>
    <w:p w:rsidR="000324ED" w:rsidRPr="00D366EA" w:rsidRDefault="000324ED" w:rsidP="00D1568E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D366EA">
        <w:rPr>
          <w:rFonts w:ascii="Times New Roman" w:hAnsi="Times New Roman" w:cs="Times New Roman"/>
          <w:sz w:val="20"/>
          <w:szCs w:val="20"/>
          <w:lang w:eastAsia="ru-RU"/>
        </w:rPr>
        <w:t xml:space="preserve">к Порядку проведения </w:t>
      </w:r>
      <w:proofErr w:type="spellStart"/>
      <w:r w:rsidRPr="00D366EA">
        <w:rPr>
          <w:rFonts w:ascii="Times New Roman" w:hAnsi="Times New Roman" w:cs="Times New Roman"/>
          <w:sz w:val="20"/>
          <w:szCs w:val="20"/>
          <w:lang w:eastAsia="ru-RU"/>
        </w:rPr>
        <w:t>антикоррупционной</w:t>
      </w:r>
      <w:proofErr w:type="spellEnd"/>
    </w:p>
    <w:p w:rsidR="000324ED" w:rsidRPr="00D366EA" w:rsidRDefault="000324ED" w:rsidP="00D1568E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D366EA">
        <w:rPr>
          <w:rFonts w:ascii="Times New Roman" w:hAnsi="Times New Roman" w:cs="Times New Roman"/>
          <w:sz w:val="20"/>
          <w:szCs w:val="20"/>
          <w:lang w:eastAsia="ru-RU"/>
        </w:rPr>
        <w:t xml:space="preserve">экспертизы </w:t>
      </w:r>
      <w:proofErr w:type="gramStart"/>
      <w:r w:rsidRPr="00D366EA">
        <w:rPr>
          <w:rFonts w:ascii="Times New Roman" w:hAnsi="Times New Roman" w:cs="Times New Roman"/>
          <w:sz w:val="20"/>
          <w:szCs w:val="20"/>
          <w:lang w:eastAsia="ru-RU"/>
        </w:rPr>
        <w:t>муниципальных</w:t>
      </w:r>
      <w:proofErr w:type="gramEnd"/>
      <w:r w:rsidRPr="00D366EA">
        <w:rPr>
          <w:rFonts w:ascii="Times New Roman" w:hAnsi="Times New Roman" w:cs="Times New Roman"/>
          <w:sz w:val="20"/>
          <w:szCs w:val="20"/>
          <w:lang w:eastAsia="ru-RU"/>
        </w:rPr>
        <w:t xml:space="preserve"> нормативных правовых</w:t>
      </w:r>
    </w:p>
    <w:p w:rsidR="000324ED" w:rsidRPr="00D366EA" w:rsidRDefault="00BA1B87" w:rsidP="00D1568E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актов, принимаемых  а</w:t>
      </w:r>
      <w:r w:rsidR="000324ED" w:rsidRPr="00D366EA">
        <w:rPr>
          <w:rFonts w:ascii="Times New Roman" w:hAnsi="Times New Roman" w:cs="Times New Roman"/>
          <w:sz w:val="20"/>
          <w:szCs w:val="20"/>
          <w:lang w:eastAsia="ru-RU"/>
        </w:rPr>
        <w:t xml:space="preserve">дминистрацией </w:t>
      </w:r>
      <w:r>
        <w:rPr>
          <w:rFonts w:ascii="Times New Roman" w:hAnsi="Times New Roman" w:cs="Times New Roman"/>
          <w:sz w:val="20"/>
          <w:szCs w:val="20"/>
          <w:lang w:eastAsia="ru-RU"/>
        </w:rPr>
        <w:t>Молодовского</w:t>
      </w:r>
    </w:p>
    <w:p w:rsidR="000324ED" w:rsidRPr="00212D53" w:rsidRDefault="000324ED" w:rsidP="00D1568E">
      <w:pPr>
        <w:pStyle w:val="a3"/>
        <w:jc w:val="right"/>
        <w:rPr>
          <w:lang w:eastAsia="ru-RU"/>
        </w:rPr>
      </w:pPr>
      <w:r w:rsidRPr="00D366EA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поселения, и их проектов</w:t>
      </w:r>
    </w:p>
    <w:p w:rsidR="000324ED" w:rsidRPr="00212D53" w:rsidRDefault="000324ED" w:rsidP="00D1568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</w:p>
    <w:p w:rsidR="000324ED" w:rsidRPr="00212D53" w:rsidRDefault="000324ED" w:rsidP="00D1568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отсутствии экспертного заключения независимого эксперта</w:t>
      </w:r>
    </w:p>
    <w:p w:rsidR="000324ED" w:rsidRPr="00212D53" w:rsidRDefault="000324ED" w:rsidP="00D15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За время р</w:t>
      </w:r>
      <w:r w:rsidR="00BA1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азмещения на официальном сайте а</w:t>
      </w:r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="00BA1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Шаблыкинского района на странице </w:t>
      </w:r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1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Молодовского </w:t>
      </w:r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D1568E" w:rsidRPr="00D156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информационно-телекоммуникационной сети «Интернет» проекта нормативного правового акта</w:t>
      </w:r>
    </w:p>
    <w:p w:rsidR="000324ED" w:rsidRPr="00212D53" w:rsidRDefault="000324ED" w:rsidP="00D156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0324ED" w:rsidRPr="00212D53" w:rsidRDefault="000324ED" w:rsidP="00D15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(название нормативного правового акта)</w:t>
      </w:r>
    </w:p>
    <w:p w:rsidR="000324ED" w:rsidRPr="00212D53" w:rsidRDefault="000324ED" w:rsidP="00D156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«____»____________20___ г. по «_______»_______________20___г.</w:t>
      </w:r>
    </w:p>
    <w:p w:rsidR="000324ED" w:rsidRDefault="000324ED" w:rsidP="00D156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заключения независимых экспертов по результатам его </w:t>
      </w:r>
      <w:proofErr w:type="spellStart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экспертизы не поступили.</w:t>
      </w:r>
    </w:p>
    <w:p w:rsidR="00BE58A2" w:rsidRPr="00212D53" w:rsidRDefault="00BE58A2" w:rsidP="00D156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24ED" w:rsidRPr="00212D53" w:rsidRDefault="000324ED" w:rsidP="00D156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BF049D" w:rsidRPr="00D1568E" w:rsidRDefault="000324ED" w:rsidP="00D15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5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(наименование должности)                                                 (подпись)                               (инициалы, фамилия)</w:t>
      </w:r>
      <w:bookmarkEnd w:id="5"/>
    </w:p>
    <w:sectPr w:rsidR="00BF049D" w:rsidRPr="00D1568E" w:rsidSect="006203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Regular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00CC6"/>
    <w:multiLevelType w:val="hybridMultilevel"/>
    <w:tmpl w:val="75E8B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D10E9"/>
    <w:multiLevelType w:val="hybridMultilevel"/>
    <w:tmpl w:val="798665F8"/>
    <w:lvl w:ilvl="0" w:tplc="E818605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D36"/>
    <w:rsid w:val="000202D5"/>
    <w:rsid w:val="000324ED"/>
    <w:rsid w:val="00063DC2"/>
    <w:rsid w:val="00212D53"/>
    <w:rsid w:val="002A470C"/>
    <w:rsid w:val="00510B89"/>
    <w:rsid w:val="00566D36"/>
    <w:rsid w:val="005C2CD8"/>
    <w:rsid w:val="00600AF7"/>
    <w:rsid w:val="006203DB"/>
    <w:rsid w:val="00632A4E"/>
    <w:rsid w:val="00757BEC"/>
    <w:rsid w:val="00765FE9"/>
    <w:rsid w:val="008272CA"/>
    <w:rsid w:val="009F360A"/>
    <w:rsid w:val="00AF5E7C"/>
    <w:rsid w:val="00B33B78"/>
    <w:rsid w:val="00B34593"/>
    <w:rsid w:val="00BA1B87"/>
    <w:rsid w:val="00BE58A2"/>
    <w:rsid w:val="00BF049D"/>
    <w:rsid w:val="00C04565"/>
    <w:rsid w:val="00C50457"/>
    <w:rsid w:val="00C625CF"/>
    <w:rsid w:val="00D1568E"/>
    <w:rsid w:val="00D366EA"/>
    <w:rsid w:val="00E51E3A"/>
    <w:rsid w:val="00F06627"/>
    <w:rsid w:val="00F1671A"/>
    <w:rsid w:val="00F31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D5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2D5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51E3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4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470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1568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-domanichi.ru/dokumenty/postanovleniya/postanovleniya-2023/31-ot-17-01-2023-ob-utverzhdenii-poryadka-provedeniya-antikorruptsionnoj-ekspertizy-munitsipalnykh-normativnykh-pravovykh-aktov-prinimaemykh-administratsiej-domanichskogo-selskogo-poseleniya-i-ikh-proekt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2724</Words>
  <Characters>15533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24</cp:revision>
  <cp:lastPrinted>2024-04-04T07:32:00Z</cp:lastPrinted>
  <dcterms:created xsi:type="dcterms:W3CDTF">2024-04-01T13:34:00Z</dcterms:created>
  <dcterms:modified xsi:type="dcterms:W3CDTF">2024-05-23T12:35:00Z</dcterms:modified>
</cp:coreProperties>
</file>