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DF45A" w14:textId="77777777" w:rsidR="00AC0327" w:rsidRPr="0006534E" w:rsidRDefault="00AC0327" w:rsidP="00AC0327">
      <w:pPr>
        <w:pStyle w:val="ad"/>
        <w:spacing w:line="360" w:lineRule="auto"/>
        <w:rPr>
          <w:rFonts w:ascii="Times New Roman" w:hAnsi="Times New Roman"/>
        </w:rPr>
      </w:pPr>
      <w:r w:rsidRPr="0006534E">
        <w:rPr>
          <w:rFonts w:ascii="Times New Roman" w:eastAsia="Times New Roman" w:hAnsi="Times New Roman"/>
        </w:rPr>
        <w:object w:dxaOrig="2100" w:dyaOrig="2625" w14:anchorId="0FA870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63pt" o:ole="">
            <v:imagedata r:id="rId4" o:title="" gain="62915f" blacklevel="-6554f" grayscale="t" bilevel="t"/>
          </v:shape>
          <o:OLEObject Type="Embed" ProgID="PBrush" ShapeID="_x0000_i1025" DrawAspect="Content" ObjectID="_1780751301" r:id="rId5"/>
        </w:object>
      </w:r>
    </w:p>
    <w:p w14:paraId="70E412F5" w14:textId="77777777" w:rsidR="00AC0327" w:rsidRPr="0006534E" w:rsidRDefault="00AC0327" w:rsidP="00AC0327">
      <w:pPr>
        <w:pStyle w:val="ad"/>
        <w:spacing w:line="360" w:lineRule="auto"/>
        <w:rPr>
          <w:rFonts w:ascii="Times New Roman" w:hAnsi="Times New Roman"/>
        </w:rPr>
      </w:pPr>
      <w:r w:rsidRPr="0006534E">
        <w:rPr>
          <w:rFonts w:ascii="Times New Roman" w:hAnsi="Times New Roman"/>
        </w:rPr>
        <w:t>РОССИЙСКАЯ  ФЕДЕРАЦИЯ</w:t>
      </w:r>
    </w:p>
    <w:p w14:paraId="78B84147" w14:textId="77777777" w:rsidR="00AC0327" w:rsidRPr="0006534E" w:rsidRDefault="00AC0327" w:rsidP="00AC0327">
      <w:pPr>
        <w:pStyle w:val="af"/>
        <w:jc w:val="center"/>
        <w:rPr>
          <w:rFonts w:ascii="Times New Roman" w:hAnsi="Times New Roman"/>
          <w:b/>
        </w:rPr>
      </w:pPr>
      <w:r w:rsidRPr="0006534E">
        <w:rPr>
          <w:rFonts w:ascii="Times New Roman" w:hAnsi="Times New Roman"/>
          <w:b/>
        </w:rPr>
        <w:t>ОРЛОВСКАЯ    ОБЛАСТЬ</w:t>
      </w:r>
    </w:p>
    <w:p w14:paraId="4FAD3FCC" w14:textId="77777777" w:rsidR="00AC0327" w:rsidRPr="0006534E" w:rsidRDefault="00AC0327" w:rsidP="00AC0327">
      <w:pPr>
        <w:pStyle w:val="af"/>
        <w:jc w:val="center"/>
        <w:rPr>
          <w:rFonts w:ascii="Times New Roman" w:hAnsi="Times New Roman"/>
        </w:rPr>
      </w:pPr>
    </w:p>
    <w:p w14:paraId="44754A74" w14:textId="77777777" w:rsidR="00AC0327" w:rsidRPr="0006534E" w:rsidRDefault="00AC0327" w:rsidP="00AC0327">
      <w:pPr>
        <w:pStyle w:val="af"/>
        <w:jc w:val="center"/>
        <w:rPr>
          <w:rFonts w:ascii="Times New Roman" w:hAnsi="Times New Roman"/>
          <w:b/>
          <w:sz w:val="28"/>
        </w:rPr>
      </w:pPr>
      <w:r w:rsidRPr="0006534E">
        <w:rPr>
          <w:rFonts w:ascii="Times New Roman" w:hAnsi="Times New Roman"/>
          <w:b/>
          <w:sz w:val="28"/>
        </w:rPr>
        <w:t>АДМИНИСТРАЦИЯ ШАБЛЫКИНСКОГО РАЙОНА</w:t>
      </w:r>
    </w:p>
    <w:p w14:paraId="62B619B5" w14:textId="77777777" w:rsidR="00AC0327" w:rsidRPr="0006534E" w:rsidRDefault="00AC0327" w:rsidP="00AC0327">
      <w:pPr>
        <w:pStyle w:val="af"/>
        <w:jc w:val="center"/>
        <w:rPr>
          <w:rFonts w:ascii="Times New Roman" w:hAnsi="Times New Roman"/>
          <w:b/>
          <w:sz w:val="28"/>
        </w:rPr>
      </w:pPr>
    </w:p>
    <w:p w14:paraId="490B0DF2" w14:textId="7BACE635" w:rsidR="00816F30" w:rsidRDefault="00AC0327" w:rsidP="000A2B51">
      <w:pPr>
        <w:pStyle w:val="af"/>
        <w:jc w:val="center"/>
        <w:rPr>
          <w:rFonts w:ascii="Times New Roman" w:hAnsi="Times New Roman"/>
          <w:b/>
          <w:sz w:val="28"/>
        </w:rPr>
      </w:pPr>
      <w:r>
        <w:rPr>
          <w:rFonts w:ascii="Times New Roman" w:hAnsi="Times New Roman"/>
          <w:b/>
          <w:sz w:val="28"/>
        </w:rPr>
        <w:t>ПОСТАНОВЛЕНИЕ</w:t>
      </w:r>
    </w:p>
    <w:p w14:paraId="3308878D" w14:textId="77777777" w:rsidR="000A2B51" w:rsidRPr="000A2B51" w:rsidRDefault="000A2B51" w:rsidP="000A2B51">
      <w:pPr>
        <w:pStyle w:val="af"/>
        <w:jc w:val="center"/>
        <w:rPr>
          <w:rStyle w:val="13pt"/>
          <w:rFonts w:ascii="Times New Roman" w:hAnsi="Times New Roman"/>
          <w:b/>
          <w:sz w:val="28"/>
          <w:szCs w:val="22"/>
          <w:shd w:val="clear" w:color="auto" w:fill="auto"/>
        </w:rPr>
      </w:pPr>
    </w:p>
    <w:p w14:paraId="4822D196" w14:textId="77777777" w:rsidR="00816F30" w:rsidRDefault="00816F30" w:rsidP="00816F30">
      <w:pPr>
        <w:pStyle w:val="ConsPlusNonformat"/>
        <w:widowControl/>
        <w:tabs>
          <w:tab w:val="right" w:pos="9354"/>
        </w:tabs>
        <w:rPr>
          <w:rFonts w:ascii="Arial" w:hAnsi="Arial" w:cs="Arial"/>
          <w:sz w:val="22"/>
          <w:szCs w:val="22"/>
        </w:rPr>
      </w:pPr>
    </w:p>
    <w:p w14:paraId="7ACF3BB5" w14:textId="1A1A07D3" w:rsidR="00816F30" w:rsidRPr="003C10E8" w:rsidRDefault="00816F30" w:rsidP="00816F30">
      <w:pPr>
        <w:pStyle w:val="ConsPlusNonformat"/>
        <w:widowControl/>
        <w:tabs>
          <w:tab w:val="right" w:pos="9354"/>
        </w:tabs>
        <w:rPr>
          <w:rFonts w:ascii="Times New Roman" w:hAnsi="Times New Roman" w:cs="Times New Roman"/>
          <w:sz w:val="28"/>
          <w:szCs w:val="28"/>
        </w:rPr>
      </w:pPr>
      <w:r>
        <w:rPr>
          <w:rFonts w:ascii="Times New Roman" w:hAnsi="Times New Roman" w:cs="Times New Roman"/>
          <w:sz w:val="22"/>
          <w:szCs w:val="22"/>
        </w:rPr>
        <w:t xml:space="preserve">          </w:t>
      </w:r>
      <w:r w:rsidR="004632F0">
        <w:rPr>
          <w:rFonts w:ascii="Times New Roman" w:hAnsi="Times New Roman" w:cs="Times New Roman"/>
          <w:sz w:val="28"/>
          <w:szCs w:val="28"/>
        </w:rPr>
        <w:t>23 мая 2024</w:t>
      </w:r>
      <w:r w:rsidRPr="003C10E8">
        <w:rPr>
          <w:rFonts w:ascii="Times New Roman" w:hAnsi="Times New Roman" w:cs="Times New Roman"/>
          <w:sz w:val="28"/>
          <w:szCs w:val="28"/>
        </w:rPr>
        <w:t xml:space="preserve"> год                                            </w:t>
      </w:r>
      <w:r>
        <w:rPr>
          <w:rFonts w:ascii="Times New Roman" w:hAnsi="Times New Roman" w:cs="Times New Roman"/>
          <w:sz w:val="28"/>
          <w:szCs w:val="28"/>
        </w:rPr>
        <w:t xml:space="preserve">            </w:t>
      </w:r>
      <w:r w:rsidRPr="003C10E8">
        <w:rPr>
          <w:rFonts w:ascii="Times New Roman" w:hAnsi="Times New Roman" w:cs="Times New Roman"/>
          <w:sz w:val="28"/>
          <w:szCs w:val="28"/>
        </w:rPr>
        <w:t xml:space="preserve">                 </w:t>
      </w:r>
      <w:r w:rsidRPr="003C10E8">
        <w:rPr>
          <w:rFonts w:ascii="Times New Roman" w:eastAsia="Arial" w:hAnsi="Times New Roman" w:cs="Times New Roman"/>
          <w:sz w:val="28"/>
          <w:szCs w:val="28"/>
        </w:rPr>
        <w:t>№</w:t>
      </w:r>
      <w:r w:rsidR="004632F0">
        <w:rPr>
          <w:rFonts w:ascii="Times New Roman" w:eastAsia="Arial" w:hAnsi="Times New Roman" w:cs="Times New Roman"/>
          <w:sz w:val="28"/>
          <w:szCs w:val="28"/>
        </w:rPr>
        <w:t>115</w:t>
      </w:r>
    </w:p>
    <w:p w14:paraId="7B32953F" w14:textId="0AABA16B" w:rsidR="00816F30" w:rsidRDefault="00816F30" w:rsidP="00816F30">
      <w:pPr>
        <w:pStyle w:val="ConsPlusNonformat"/>
        <w:widowControl/>
        <w:rPr>
          <w:rFonts w:ascii="Times New Roman" w:eastAsia="Arial" w:hAnsi="Times New Roman" w:cs="Times New Roman"/>
          <w:sz w:val="24"/>
          <w:szCs w:val="24"/>
        </w:rPr>
      </w:pPr>
      <w:r w:rsidRPr="003C10E8">
        <w:rPr>
          <w:rFonts w:ascii="Times New Roman" w:hAnsi="Times New Roman" w:cs="Times New Roman"/>
          <w:sz w:val="28"/>
          <w:szCs w:val="28"/>
        </w:rPr>
        <w:t xml:space="preserve">           </w:t>
      </w:r>
      <w:r w:rsidRPr="000A2B51">
        <w:rPr>
          <w:rFonts w:ascii="Times New Roman" w:hAnsi="Times New Roman" w:cs="Times New Roman"/>
          <w:sz w:val="24"/>
          <w:szCs w:val="24"/>
        </w:rPr>
        <w:t>пгт.</w:t>
      </w:r>
      <w:r w:rsidRPr="000A2B51">
        <w:rPr>
          <w:rFonts w:ascii="Times New Roman" w:eastAsia="Arial" w:hAnsi="Times New Roman" w:cs="Times New Roman"/>
          <w:sz w:val="24"/>
          <w:szCs w:val="24"/>
        </w:rPr>
        <w:t xml:space="preserve"> </w:t>
      </w:r>
      <w:r w:rsidR="00AC0327" w:rsidRPr="000A2B51">
        <w:rPr>
          <w:rFonts w:ascii="Times New Roman" w:eastAsia="Arial" w:hAnsi="Times New Roman" w:cs="Times New Roman"/>
          <w:sz w:val="24"/>
          <w:szCs w:val="24"/>
        </w:rPr>
        <w:t>Шаблыкино</w:t>
      </w:r>
    </w:p>
    <w:p w14:paraId="755C4AE1" w14:textId="77777777" w:rsidR="000A2B51" w:rsidRPr="000A2B51" w:rsidRDefault="000A2B51" w:rsidP="00816F30">
      <w:pPr>
        <w:pStyle w:val="ConsPlusNonformat"/>
        <w:widowControl/>
        <w:rPr>
          <w:rFonts w:ascii="Times New Roman" w:hAnsi="Times New Roman" w:cs="Times New Roman"/>
          <w:sz w:val="24"/>
          <w:szCs w:val="24"/>
        </w:rPr>
      </w:pPr>
    </w:p>
    <w:tbl>
      <w:tblPr>
        <w:tblStyle w:val="a6"/>
        <w:tblW w:w="0" w:type="auto"/>
        <w:tblLook w:val="04A0" w:firstRow="1" w:lastRow="0" w:firstColumn="1" w:lastColumn="0" w:noHBand="0" w:noVBand="1"/>
      </w:tblPr>
      <w:tblGrid>
        <w:gridCol w:w="4785"/>
        <w:gridCol w:w="4786"/>
      </w:tblGrid>
      <w:tr w:rsidR="000A2B51" w14:paraId="13A3B6E1" w14:textId="77777777" w:rsidTr="000A2B51">
        <w:tc>
          <w:tcPr>
            <w:tcW w:w="4785" w:type="dxa"/>
            <w:tcBorders>
              <w:top w:val="nil"/>
              <w:left w:val="nil"/>
              <w:bottom w:val="nil"/>
              <w:right w:val="nil"/>
            </w:tcBorders>
          </w:tcPr>
          <w:p w14:paraId="54390E2E" w14:textId="55D6F9B5" w:rsidR="000A2B51" w:rsidRPr="000A2B51" w:rsidRDefault="000A2B51" w:rsidP="000A2B51">
            <w:pPr>
              <w:spacing w:after="0"/>
              <w:ind w:right="-39"/>
              <w:jc w:val="center"/>
              <w:rPr>
                <w:rFonts w:ascii="Times New Roman" w:eastAsia="Times New Roman" w:hAnsi="Times New Roman"/>
                <w:bCs/>
                <w:sz w:val="28"/>
                <w:szCs w:val="28"/>
              </w:rPr>
            </w:pPr>
            <w:r w:rsidRPr="00E61F09">
              <w:rPr>
                <w:rFonts w:ascii="Times New Roman" w:eastAsia="Times New Roman" w:hAnsi="Times New Roman"/>
                <w:bCs/>
                <w:sz w:val="28"/>
                <w:szCs w:val="28"/>
              </w:rPr>
              <w:t>О</w:t>
            </w:r>
            <w:r>
              <w:rPr>
                <w:rFonts w:ascii="Times New Roman" w:eastAsia="Times New Roman" w:hAnsi="Times New Roman"/>
                <w:bCs/>
                <w:sz w:val="28"/>
                <w:szCs w:val="28"/>
              </w:rPr>
              <w:t xml:space="preserve"> создании и утверждении состава рабочей группы по вопросам координации деятельности по ведению официальных страниц органов местного самоуправления Шаблыкинского района Орловской области, подведомственных организаций посредством подсистемы федеральной государственной информационной системы «Единый портал государственных и муниципальных услуг (функций)» «Госпаблики»</w:t>
            </w:r>
          </w:p>
        </w:tc>
        <w:tc>
          <w:tcPr>
            <w:tcW w:w="4786" w:type="dxa"/>
            <w:tcBorders>
              <w:top w:val="nil"/>
              <w:left w:val="nil"/>
              <w:bottom w:val="nil"/>
              <w:right w:val="nil"/>
            </w:tcBorders>
          </w:tcPr>
          <w:p w14:paraId="2BE1E1E4" w14:textId="77777777" w:rsidR="000A2B51" w:rsidRDefault="000A2B51" w:rsidP="00816F30">
            <w:pPr>
              <w:spacing w:before="120"/>
              <w:rPr>
                <w:rFonts w:ascii="Times New Roman" w:hAnsi="Times New Roman"/>
                <w:sz w:val="24"/>
                <w:szCs w:val="24"/>
              </w:rPr>
            </w:pPr>
          </w:p>
        </w:tc>
      </w:tr>
    </w:tbl>
    <w:p w14:paraId="111C092F" w14:textId="77777777" w:rsidR="00816F30" w:rsidRPr="00E61F09" w:rsidRDefault="00816F30" w:rsidP="00816F30">
      <w:pPr>
        <w:spacing w:after="0"/>
        <w:ind w:right="4497"/>
        <w:rPr>
          <w:rFonts w:ascii="Times New Roman" w:eastAsia="Times New Roman" w:hAnsi="Times New Roman" w:cs="Times New Roman"/>
          <w:bCs/>
          <w:sz w:val="28"/>
          <w:szCs w:val="28"/>
          <w:lang w:eastAsia="ru-RU"/>
        </w:rPr>
      </w:pPr>
    </w:p>
    <w:p w14:paraId="7B98FCCE" w14:textId="25542204" w:rsidR="00816F30" w:rsidRPr="00EC3276" w:rsidRDefault="00816F30" w:rsidP="000A2B51">
      <w:pPr>
        <w:spacing w:after="0"/>
        <w:ind w:right="0" w:firstLine="709"/>
        <w:rPr>
          <w:rFonts w:ascii="Times New Roman" w:hAnsi="Times New Roman" w:cs="Times New Roman"/>
          <w:spacing w:val="40"/>
          <w:sz w:val="28"/>
          <w:szCs w:val="28"/>
        </w:rPr>
      </w:pPr>
      <w:r>
        <w:rPr>
          <w:rFonts w:ascii="Times New Roman" w:hAnsi="Times New Roman" w:cs="Times New Roman"/>
          <w:color w:val="000000"/>
          <w:sz w:val="28"/>
          <w:szCs w:val="28"/>
        </w:rPr>
        <w:t xml:space="preserve">В </w:t>
      </w:r>
      <w:r w:rsidRPr="00EC3276">
        <w:rPr>
          <w:rFonts w:ascii="Times New Roman" w:hAnsi="Times New Roman" w:cs="Times New Roman"/>
          <w:color w:val="000000"/>
          <w:sz w:val="28"/>
          <w:szCs w:val="28"/>
        </w:rPr>
        <w:t xml:space="preserve">соответствии с поручением первого заместителя руководителя Администрации Президента Российской Федерации Кириенко С. В. </w:t>
      </w:r>
      <w:r w:rsidRPr="00EC3276">
        <w:rPr>
          <w:rFonts w:ascii="Times New Roman" w:hAnsi="Times New Roman" w:cs="Times New Roman"/>
          <w:color w:val="000000"/>
          <w:sz w:val="28"/>
          <w:szCs w:val="28"/>
        </w:rPr>
        <w:br/>
        <w:t xml:space="preserve">от 10 апреля 2023 года № А4-6149к, </w:t>
      </w:r>
      <w:r>
        <w:rPr>
          <w:rFonts w:ascii="Times New Roman" w:hAnsi="Times New Roman" w:cs="Times New Roman"/>
          <w:color w:val="000000"/>
          <w:sz w:val="28"/>
          <w:szCs w:val="28"/>
        </w:rPr>
        <w:t>Постановлени</w:t>
      </w:r>
      <w:r w:rsidR="000A2B51">
        <w:rPr>
          <w:rFonts w:ascii="Times New Roman" w:hAnsi="Times New Roman" w:cs="Times New Roman"/>
          <w:color w:val="000000"/>
          <w:sz w:val="28"/>
          <w:szCs w:val="28"/>
        </w:rPr>
        <w:t>ем</w:t>
      </w:r>
      <w:r>
        <w:rPr>
          <w:rFonts w:ascii="Times New Roman" w:hAnsi="Times New Roman" w:cs="Times New Roman"/>
          <w:color w:val="000000"/>
          <w:sz w:val="28"/>
          <w:szCs w:val="28"/>
        </w:rPr>
        <w:t xml:space="preserve"> Правительства Орловской области от 17</w:t>
      </w:r>
      <w:r w:rsidR="000A2B51">
        <w:rPr>
          <w:rFonts w:ascii="Times New Roman" w:hAnsi="Times New Roman" w:cs="Times New Roman"/>
          <w:color w:val="000000"/>
          <w:sz w:val="28"/>
          <w:szCs w:val="28"/>
        </w:rPr>
        <w:t xml:space="preserve"> апреля </w:t>
      </w:r>
      <w:r>
        <w:rPr>
          <w:rFonts w:ascii="Times New Roman" w:hAnsi="Times New Roman" w:cs="Times New Roman"/>
          <w:color w:val="000000"/>
          <w:sz w:val="28"/>
          <w:szCs w:val="28"/>
        </w:rPr>
        <w:t>2023</w:t>
      </w:r>
      <w:r w:rsidR="000A2B5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г. №</w:t>
      </w:r>
      <w:r w:rsidRPr="000A2B51">
        <w:rPr>
          <w:rFonts w:ascii="Times New Roman" w:hAnsi="Times New Roman" w:cs="Times New Roman"/>
          <w:sz w:val="28"/>
          <w:szCs w:val="28"/>
        </w:rPr>
        <w:t xml:space="preserve">312 </w:t>
      </w:r>
      <w:r w:rsidR="00BB5455">
        <w:rPr>
          <w:rFonts w:ascii="Times New Roman" w:hAnsi="Times New Roman" w:cs="Times New Roman"/>
          <w:sz w:val="28"/>
          <w:szCs w:val="28"/>
          <w:shd w:val="clear" w:color="auto" w:fill="FFFFFF"/>
        </w:rPr>
        <w:t>«</w:t>
      </w:r>
      <w:r w:rsidR="000A2B51" w:rsidRPr="000A2B51">
        <w:rPr>
          <w:rFonts w:ascii="Times New Roman" w:hAnsi="Times New Roman" w:cs="Times New Roman"/>
          <w:sz w:val="28"/>
          <w:szCs w:val="28"/>
          <w:shd w:val="clear" w:color="auto" w:fill="FFFFFF"/>
        </w:rPr>
        <w:t xml:space="preserve">О создании и утверждении состава рабочей группы по вопросам координации деятельности по ведению официальных страниц органов государственной власти Орловской области, органов местного самоуправления муниципальных образований Орловской области, подведомственных им организаций посредством подсистемы федеральной государственной информационной системы </w:t>
      </w:r>
      <w:r w:rsidR="00BB5455">
        <w:rPr>
          <w:rFonts w:ascii="Times New Roman" w:hAnsi="Times New Roman" w:cs="Times New Roman"/>
          <w:sz w:val="28"/>
          <w:szCs w:val="28"/>
          <w:shd w:val="clear" w:color="auto" w:fill="FFFFFF"/>
        </w:rPr>
        <w:t>«</w:t>
      </w:r>
      <w:r w:rsidR="000A2B51" w:rsidRPr="000A2B51">
        <w:rPr>
          <w:rFonts w:ascii="Times New Roman" w:hAnsi="Times New Roman" w:cs="Times New Roman"/>
          <w:sz w:val="28"/>
          <w:szCs w:val="28"/>
          <w:shd w:val="clear" w:color="auto" w:fill="FFFFFF"/>
        </w:rPr>
        <w:t>Единый портал государственных и муниципальных услуг (функций)</w:t>
      </w:r>
      <w:r w:rsidR="00BB5455">
        <w:rPr>
          <w:rFonts w:ascii="Times New Roman" w:hAnsi="Times New Roman" w:cs="Times New Roman"/>
          <w:sz w:val="28"/>
          <w:szCs w:val="28"/>
          <w:shd w:val="clear" w:color="auto" w:fill="FFFFFF"/>
        </w:rPr>
        <w:t>»</w:t>
      </w:r>
      <w:r w:rsidR="000A2B51" w:rsidRPr="000A2B51">
        <w:rPr>
          <w:rFonts w:ascii="Times New Roman" w:hAnsi="Times New Roman" w:cs="Times New Roman"/>
          <w:sz w:val="28"/>
          <w:szCs w:val="28"/>
          <w:shd w:val="clear" w:color="auto" w:fill="FFFFFF"/>
        </w:rPr>
        <w:t xml:space="preserve"> </w:t>
      </w:r>
      <w:r w:rsidR="00BB5455">
        <w:rPr>
          <w:rFonts w:ascii="Times New Roman" w:hAnsi="Times New Roman" w:cs="Times New Roman"/>
          <w:sz w:val="28"/>
          <w:szCs w:val="28"/>
          <w:shd w:val="clear" w:color="auto" w:fill="FFFFFF"/>
        </w:rPr>
        <w:t>«</w:t>
      </w:r>
      <w:r w:rsidR="000A2B51" w:rsidRPr="000A2B51">
        <w:rPr>
          <w:rFonts w:ascii="Times New Roman" w:hAnsi="Times New Roman" w:cs="Times New Roman"/>
          <w:sz w:val="28"/>
          <w:szCs w:val="28"/>
          <w:shd w:val="clear" w:color="auto" w:fill="FFFFFF"/>
        </w:rPr>
        <w:t>Госпаблики</w:t>
      </w:r>
      <w:r w:rsidR="00BB5455">
        <w:rPr>
          <w:rFonts w:ascii="Times New Roman" w:hAnsi="Times New Roman" w:cs="Times New Roman"/>
          <w:sz w:val="28"/>
          <w:szCs w:val="28"/>
          <w:shd w:val="clear" w:color="auto" w:fill="FFFFFF"/>
        </w:rPr>
        <w:t>»</w:t>
      </w:r>
      <w:r w:rsidR="000A2B51" w:rsidRPr="000A2B51">
        <w:rPr>
          <w:rFonts w:ascii="Times New Roman" w:hAnsi="Times New Roman" w:cs="Times New Roman"/>
          <w:sz w:val="28"/>
          <w:szCs w:val="28"/>
          <w:shd w:val="clear" w:color="auto" w:fill="FFFFFF"/>
        </w:rPr>
        <w:t>,</w:t>
      </w:r>
      <w:r w:rsidR="000A2B51" w:rsidRPr="000A2B51">
        <w:rPr>
          <w:rFonts w:ascii="PT Sans" w:hAnsi="PT Sans"/>
          <w:sz w:val="30"/>
          <w:szCs w:val="30"/>
          <w:shd w:val="clear" w:color="auto" w:fill="FFFFFF"/>
        </w:rPr>
        <w:t xml:space="preserve"> </w:t>
      </w:r>
      <w:r w:rsidRPr="00EC3276">
        <w:rPr>
          <w:rFonts w:ascii="Times New Roman" w:hAnsi="Times New Roman" w:cs="Times New Roman"/>
          <w:color w:val="000000"/>
          <w:sz w:val="28"/>
          <w:szCs w:val="28"/>
        </w:rPr>
        <w:t xml:space="preserve">во исполнение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а также в целях распространения практики применения подсистемы федеральной государственной информационной системы «Единый портал государственных и муниципальных услуг (функций)» «Госпаблики» в </w:t>
      </w:r>
      <w:r w:rsidRPr="00EC3276">
        <w:rPr>
          <w:rFonts w:ascii="Times New Roman" w:hAnsi="Times New Roman" w:cs="Times New Roman"/>
          <w:color w:val="000000"/>
          <w:sz w:val="28"/>
          <w:szCs w:val="28"/>
        </w:rPr>
        <w:lastRenderedPageBreak/>
        <w:t xml:space="preserve">процессе ведения официальных страниц органов местного самоуправления </w:t>
      </w:r>
      <w:r w:rsidR="00AC0327">
        <w:rPr>
          <w:rFonts w:ascii="Times New Roman" w:hAnsi="Times New Roman" w:cs="Times New Roman"/>
          <w:color w:val="000000"/>
          <w:sz w:val="28"/>
          <w:szCs w:val="28"/>
        </w:rPr>
        <w:t>Шаблыкинского</w:t>
      </w:r>
      <w:r>
        <w:rPr>
          <w:rFonts w:ascii="Times New Roman" w:hAnsi="Times New Roman" w:cs="Times New Roman"/>
          <w:color w:val="000000"/>
          <w:sz w:val="28"/>
          <w:szCs w:val="28"/>
        </w:rPr>
        <w:t xml:space="preserve"> района</w:t>
      </w:r>
      <w:r w:rsidRPr="00EC3276">
        <w:rPr>
          <w:rFonts w:ascii="Times New Roman" w:hAnsi="Times New Roman" w:cs="Times New Roman"/>
          <w:color w:val="000000"/>
          <w:sz w:val="28"/>
          <w:szCs w:val="28"/>
        </w:rPr>
        <w:t xml:space="preserve"> Орловской области,</w:t>
      </w:r>
      <w:r>
        <w:rPr>
          <w:rFonts w:ascii="Times New Roman" w:hAnsi="Times New Roman" w:cs="Times New Roman"/>
          <w:color w:val="000000"/>
          <w:sz w:val="28"/>
          <w:szCs w:val="28"/>
        </w:rPr>
        <w:t xml:space="preserve"> подведомственных</w:t>
      </w:r>
      <w:r w:rsidRPr="00EC3276">
        <w:rPr>
          <w:rFonts w:ascii="Times New Roman" w:hAnsi="Times New Roman" w:cs="Times New Roman"/>
          <w:color w:val="000000"/>
          <w:sz w:val="28"/>
          <w:szCs w:val="28"/>
        </w:rPr>
        <w:t xml:space="preserve"> организаций</w:t>
      </w:r>
      <w:r w:rsidR="000A2B51">
        <w:rPr>
          <w:rFonts w:ascii="Times New Roman" w:hAnsi="Times New Roman" w:cs="Times New Roman"/>
          <w:color w:val="000000"/>
          <w:sz w:val="28"/>
          <w:szCs w:val="28"/>
        </w:rPr>
        <w:t>,</w:t>
      </w:r>
      <w:r>
        <w:rPr>
          <w:rFonts w:ascii="Times New Roman" w:hAnsi="Times New Roman" w:cs="Times New Roman"/>
          <w:color w:val="000000"/>
          <w:sz w:val="28"/>
          <w:szCs w:val="28"/>
        </w:rPr>
        <w:t xml:space="preserve"> администрация района </w:t>
      </w:r>
      <w:r>
        <w:rPr>
          <w:rFonts w:ascii="Times New Roman" w:hAnsi="Times New Roman" w:cs="Times New Roman"/>
          <w:spacing w:val="40"/>
          <w:sz w:val="28"/>
          <w:szCs w:val="28"/>
        </w:rPr>
        <w:t>постановляет</w:t>
      </w:r>
      <w:r w:rsidRPr="00EC3276">
        <w:rPr>
          <w:rFonts w:ascii="Times New Roman" w:hAnsi="Times New Roman" w:cs="Times New Roman"/>
          <w:spacing w:val="40"/>
          <w:sz w:val="28"/>
          <w:szCs w:val="28"/>
        </w:rPr>
        <w:t>:</w:t>
      </w:r>
    </w:p>
    <w:p w14:paraId="37275589" w14:textId="77777777" w:rsidR="00816F30" w:rsidRDefault="00816F30" w:rsidP="000A2B51">
      <w:pPr>
        <w:pStyle w:val="a5"/>
        <w:widowControl w:val="0"/>
        <w:spacing w:before="0" w:beforeAutospacing="0" w:after="0" w:afterAutospacing="0"/>
        <w:ind w:firstLine="709"/>
        <w:jc w:val="both"/>
      </w:pPr>
      <w:r w:rsidRPr="00EC3276">
        <w:rPr>
          <w:color w:val="000000"/>
          <w:sz w:val="28"/>
          <w:szCs w:val="28"/>
        </w:rPr>
        <w:t>1.  Создать рабочую группу по вопросам координации деятельности</w:t>
      </w:r>
      <w:r>
        <w:rPr>
          <w:color w:val="000000"/>
          <w:sz w:val="28"/>
          <w:szCs w:val="28"/>
        </w:rPr>
        <w:t xml:space="preserve"> </w:t>
      </w:r>
      <w:r>
        <w:rPr>
          <w:color w:val="000000"/>
          <w:sz w:val="28"/>
          <w:szCs w:val="28"/>
        </w:rPr>
        <w:br/>
        <w:t xml:space="preserve">по ведению официальных страниц органов местного самоуправления </w:t>
      </w:r>
      <w:r w:rsidR="00AC0327">
        <w:rPr>
          <w:color w:val="000000"/>
          <w:sz w:val="28"/>
          <w:szCs w:val="28"/>
        </w:rPr>
        <w:t>Шаблыкинского</w:t>
      </w:r>
      <w:r>
        <w:rPr>
          <w:color w:val="000000"/>
          <w:sz w:val="28"/>
          <w:szCs w:val="28"/>
        </w:rPr>
        <w:t xml:space="preserve"> района Орловской области, подведомственных организаций посредством подсистемы федеральной государственной информационной системы «Единый портал государственных и муниципальных услуг (функций)» «Госпаблики» и утвердить ее состав согласно приложению 1 </w:t>
      </w:r>
      <w:r>
        <w:rPr>
          <w:color w:val="000000"/>
          <w:sz w:val="28"/>
          <w:szCs w:val="28"/>
        </w:rPr>
        <w:br/>
        <w:t>к настоящему постановлению.</w:t>
      </w:r>
    </w:p>
    <w:p w14:paraId="7B09356B" w14:textId="3D4DC089" w:rsidR="00816F30" w:rsidRPr="000A2B51" w:rsidRDefault="00816F30" w:rsidP="000A2B51">
      <w:pPr>
        <w:pStyle w:val="a5"/>
        <w:widowControl w:val="0"/>
        <w:spacing w:before="0" w:beforeAutospacing="0" w:after="0" w:afterAutospacing="0"/>
        <w:ind w:firstLine="709"/>
        <w:jc w:val="both"/>
        <w:rPr>
          <w:color w:val="000000"/>
          <w:sz w:val="28"/>
          <w:szCs w:val="28"/>
        </w:rPr>
      </w:pPr>
      <w:r>
        <w:rPr>
          <w:color w:val="000000"/>
          <w:sz w:val="28"/>
          <w:szCs w:val="28"/>
        </w:rPr>
        <w:t xml:space="preserve">2.  Утвердить Положение о рабочей группе по вопросам координации деятельности по ведению официальных страниц органов местного самоуправления </w:t>
      </w:r>
      <w:r w:rsidR="003E2D66">
        <w:rPr>
          <w:color w:val="000000"/>
          <w:sz w:val="28"/>
          <w:szCs w:val="28"/>
        </w:rPr>
        <w:t>Шаблыкинского</w:t>
      </w:r>
      <w:r>
        <w:rPr>
          <w:color w:val="000000"/>
          <w:sz w:val="28"/>
          <w:szCs w:val="28"/>
        </w:rPr>
        <w:t xml:space="preserve"> района Орловской области, подведомственных организаций посредством подсистемы федеральной государственной информационной системы «Единый портал государственных и муниципальных услуг (функций)» «Госпаблики» согласно</w:t>
      </w:r>
      <w:r w:rsidR="000A2B51">
        <w:rPr>
          <w:color w:val="000000"/>
          <w:sz w:val="28"/>
          <w:szCs w:val="28"/>
        </w:rPr>
        <w:t xml:space="preserve"> </w:t>
      </w:r>
      <w:r>
        <w:rPr>
          <w:color w:val="000000"/>
          <w:sz w:val="28"/>
          <w:szCs w:val="28"/>
        </w:rPr>
        <w:t>приложению 2 к настоящему постановлению.</w:t>
      </w:r>
    </w:p>
    <w:p w14:paraId="2B53431B" w14:textId="6AE02F65" w:rsidR="00816F30" w:rsidRPr="00E61F09" w:rsidRDefault="00816F30" w:rsidP="000A2B51">
      <w:pPr>
        <w:spacing w:after="0"/>
        <w:ind w:right="0" w:firstLine="709"/>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ru-RU"/>
        </w:rPr>
        <w:t>3</w:t>
      </w:r>
      <w:r w:rsidRPr="00E61F09">
        <w:rPr>
          <w:rFonts w:ascii="Times New Roman" w:eastAsia="Times New Roman" w:hAnsi="Times New Roman" w:cs="Times New Roman"/>
          <w:sz w:val="28"/>
          <w:szCs w:val="28"/>
          <w:lang w:eastAsia="ru-RU"/>
        </w:rPr>
        <w:t>.</w:t>
      </w:r>
      <w:r w:rsidRPr="00E61F09">
        <w:rPr>
          <w:rFonts w:ascii="Times New Roman" w:eastAsia="Times New Roman" w:hAnsi="Times New Roman" w:cs="Times New Roman"/>
          <w:sz w:val="28"/>
          <w:szCs w:val="28"/>
          <w:lang w:eastAsia="zh-CN"/>
        </w:rPr>
        <w:t xml:space="preserve"> Обнародовать и разместить настоящее постановление на официальном </w:t>
      </w:r>
      <w:r>
        <w:rPr>
          <w:rFonts w:ascii="Times New Roman" w:eastAsia="Times New Roman" w:hAnsi="Times New Roman" w:cs="Times New Roman"/>
          <w:sz w:val="28"/>
          <w:szCs w:val="28"/>
          <w:lang w:eastAsia="zh-CN"/>
        </w:rPr>
        <w:t>и</w:t>
      </w:r>
      <w:r w:rsidRPr="00E61F09">
        <w:rPr>
          <w:rFonts w:ascii="Times New Roman" w:eastAsia="Times New Roman" w:hAnsi="Times New Roman" w:cs="Times New Roman"/>
          <w:sz w:val="28"/>
          <w:szCs w:val="28"/>
          <w:lang w:eastAsia="zh-CN"/>
        </w:rPr>
        <w:t xml:space="preserve">нтернет-сайте </w:t>
      </w:r>
      <w:r w:rsidR="003E2D66">
        <w:rPr>
          <w:rFonts w:ascii="Times New Roman" w:eastAsia="Times New Roman" w:hAnsi="Times New Roman" w:cs="Times New Roman"/>
          <w:sz w:val="28"/>
          <w:szCs w:val="28"/>
          <w:lang w:eastAsia="zh-CN"/>
        </w:rPr>
        <w:t>Шаблыкинского</w:t>
      </w:r>
      <w:r w:rsidRPr="00E61F09">
        <w:rPr>
          <w:rFonts w:ascii="Times New Roman" w:eastAsia="Times New Roman" w:hAnsi="Times New Roman" w:cs="Times New Roman"/>
          <w:sz w:val="28"/>
          <w:szCs w:val="28"/>
          <w:lang w:eastAsia="zh-CN"/>
        </w:rPr>
        <w:t xml:space="preserve"> района.</w:t>
      </w:r>
    </w:p>
    <w:p w14:paraId="344238C1" w14:textId="0ED74F27" w:rsidR="00816F30" w:rsidRPr="00E61F09" w:rsidRDefault="00816F30" w:rsidP="000A2B51">
      <w:pPr>
        <w:tabs>
          <w:tab w:val="left" w:pos="480"/>
          <w:tab w:val="left" w:pos="709"/>
        </w:tabs>
        <w:spacing w:after="0"/>
        <w:ind w:right="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E61F09">
        <w:rPr>
          <w:rFonts w:ascii="Times New Roman" w:eastAsia="Times New Roman" w:hAnsi="Times New Roman" w:cs="Times New Roman"/>
          <w:sz w:val="28"/>
          <w:szCs w:val="28"/>
          <w:lang w:eastAsia="ru-RU"/>
        </w:rPr>
        <w:t xml:space="preserve">. Контроль за исполнением настоящего постановления возложить на заместителя главы администрации района </w:t>
      </w:r>
      <w:r w:rsidR="000A2B51">
        <w:rPr>
          <w:rFonts w:ascii="Times New Roman" w:eastAsia="Times New Roman" w:hAnsi="Times New Roman" w:cs="Times New Roman"/>
          <w:sz w:val="28"/>
          <w:szCs w:val="28"/>
          <w:lang w:eastAsia="ru-RU"/>
        </w:rPr>
        <w:t xml:space="preserve">по социальной сфере </w:t>
      </w:r>
      <w:r w:rsidR="003E2D66">
        <w:rPr>
          <w:rFonts w:ascii="Times New Roman" w:eastAsia="Times New Roman" w:hAnsi="Times New Roman" w:cs="Times New Roman"/>
          <w:sz w:val="28"/>
          <w:szCs w:val="28"/>
          <w:lang w:eastAsia="ru-RU"/>
        </w:rPr>
        <w:t>В.</w:t>
      </w:r>
      <w:r w:rsidR="000A2B51">
        <w:rPr>
          <w:rFonts w:ascii="Times New Roman" w:eastAsia="Times New Roman" w:hAnsi="Times New Roman" w:cs="Times New Roman"/>
          <w:sz w:val="28"/>
          <w:szCs w:val="28"/>
          <w:lang w:eastAsia="ru-RU"/>
        </w:rPr>
        <w:t xml:space="preserve"> </w:t>
      </w:r>
      <w:r w:rsidR="003E2D66">
        <w:rPr>
          <w:rFonts w:ascii="Times New Roman" w:eastAsia="Times New Roman" w:hAnsi="Times New Roman" w:cs="Times New Roman"/>
          <w:sz w:val="28"/>
          <w:szCs w:val="28"/>
          <w:lang w:eastAsia="ru-RU"/>
        </w:rPr>
        <w:t>Н.</w:t>
      </w:r>
      <w:r w:rsidR="000A2B51">
        <w:rPr>
          <w:rFonts w:ascii="Times New Roman" w:eastAsia="Times New Roman" w:hAnsi="Times New Roman" w:cs="Times New Roman"/>
          <w:sz w:val="28"/>
          <w:szCs w:val="28"/>
          <w:lang w:eastAsia="ru-RU"/>
        </w:rPr>
        <w:t xml:space="preserve"> </w:t>
      </w:r>
      <w:r w:rsidR="003E2D66">
        <w:rPr>
          <w:rFonts w:ascii="Times New Roman" w:eastAsia="Times New Roman" w:hAnsi="Times New Roman" w:cs="Times New Roman"/>
          <w:sz w:val="28"/>
          <w:szCs w:val="28"/>
          <w:lang w:eastAsia="ru-RU"/>
        </w:rPr>
        <w:t>Чернякову</w:t>
      </w:r>
      <w:r w:rsidRPr="00E61F09">
        <w:rPr>
          <w:rFonts w:ascii="Times New Roman" w:eastAsia="Times New Roman" w:hAnsi="Times New Roman" w:cs="Times New Roman"/>
          <w:sz w:val="28"/>
          <w:szCs w:val="28"/>
          <w:lang w:eastAsia="ru-RU"/>
        </w:rPr>
        <w:t>.</w:t>
      </w:r>
    </w:p>
    <w:p w14:paraId="6B8804B3" w14:textId="77777777" w:rsidR="00816F30" w:rsidRPr="00E61F09" w:rsidRDefault="00816F30" w:rsidP="00816F30">
      <w:pPr>
        <w:spacing w:after="0"/>
        <w:ind w:right="0"/>
        <w:jc w:val="center"/>
        <w:rPr>
          <w:rFonts w:ascii="Times New Roman" w:eastAsia="Times New Roman" w:hAnsi="Times New Roman" w:cs="Times New Roman"/>
          <w:sz w:val="28"/>
          <w:szCs w:val="28"/>
          <w:lang w:eastAsia="ru-RU"/>
        </w:rPr>
      </w:pPr>
    </w:p>
    <w:p w14:paraId="5C2936E5" w14:textId="77777777" w:rsidR="00816F30" w:rsidRPr="00E61F09" w:rsidRDefault="00816F30" w:rsidP="00816F30">
      <w:pPr>
        <w:spacing w:after="0"/>
        <w:ind w:right="0"/>
        <w:jc w:val="center"/>
        <w:rPr>
          <w:rFonts w:ascii="Times New Roman" w:eastAsia="Times New Roman" w:hAnsi="Times New Roman" w:cs="Times New Roman"/>
          <w:sz w:val="28"/>
          <w:szCs w:val="28"/>
          <w:lang w:eastAsia="ru-RU"/>
        </w:rPr>
      </w:pPr>
    </w:p>
    <w:p w14:paraId="342BD060" w14:textId="77777777" w:rsidR="00816F30" w:rsidRPr="00E61F09" w:rsidRDefault="00816F30" w:rsidP="00816F30">
      <w:pPr>
        <w:spacing w:after="0"/>
        <w:ind w:right="0"/>
        <w:jc w:val="center"/>
        <w:rPr>
          <w:rFonts w:ascii="Times New Roman" w:eastAsia="Times New Roman" w:hAnsi="Times New Roman" w:cs="Times New Roman"/>
          <w:sz w:val="28"/>
          <w:szCs w:val="28"/>
          <w:lang w:eastAsia="ru-RU"/>
        </w:rPr>
      </w:pPr>
    </w:p>
    <w:p w14:paraId="0FE5BCE8" w14:textId="31BC05F0" w:rsidR="00816F30" w:rsidRPr="002F2046" w:rsidRDefault="00816F30" w:rsidP="003E2D66">
      <w:pPr>
        <w:spacing w:after="0"/>
        <w:ind w:right="0"/>
        <w:rPr>
          <w:rFonts w:ascii="Times New Roman" w:eastAsia="Times New Roman" w:hAnsi="Times New Roman" w:cs="Times New Roman"/>
          <w:sz w:val="24"/>
          <w:szCs w:val="24"/>
          <w:lang w:eastAsia="ru-RU"/>
        </w:rPr>
      </w:pPr>
      <w:r w:rsidRPr="002F2046">
        <w:rPr>
          <w:rFonts w:ascii="Times New Roman" w:eastAsia="Times New Roman" w:hAnsi="Times New Roman" w:cs="Times New Roman"/>
          <w:sz w:val="28"/>
          <w:szCs w:val="28"/>
          <w:lang w:eastAsia="ru-RU"/>
        </w:rPr>
        <w:t>Глава  района</w:t>
      </w:r>
      <w:r w:rsidRPr="002F2046">
        <w:rPr>
          <w:rFonts w:ascii="Times New Roman" w:eastAsia="Times New Roman" w:hAnsi="Times New Roman" w:cs="Times New Roman"/>
          <w:sz w:val="28"/>
          <w:szCs w:val="28"/>
          <w:lang w:eastAsia="ru-RU"/>
        </w:rPr>
        <w:tab/>
      </w:r>
      <w:r w:rsidRPr="002F2046">
        <w:rPr>
          <w:rFonts w:ascii="Times New Roman" w:eastAsia="Times New Roman" w:hAnsi="Times New Roman" w:cs="Times New Roman"/>
          <w:sz w:val="28"/>
          <w:szCs w:val="28"/>
          <w:lang w:eastAsia="ru-RU"/>
        </w:rPr>
        <w:tab/>
      </w:r>
      <w:r w:rsidRPr="002F2046">
        <w:rPr>
          <w:rFonts w:ascii="Times New Roman" w:eastAsia="Times New Roman" w:hAnsi="Times New Roman" w:cs="Times New Roman"/>
          <w:sz w:val="28"/>
          <w:szCs w:val="28"/>
          <w:lang w:eastAsia="ru-RU"/>
        </w:rPr>
        <w:tab/>
      </w:r>
      <w:r w:rsidRPr="002F2046">
        <w:rPr>
          <w:rFonts w:ascii="Times New Roman" w:eastAsia="Times New Roman" w:hAnsi="Times New Roman" w:cs="Times New Roman"/>
          <w:sz w:val="28"/>
          <w:szCs w:val="28"/>
          <w:lang w:eastAsia="ru-RU"/>
        </w:rPr>
        <w:tab/>
      </w:r>
      <w:r w:rsidRPr="002F2046">
        <w:rPr>
          <w:rFonts w:ascii="Times New Roman" w:eastAsia="Times New Roman" w:hAnsi="Times New Roman" w:cs="Times New Roman"/>
          <w:sz w:val="28"/>
          <w:szCs w:val="28"/>
          <w:lang w:eastAsia="ru-RU"/>
        </w:rPr>
        <w:tab/>
      </w:r>
      <w:r w:rsidR="003E2D66" w:rsidRPr="002F2046">
        <w:rPr>
          <w:rFonts w:ascii="Times New Roman" w:eastAsia="Times New Roman" w:hAnsi="Times New Roman" w:cs="Times New Roman"/>
          <w:sz w:val="28"/>
          <w:szCs w:val="28"/>
          <w:lang w:eastAsia="ru-RU"/>
        </w:rPr>
        <w:t xml:space="preserve">                             </w:t>
      </w:r>
      <w:r w:rsidR="000A2B51">
        <w:rPr>
          <w:rFonts w:ascii="Times New Roman" w:eastAsia="Times New Roman" w:hAnsi="Times New Roman" w:cs="Times New Roman"/>
          <w:sz w:val="28"/>
          <w:szCs w:val="28"/>
          <w:lang w:eastAsia="ru-RU"/>
        </w:rPr>
        <w:t xml:space="preserve">        </w:t>
      </w:r>
      <w:r w:rsidR="003E2D66" w:rsidRPr="002F2046">
        <w:rPr>
          <w:rFonts w:ascii="Times New Roman" w:eastAsia="Times New Roman" w:hAnsi="Times New Roman" w:cs="Times New Roman"/>
          <w:sz w:val="28"/>
          <w:szCs w:val="28"/>
          <w:lang w:eastAsia="ru-RU"/>
        </w:rPr>
        <w:t xml:space="preserve"> С.</w:t>
      </w:r>
      <w:r w:rsidR="000A2B51">
        <w:rPr>
          <w:rFonts w:ascii="Times New Roman" w:eastAsia="Times New Roman" w:hAnsi="Times New Roman" w:cs="Times New Roman"/>
          <w:sz w:val="28"/>
          <w:szCs w:val="28"/>
          <w:lang w:eastAsia="ru-RU"/>
        </w:rPr>
        <w:t xml:space="preserve"> </w:t>
      </w:r>
      <w:r w:rsidR="003E2D66" w:rsidRPr="002F2046">
        <w:rPr>
          <w:rFonts w:ascii="Times New Roman" w:eastAsia="Times New Roman" w:hAnsi="Times New Roman" w:cs="Times New Roman"/>
          <w:sz w:val="28"/>
          <w:szCs w:val="28"/>
          <w:lang w:eastAsia="ru-RU"/>
        </w:rPr>
        <w:t>В.</w:t>
      </w:r>
      <w:r w:rsidR="000A2B51">
        <w:rPr>
          <w:rFonts w:ascii="Times New Roman" w:eastAsia="Times New Roman" w:hAnsi="Times New Roman" w:cs="Times New Roman"/>
          <w:sz w:val="28"/>
          <w:szCs w:val="28"/>
          <w:lang w:eastAsia="ru-RU"/>
        </w:rPr>
        <w:t xml:space="preserve"> </w:t>
      </w:r>
      <w:r w:rsidR="003E2D66" w:rsidRPr="002F2046">
        <w:rPr>
          <w:rFonts w:ascii="Times New Roman" w:eastAsia="Times New Roman" w:hAnsi="Times New Roman" w:cs="Times New Roman"/>
          <w:sz w:val="28"/>
          <w:szCs w:val="28"/>
          <w:lang w:eastAsia="ru-RU"/>
        </w:rPr>
        <w:t>Новиков</w:t>
      </w:r>
    </w:p>
    <w:p w14:paraId="7B8CD570" w14:textId="77777777" w:rsidR="00816F30" w:rsidRPr="00E61F09" w:rsidRDefault="00816F30" w:rsidP="00816F30">
      <w:pPr>
        <w:spacing w:after="0"/>
        <w:ind w:right="0" w:firstLine="709"/>
        <w:jc w:val="left"/>
        <w:rPr>
          <w:rFonts w:ascii="Times New Roman" w:eastAsia="Times New Roman" w:hAnsi="Times New Roman" w:cs="Times New Roman"/>
          <w:sz w:val="24"/>
          <w:szCs w:val="24"/>
          <w:lang w:eastAsia="ru-RU"/>
        </w:rPr>
      </w:pPr>
    </w:p>
    <w:p w14:paraId="64E51CA0" w14:textId="77777777" w:rsidR="00816F30" w:rsidRPr="00E61F09" w:rsidRDefault="00816F30" w:rsidP="00816F30">
      <w:pPr>
        <w:spacing w:after="0"/>
        <w:ind w:right="0"/>
        <w:jc w:val="center"/>
        <w:rPr>
          <w:rFonts w:ascii="Times New Roman" w:eastAsia="Times New Roman" w:hAnsi="Times New Roman" w:cs="Times New Roman"/>
          <w:b/>
          <w:sz w:val="18"/>
          <w:szCs w:val="18"/>
          <w:lang w:eastAsia="ru-RU"/>
        </w:rPr>
      </w:pPr>
    </w:p>
    <w:p w14:paraId="4488188A" w14:textId="5552A2EC" w:rsidR="00816F30" w:rsidRDefault="00816F30" w:rsidP="00816F30">
      <w:pPr>
        <w:pStyle w:val="ConsPlusNormal"/>
        <w:ind w:left="200"/>
        <w:jc w:val="both"/>
        <w:rPr>
          <w:rFonts w:ascii="Times New Roman" w:hAnsi="Times New Roman" w:cs="Times New Roman"/>
          <w:sz w:val="28"/>
          <w:szCs w:val="28"/>
        </w:rPr>
      </w:pPr>
    </w:p>
    <w:p w14:paraId="5E411192" w14:textId="014C0614" w:rsidR="00C06394" w:rsidRDefault="00C06394" w:rsidP="00816F30">
      <w:pPr>
        <w:pStyle w:val="ConsPlusNormal"/>
        <w:ind w:left="200"/>
        <w:jc w:val="both"/>
        <w:rPr>
          <w:rFonts w:ascii="Times New Roman" w:hAnsi="Times New Roman" w:cs="Times New Roman"/>
          <w:sz w:val="28"/>
          <w:szCs w:val="28"/>
        </w:rPr>
      </w:pPr>
    </w:p>
    <w:p w14:paraId="5C91E04A" w14:textId="63566B78" w:rsidR="00C06394" w:rsidRDefault="00C06394" w:rsidP="00816F30">
      <w:pPr>
        <w:pStyle w:val="ConsPlusNormal"/>
        <w:ind w:left="200"/>
        <w:jc w:val="both"/>
        <w:rPr>
          <w:rFonts w:ascii="Times New Roman" w:hAnsi="Times New Roman" w:cs="Times New Roman"/>
          <w:sz w:val="28"/>
          <w:szCs w:val="28"/>
        </w:rPr>
      </w:pPr>
    </w:p>
    <w:p w14:paraId="0565D82D" w14:textId="2F22FA4F" w:rsidR="00C06394" w:rsidRDefault="00C06394" w:rsidP="00816F30">
      <w:pPr>
        <w:pStyle w:val="ConsPlusNormal"/>
        <w:ind w:left="200"/>
        <w:jc w:val="both"/>
        <w:rPr>
          <w:rFonts w:ascii="Times New Roman" w:hAnsi="Times New Roman" w:cs="Times New Roman"/>
          <w:sz w:val="28"/>
          <w:szCs w:val="28"/>
        </w:rPr>
      </w:pPr>
    </w:p>
    <w:p w14:paraId="6BE978DF" w14:textId="76CEEA7C" w:rsidR="00C06394" w:rsidRDefault="00C06394" w:rsidP="00816F30">
      <w:pPr>
        <w:pStyle w:val="ConsPlusNormal"/>
        <w:ind w:left="200"/>
        <w:jc w:val="both"/>
        <w:rPr>
          <w:rFonts w:ascii="Times New Roman" w:hAnsi="Times New Roman" w:cs="Times New Roman"/>
          <w:sz w:val="28"/>
          <w:szCs w:val="28"/>
        </w:rPr>
      </w:pPr>
    </w:p>
    <w:p w14:paraId="7B069167" w14:textId="46050E16" w:rsidR="00C06394" w:rsidRDefault="00C06394" w:rsidP="00816F30">
      <w:pPr>
        <w:pStyle w:val="ConsPlusNormal"/>
        <w:ind w:left="200"/>
        <w:jc w:val="both"/>
        <w:rPr>
          <w:rFonts w:ascii="Times New Roman" w:hAnsi="Times New Roman" w:cs="Times New Roman"/>
          <w:sz w:val="28"/>
          <w:szCs w:val="28"/>
        </w:rPr>
      </w:pPr>
    </w:p>
    <w:p w14:paraId="4AFA2A99" w14:textId="7A4109CB" w:rsidR="00C06394" w:rsidRDefault="00C06394" w:rsidP="00816F30">
      <w:pPr>
        <w:pStyle w:val="ConsPlusNormal"/>
        <w:ind w:left="200"/>
        <w:jc w:val="both"/>
        <w:rPr>
          <w:rFonts w:ascii="Times New Roman" w:hAnsi="Times New Roman" w:cs="Times New Roman"/>
          <w:sz w:val="28"/>
          <w:szCs w:val="28"/>
        </w:rPr>
      </w:pPr>
    </w:p>
    <w:p w14:paraId="2C21A543" w14:textId="21CDC033" w:rsidR="00C06394" w:rsidRDefault="00C06394" w:rsidP="00816F30">
      <w:pPr>
        <w:pStyle w:val="ConsPlusNormal"/>
        <w:ind w:left="200"/>
        <w:jc w:val="both"/>
        <w:rPr>
          <w:rFonts w:ascii="Times New Roman" w:hAnsi="Times New Roman" w:cs="Times New Roman"/>
          <w:sz w:val="28"/>
          <w:szCs w:val="28"/>
        </w:rPr>
      </w:pPr>
    </w:p>
    <w:p w14:paraId="6D533B97" w14:textId="2D22129B" w:rsidR="00C06394" w:rsidRDefault="00C06394" w:rsidP="00816F30">
      <w:pPr>
        <w:pStyle w:val="ConsPlusNormal"/>
        <w:ind w:left="200"/>
        <w:jc w:val="both"/>
        <w:rPr>
          <w:rFonts w:ascii="Times New Roman" w:hAnsi="Times New Roman" w:cs="Times New Roman"/>
          <w:sz w:val="28"/>
          <w:szCs w:val="28"/>
        </w:rPr>
      </w:pPr>
    </w:p>
    <w:p w14:paraId="0F309CCD" w14:textId="56FC2BCE" w:rsidR="00C06394" w:rsidRDefault="00C06394" w:rsidP="00816F30">
      <w:pPr>
        <w:pStyle w:val="ConsPlusNormal"/>
        <w:ind w:left="200"/>
        <w:jc w:val="both"/>
        <w:rPr>
          <w:rFonts w:ascii="Times New Roman" w:hAnsi="Times New Roman" w:cs="Times New Roman"/>
          <w:sz w:val="28"/>
          <w:szCs w:val="28"/>
        </w:rPr>
      </w:pPr>
    </w:p>
    <w:p w14:paraId="232954AE" w14:textId="03A25EB2" w:rsidR="00C06394" w:rsidRDefault="00C06394" w:rsidP="00816F30">
      <w:pPr>
        <w:pStyle w:val="ConsPlusNormal"/>
        <w:ind w:left="200"/>
        <w:jc w:val="both"/>
        <w:rPr>
          <w:rFonts w:ascii="Times New Roman" w:hAnsi="Times New Roman" w:cs="Times New Roman"/>
          <w:sz w:val="28"/>
          <w:szCs w:val="28"/>
        </w:rPr>
      </w:pPr>
    </w:p>
    <w:p w14:paraId="07179115" w14:textId="2E2591DF" w:rsidR="00C06394" w:rsidRDefault="00C06394" w:rsidP="00816F30">
      <w:pPr>
        <w:pStyle w:val="ConsPlusNormal"/>
        <w:ind w:left="200"/>
        <w:jc w:val="both"/>
        <w:rPr>
          <w:rFonts w:ascii="Times New Roman" w:hAnsi="Times New Roman" w:cs="Times New Roman"/>
          <w:sz w:val="28"/>
          <w:szCs w:val="28"/>
        </w:rPr>
      </w:pPr>
    </w:p>
    <w:p w14:paraId="7259D72C" w14:textId="7BA0B7E7" w:rsidR="00C06394" w:rsidRDefault="00C06394" w:rsidP="00816F30">
      <w:pPr>
        <w:pStyle w:val="ConsPlusNormal"/>
        <w:ind w:left="200"/>
        <w:jc w:val="both"/>
        <w:rPr>
          <w:rFonts w:ascii="Times New Roman" w:hAnsi="Times New Roman" w:cs="Times New Roman"/>
          <w:sz w:val="28"/>
          <w:szCs w:val="28"/>
        </w:rPr>
      </w:pPr>
    </w:p>
    <w:p w14:paraId="5FBC221C" w14:textId="4F757C7D" w:rsidR="00C06394" w:rsidRDefault="00C06394" w:rsidP="00816F30">
      <w:pPr>
        <w:pStyle w:val="ConsPlusNormal"/>
        <w:ind w:left="200"/>
        <w:jc w:val="both"/>
        <w:rPr>
          <w:rFonts w:ascii="Times New Roman" w:hAnsi="Times New Roman" w:cs="Times New Roman"/>
          <w:sz w:val="28"/>
          <w:szCs w:val="28"/>
        </w:rPr>
      </w:pPr>
    </w:p>
    <w:p w14:paraId="6935ABF6" w14:textId="77777777" w:rsidR="00C06394" w:rsidRDefault="00C06394" w:rsidP="00816F30">
      <w:pPr>
        <w:pStyle w:val="ConsPlusNormal"/>
        <w:ind w:left="200"/>
        <w:jc w:val="both"/>
        <w:rPr>
          <w:rFonts w:ascii="Times New Roman" w:hAnsi="Times New Roman" w:cs="Times New Roman"/>
          <w:sz w:val="28"/>
          <w:szCs w:val="28"/>
        </w:rPr>
      </w:pPr>
    </w:p>
    <w:p w14:paraId="34224DFC" w14:textId="77777777" w:rsidR="00816F30" w:rsidRDefault="00816F30" w:rsidP="00816F30">
      <w:pPr>
        <w:pStyle w:val="ConsPlusNormal"/>
        <w:ind w:left="200"/>
        <w:jc w:val="both"/>
        <w:rPr>
          <w:rFonts w:ascii="Times New Roman" w:hAnsi="Times New Roman" w:cs="Times New Roman"/>
          <w:sz w:val="28"/>
          <w:szCs w:val="28"/>
        </w:rPr>
      </w:pPr>
    </w:p>
    <w:p w14:paraId="23168CF2" w14:textId="77777777" w:rsidR="00816F30" w:rsidRDefault="00816F30" w:rsidP="00816F30">
      <w:pPr>
        <w:pStyle w:val="ConsPlusNormal"/>
        <w:ind w:left="200"/>
        <w:jc w:val="both"/>
        <w:rPr>
          <w:rFonts w:ascii="Times New Roman" w:hAnsi="Times New Roman" w:cs="Times New Roman"/>
          <w:sz w:val="28"/>
          <w:szCs w:val="28"/>
        </w:rPr>
      </w:pPr>
    </w:p>
    <w:p w14:paraId="194A61C7" w14:textId="77777777" w:rsidR="00C06394" w:rsidRDefault="00C06394"/>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26"/>
      </w:tblGrid>
      <w:tr w:rsidR="00816F30" w:rsidRPr="000A2B51" w14:paraId="302C2BCF" w14:textId="77777777" w:rsidTr="002F2046">
        <w:tc>
          <w:tcPr>
            <w:tcW w:w="4644" w:type="dxa"/>
          </w:tcPr>
          <w:p w14:paraId="0D6F96A7" w14:textId="77777777" w:rsidR="00816F30" w:rsidRPr="00816F30" w:rsidRDefault="00816F30" w:rsidP="00816F30">
            <w:pPr>
              <w:adjustRightInd w:val="0"/>
              <w:spacing w:after="0"/>
              <w:rPr>
                <w:rFonts w:ascii="Times New Roman" w:hAnsi="Times New Roman"/>
                <w:sz w:val="28"/>
                <w:szCs w:val="28"/>
              </w:rPr>
            </w:pPr>
          </w:p>
        </w:tc>
        <w:tc>
          <w:tcPr>
            <w:tcW w:w="4926" w:type="dxa"/>
          </w:tcPr>
          <w:p w14:paraId="0CF32B56" w14:textId="77777777" w:rsidR="00816F30" w:rsidRPr="000A2B51" w:rsidRDefault="00816F30" w:rsidP="00816F30">
            <w:pPr>
              <w:adjustRightInd w:val="0"/>
              <w:spacing w:after="0"/>
              <w:ind w:firstLine="34"/>
              <w:jc w:val="center"/>
              <w:rPr>
                <w:rFonts w:ascii="Times New Roman" w:hAnsi="Times New Roman"/>
                <w:sz w:val="24"/>
                <w:szCs w:val="24"/>
              </w:rPr>
            </w:pPr>
            <w:r w:rsidRPr="000A2B51">
              <w:rPr>
                <w:rFonts w:ascii="Times New Roman" w:hAnsi="Times New Roman"/>
                <w:sz w:val="24"/>
                <w:szCs w:val="24"/>
              </w:rPr>
              <w:t>Приложение 1 к постановлению</w:t>
            </w:r>
          </w:p>
          <w:p w14:paraId="67D22B3A" w14:textId="77777777" w:rsidR="00816F30" w:rsidRPr="000A2B51" w:rsidRDefault="00816F30" w:rsidP="00816F30">
            <w:pPr>
              <w:adjustRightInd w:val="0"/>
              <w:spacing w:after="0"/>
              <w:ind w:firstLine="34"/>
              <w:jc w:val="center"/>
              <w:rPr>
                <w:rFonts w:ascii="Times New Roman" w:hAnsi="Times New Roman"/>
                <w:sz w:val="24"/>
                <w:szCs w:val="24"/>
              </w:rPr>
            </w:pPr>
            <w:r w:rsidRPr="000A2B51">
              <w:rPr>
                <w:rFonts w:ascii="Times New Roman" w:hAnsi="Times New Roman"/>
                <w:sz w:val="24"/>
                <w:szCs w:val="24"/>
              </w:rPr>
              <w:t xml:space="preserve">администрации </w:t>
            </w:r>
            <w:r w:rsidR="003E2D66" w:rsidRPr="000A2B51">
              <w:rPr>
                <w:rFonts w:ascii="Times New Roman" w:hAnsi="Times New Roman"/>
                <w:sz w:val="24"/>
                <w:szCs w:val="24"/>
              </w:rPr>
              <w:t>Шаблыкинского</w:t>
            </w:r>
            <w:r w:rsidRPr="000A2B51">
              <w:rPr>
                <w:rFonts w:ascii="Times New Roman" w:hAnsi="Times New Roman"/>
                <w:sz w:val="24"/>
                <w:szCs w:val="24"/>
              </w:rPr>
              <w:t xml:space="preserve"> района</w:t>
            </w:r>
          </w:p>
          <w:p w14:paraId="04D137A0" w14:textId="6C5A88F0" w:rsidR="00816F30" w:rsidRPr="000A2B51" w:rsidRDefault="00816F30" w:rsidP="00816F30">
            <w:pPr>
              <w:adjustRightInd w:val="0"/>
              <w:spacing w:after="0"/>
              <w:ind w:firstLine="34"/>
              <w:jc w:val="center"/>
              <w:rPr>
                <w:rFonts w:ascii="Times New Roman" w:hAnsi="Times New Roman"/>
                <w:sz w:val="24"/>
                <w:szCs w:val="24"/>
              </w:rPr>
            </w:pPr>
            <w:r w:rsidRPr="000A2B51">
              <w:rPr>
                <w:rFonts w:ascii="Times New Roman" w:hAnsi="Times New Roman"/>
                <w:sz w:val="24"/>
                <w:szCs w:val="24"/>
              </w:rPr>
              <w:t xml:space="preserve">от </w:t>
            </w:r>
            <w:r w:rsidR="000A2B51" w:rsidRPr="000A2B51">
              <w:rPr>
                <w:rFonts w:ascii="Times New Roman" w:hAnsi="Times New Roman"/>
                <w:sz w:val="24"/>
                <w:szCs w:val="24"/>
              </w:rPr>
              <w:t>«</w:t>
            </w:r>
            <w:r w:rsidR="004632F0">
              <w:rPr>
                <w:rFonts w:ascii="Times New Roman" w:hAnsi="Times New Roman"/>
                <w:sz w:val="24"/>
                <w:szCs w:val="24"/>
              </w:rPr>
              <w:t>23</w:t>
            </w:r>
            <w:r w:rsidR="000A2B51" w:rsidRPr="000A2B51">
              <w:rPr>
                <w:rFonts w:ascii="Times New Roman" w:hAnsi="Times New Roman"/>
                <w:sz w:val="24"/>
                <w:szCs w:val="24"/>
              </w:rPr>
              <w:t>»</w:t>
            </w:r>
            <w:r w:rsidR="004632F0">
              <w:rPr>
                <w:rFonts w:ascii="Times New Roman" w:hAnsi="Times New Roman"/>
                <w:sz w:val="24"/>
                <w:szCs w:val="24"/>
              </w:rPr>
              <w:t xml:space="preserve"> мая 2024</w:t>
            </w:r>
            <w:r w:rsidRPr="000A2B51">
              <w:rPr>
                <w:rFonts w:ascii="Times New Roman" w:hAnsi="Times New Roman"/>
                <w:sz w:val="24"/>
                <w:szCs w:val="24"/>
              </w:rPr>
              <w:t xml:space="preserve"> г. № </w:t>
            </w:r>
            <w:r w:rsidR="004632F0">
              <w:rPr>
                <w:rFonts w:ascii="Times New Roman" w:hAnsi="Times New Roman"/>
                <w:sz w:val="24"/>
                <w:szCs w:val="24"/>
              </w:rPr>
              <w:t>115</w:t>
            </w:r>
          </w:p>
          <w:p w14:paraId="694FA9A6" w14:textId="77777777" w:rsidR="00816F30" w:rsidRPr="000A2B51" w:rsidRDefault="00816F30" w:rsidP="00816F30">
            <w:pPr>
              <w:adjustRightInd w:val="0"/>
              <w:spacing w:after="0"/>
              <w:rPr>
                <w:rFonts w:ascii="Times New Roman" w:hAnsi="Times New Roman"/>
                <w:sz w:val="24"/>
                <w:szCs w:val="24"/>
              </w:rPr>
            </w:pPr>
          </w:p>
        </w:tc>
      </w:tr>
      <w:tr w:rsidR="00816F30" w:rsidRPr="00816F30" w14:paraId="543EB197" w14:textId="77777777" w:rsidTr="002F2046">
        <w:tc>
          <w:tcPr>
            <w:tcW w:w="4644" w:type="dxa"/>
          </w:tcPr>
          <w:p w14:paraId="29996A42" w14:textId="77777777" w:rsidR="00816F30" w:rsidRPr="00816F30" w:rsidRDefault="00816F30" w:rsidP="00816F30">
            <w:pPr>
              <w:adjustRightInd w:val="0"/>
              <w:spacing w:after="0"/>
              <w:rPr>
                <w:rFonts w:ascii="Times New Roman" w:hAnsi="Times New Roman"/>
                <w:sz w:val="28"/>
                <w:szCs w:val="28"/>
              </w:rPr>
            </w:pPr>
          </w:p>
        </w:tc>
        <w:tc>
          <w:tcPr>
            <w:tcW w:w="4926" w:type="dxa"/>
          </w:tcPr>
          <w:p w14:paraId="7D8E3971" w14:textId="77777777" w:rsidR="00816F30" w:rsidRPr="00816F30" w:rsidRDefault="00816F30" w:rsidP="00816F30">
            <w:pPr>
              <w:adjustRightInd w:val="0"/>
              <w:spacing w:after="0"/>
              <w:ind w:firstLine="34"/>
              <w:jc w:val="center"/>
              <w:rPr>
                <w:rFonts w:ascii="Times New Roman" w:hAnsi="Times New Roman"/>
                <w:sz w:val="28"/>
                <w:szCs w:val="28"/>
              </w:rPr>
            </w:pPr>
          </w:p>
        </w:tc>
      </w:tr>
    </w:tbl>
    <w:p w14:paraId="042FCC58" w14:textId="77777777" w:rsidR="00816F30" w:rsidRPr="00816F30" w:rsidRDefault="00816F30" w:rsidP="00816F30">
      <w:pPr>
        <w:pStyle w:val="ConsPlusTitle"/>
        <w:jc w:val="center"/>
        <w:rPr>
          <w:rFonts w:ascii="Times New Roman" w:hAnsi="Times New Roman" w:cs="Times New Roman"/>
          <w:b w:val="0"/>
          <w:bCs w:val="0"/>
          <w:sz w:val="28"/>
          <w:szCs w:val="28"/>
        </w:rPr>
      </w:pPr>
      <w:r w:rsidRPr="00816F30">
        <w:rPr>
          <w:rFonts w:ascii="Times New Roman" w:hAnsi="Times New Roman" w:cs="Times New Roman"/>
          <w:b w:val="0"/>
          <w:bCs w:val="0"/>
          <w:sz w:val="28"/>
          <w:szCs w:val="28"/>
        </w:rPr>
        <w:t>СОСТАВ</w:t>
      </w:r>
    </w:p>
    <w:p w14:paraId="38BF0152" w14:textId="77777777" w:rsidR="00816F30" w:rsidRPr="00816F30" w:rsidRDefault="00816F30" w:rsidP="00816F30">
      <w:pPr>
        <w:pStyle w:val="ConsPlusTitle"/>
        <w:jc w:val="center"/>
        <w:rPr>
          <w:rFonts w:ascii="Times New Roman" w:hAnsi="Times New Roman" w:cs="Times New Roman"/>
          <w:b w:val="0"/>
          <w:color w:val="000000"/>
          <w:sz w:val="28"/>
          <w:szCs w:val="28"/>
        </w:rPr>
      </w:pPr>
      <w:r w:rsidRPr="00816F30">
        <w:rPr>
          <w:rFonts w:ascii="Times New Roman" w:hAnsi="Times New Roman" w:cs="Times New Roman"/>
          <w:b w:val="0"/>
          <w:bCs w:val="0"/>
          <w:color w:val="000000"/>
          <w:sz w:val="28"/>
          <w:szCs w:val="28"/>
        </w:rPr>
        <w:t xml:space="preserve">рабочей группы по </w:t>
      </w:r>
      <w:bookmarkStart w:id="0" w:name="_Hlk132360089"/>
      <w:r w:rsidRPr="00816F30">
        <w:rPr>
          <w:rFonts w:ascii="Times New Roman" w:hAnsi="Times New Roman" w:cs="Times New Roman"/>
          <w:b w:val="0"/>
          <w:color w:val="000000"/>
          <w:sz w:val="28"/>
          <w:szCs w:val="28"/>
        </w:rPr>
        <w:t xml:space="preserve">вопросам </w:t>
      </w:r>
      <w:bookmarkEnd w:id="0"/>
      <w:r w:rsidRPr="00816F30">
        <w:rPr>
          <w:rFonts w:ascii="Times New Roman" w:hAnsi="Times New Roman" w:cs="Times New Roman"/>
          <w:b w:val="0"/>
          <w:color w:val="000000"/>
          <w:sz w:val="28"/>
          <w:szCs w:val="28"/>
        </w:rPr>
        <w:t>координации деятельности по ведению официальных страниц органов местного самоуправления муниципальных образований Орловской области, подведомственных организаций посредством подсистемы федеральной государственной информационной системы «Единый портал государственных и муниципальных услуг (функций)» «Госпаблики»</w:t>
      </w:r>
    </w:p>
    <w:p w14:paraId="12A266DB" w14:textId="77777777" w:rsidR="00816F30" w:rsidRPr="00816F30" w:rsidRDefault="00816F30" w:rsidP="00816F30">
      <w:pPr>
        <w:pStyle w:val="ConsPlusTitle"/>
        <w:jc w:val="center"/>
        <w:rPr>
          <w:rFonts w:ascii="Times New Roman" w:hAnsi="Times New Roman" w:cs="Times New Roman"/>
          <w:b w:val="0"/>
          <w:color w:val="000000"/>
          <w:sz w:val="28"/>
          <w:szCs w:val="28"/>
        </w:rPr>
      </w:pPr>
    </w:p>
    <w:p w14:paraId="7B509EA5" w14:textId="77777777" w:rsidR="00816F30" w:rsidRPr="00816F30" w:rsidRDefault="00816F30" w:rsidP="00816F30">
      <w:pPr>
        <w:pStyle w:val="ConsPlusTitle"/>
        <w:jc w:val="center"/>
        <w:rPr>
          <w:rFonts w:ascii="Times New Roman" w:hAnsi="Times New Roman" w:cs="Times New Roman"/>
          <w:b w:val="0"/>
          <w:bCs w:val="0"/>
          <w:color w:val="000000"/>
          <w:sz w:val="28"/>
          <w:szCs w:val="28"/>
        </w:rPr>
      </w:pPr>
    </w:p>
    <w:tbl>
      <w:tblPr>
        <w:tblStyle w:val="a6"/>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425"/>
        <w:gridCol w:w="5954"/>
      </w:tblGrid>
      <w:tr w:rsidR="00816F30" w:rsidRPr="00816F30" w14:paraId="054FFA23" w14:textId="77777777" w:rsidTr="002F2046">
        <w:tc>
          <w:tcPr>
            <w:tcW w:w="3227" w:type="dxa"/>
          </w:tcPr>
          <w:p w14:paraId="5EE31DE5" w14:textId="77777777" w:rsidR="00816F30" w:rsidRDefault="003E2D66" w:rsidP="00816F30">
            <w:pPr>
              <w:spacing w:after="0"/>
              <w:rPr>
                <w:rStyle w:val="12"/>
                <w:color w:val="000000" w:themeColor="text1"/>
                <w:szCs w:val="28"/>
              </w:rPr>
            </w:pPr>
            <w:r>
              <w:rPr>
                <w:rStyle w:val="12"/>
                <w:color w:val="000000" w:themeColor="text1"/>
                <w:szCs w:val="28"/>
              </w:rPr>
              <w:t xml:space="preserve">Чернякова </w:t>
            </w:r>
          </w:p>
          <w:p w14:paraId="49FEC111" w14:textId="77777777" w:rsidR="003E2D66" w:rsidRPr="00816F30" w:rsidRDefault="003E2D66" w:rsidP="00816F30">
            <w:pPr>
              <w:spacing w:after="0"/>
              <w:rPr>
                <w:rStyle w:val="12"/>
                <w:color w:val="000000" w:themeColor="text1"/>
                <w:szCs w:val="28"/>
              </w:rPr>
            </w:pPr>
            <w:r>
              <w:rPr>
                <w:rStyle w:val="12"/>
                <w:color w:val="000000" w:themeColor="text1"/>
                <w:szCs w:val="28"/>
              </w:rPr>
              <w:t>Вера Николаевна</w:t>
            </w:r>
          </w:p>
        </w:tc>
        <w:tc>
          <w:tcPr>
            <w:tcW w:w="425" w:type="dxa"/>
          </w:tcPr>
          <w:p w14:paraId="4D419213" w14:textId="77777777" w:rsidR="00816F30" w:rsidRPr="00816F30" w:rsidRDefault="00816F30" w:rsidP="00816F30">
            <w:pPr>
              <w:spacing w:after="0"/>
              <w:jc w:val="center"/>
              <w:rPr>
                <w:rStyle w:val="12"/>
                <w:szCs w:val="28"/>
              </w:rPr>
            </w:pPr>
            <w:r w:rsidRPr="00816F30">
              <w:rPr>
                <w:rStyle w:val="12"/>
                <w:szCs w:val="28"/>
              </w:rPr>
              <w:t>–</w:t>
            </w:r>
          </w:p>
        </w:tc>
        <w:tc>
          <w:tcPr>
            <w:tcW w:w="5954" w:type="dxa"/>
          </w:tcPr>
          <w:p w14:paraId="4543830A" w14:textId="02EB9DF6" w:rsidR="00816F30" w:rsidRPr="00816F30" w:rsidRDefault="00816F30" w:rsidP="00816F30">
            <w:pPr>
              <w:spacing w:after="0"/>
              <w:rPr>
                <w:rStyle w:val="12"/>
                <w:szCs w:val="28"/>
              </w:rPr>
            </w:pPr>
            <w:r w:rsidRPr="00816F30">
              <w:rPr>
                <w:rStyle w:val="12"/>
                <w:szCs w:val="28"/>
              </w:rPr>
              <w:t xml:space="preserve">заместитель Главы </w:t>
            </w:r>
            <w:r w:rsidR="003E2D66">
              <w:rPr>
                <w:rStyle w:val="12"/>
                <w:szCs w:val="28"/>
              </w:rPr>
              <w:t>Шаблыкинского</w:t>
            </w:r>
            <w:r w:rsidRPr="00816F30">
              <w:rPr>
                <w:rStyle w:val="12"/>
                <w:szCs w:val="28"/>
              </w:rPr>
              <w:t xml:space="preserve"> района</w:t>
            </w:r>
            <w:r w:rsidR="00BB5455">
              <w:rPr>
                <w:rStyle w:val="12"/>
                <w:szCs w:val="28"/>
              </w:rPr>
              <w:t xml:space="preserve"> по социальной сфере</w:t>
            </w:r>
            <w:r w:rsidRPr="00816F30">
              <w:rPr>
                <w:rStyle w:val="12"/>
                <w:szCs w:val="28"/>
              </w:rPr>
              <w:t>,</w:t>
            </w:r>
            <w:r w:rsidR="00BB5455">
              <w:rPr>
                <w:rStyle w:val="12"/>
                <w:szCs w:val="28"/>
              </w:rPr>
              <w:t xml:space="preserve"> </w:t>
            </w:r>
            <w:r w:rsidRPr="00816F30">
              <w:rPr>
                <w:rStyle w:val="12"/>
                <w:szCs w:val="28"/>
              </w:rPr>
              <w:t>председатель рабочей группы</w:t>
            </w:r>
          </w:p>
          <w:p w14:paraId="4A06E36F" w14:textId="77777777" w:rsidR="00816F30" w:rsidRPr="00816F30" w:rsidRDefault="00816F30" w:rsidP="00816F30">
            <w:pPr>
              <w:spacing w:after="0"/>
              <w:rPr>
                <w:rStyle w:val="12"/>
                <w:szCs w:val="28"/>
              </w:rPr>
            </w:pPr>
          </w:p>
        </w:tc>
      </w:tr>
      <w:tr w:rsidR="00816F30" w:rsidRPr="00816F30" w14:paraId="221E06EE" w14:textId="77777777" w:rsidTr="002F2046">
        <w:tc>
          <w:tcPr>
            <w:tcW w:w="3227" w:type="dxa"/>
          </w:tcPr>
          <w:p w14:paraId="683BB7E6" w14:textId="77777777" w:rsidR="00816F30" w:rsidRDefault="003E2D66" w:rsidP="00816F30">
            <w:pPr>
              <w:spacing w:after="0"/>
              <w:rPr>
                <w:rStyle w:val="12"/>
                <w:color w:val="000000" w:themeColor="text1"/>
                <w:szCs w:val="28"/>
              </w:rPr>
            </w:pPr>
            <w:r>
              <w:rPr>
                <w:rStyle w:val="12"/>
                <w:color w:val="000000" w:themeColor="text1"/>
                <w:szCs w:val="28"/>
              </w:rPr>
              <w:t>Жаркова</w:t>
            </w:r>
          </w:p>
          <w:p w14:paraId="560AF2AE" w14:textId="77777777" w:rsidR="003E2D66" w:rsidRPr="00816F30" w:rsidRDefault="003E2D66" w:rsidP="00816F30">
            <w:pPr>
              <w:spacing w:after="0"/>
              <w:rPr>
                <w:rStyle w:val="12"/>
                <w:color w:val="000000" w:themeColor="text1"/>
                <w:szCs w:val="28"/>
              </w:rPr>
            </w:pPr>
            <w:r>
              <w:rPr>
                <w:rStyle w:val="12"/>
                <w:color w:val="000000" w:themeColor="text1"/>
                <w:szCs w:val="28"/>
              </w:rPr>
              <w:t>Галина Владимировна</w:t>
            </w:r>
          </w:p>
          <w:p w14:paraId="7D0CEE46" w14:textId="77777777" w:rsidR="00816F30" w:rsidRPr="00816F30" w:rsidRDefault="00816F30" w:rsidP="00816F30">
            <w:pPr>
              <w:spacing w:after="0"/>
              <w:rPr>
                <w:rStyle w:val="12"/>
                <w:color w:val="000000" w:themeColor="text1"/>
                <w:szCs w:val="28"/>
              </w:rPr>
            </w:pPr>
          </w:p>
        </w:tc>
        <w:tc>
          <w:tcPr>
            <w:tcW w:w="425" w:type="dxa"/>
          </w:tcPr>
          <w:p w14:paraId="741DF74D" w14:textId="77777777" w:rsidR="00816F30" w:rsidRPr="00816F30" w:rsidRDefault="00816F30" w:rsidP="00816F30">
            <w:pPr>
              <w:spacing w:after="0"/>
              <w:jc w:val="center"/>
              <w:rPr>
                <w:rStyle w:val="12"/>
                <w:color w:val="000000" w:themeColor="text1"/>
                <w:szCs w:val="28"/>
              </w:rPr>
            </w:pPr>
            <w:r w:rsidRPr="00816F30">
              <w:rPr>
                <w:rStyle w:val="12"/>
                <w:color w:val="000000" w:themeColor="text1"/>
                <w:szCs w:val="28"/>
              </w:rPr>
              <w:t>–</w:t>
            </w:r>
          </w:p>
        </w:tc>
        <w:tc>
          <w:tcPr>
            <w:tcW w:w="5954" w:type="dxa"/>
          </w:tcPr>
          <w:p w14:paraId="3CA53930" w14:textId="3B0DC745" w:rsidR="00816F30" w:rsidRPr="00816F30" w:rsidRDefault="00816F30" w:rsidP="00816F30">
            <w:pPr>
              <w:spacing w:after="0"/>
              <w:rPr>
                <w:rStyle w:val="a7"/>
                <w:rFonts w:ascii="Times New Roman" w:hAnsi="Times New Roman"/>
                <w:color w:val="000000" w:themeColor="text1"/>
                <w:sz w:val="28"/>
                <w:szCs w:val="28"/>
              </w:rPr>
            </w:pPr>
            <w:r w:rsidRPr="00816F30">
              <w:rPr>
                <w:rFonts w:ascii="Times New Roman" w:hAnsi="Times New Roman"/>
                <w:sz w:val="28"/>
                <w:szCs w:val="28"/>
              </w:rPr>
              <w:t xml:space="preserve">начальник </w:t>
            </w:r>
            <w:r w:rsidR="003E2D66">
              <w:rPr>
                <w:rFonts w:ascii="Times New Roman" w:hAnsi="Times New Roman"/>
                <w:sz w:val="28"/>
                <w:szCs w:val="28"/>
              </w:rPr>
              <w:t>отдела</w:t>
            </w:r>
            <w:r w:rsidRPr="00816F30">
              <w:rPr>
                <w:rFonts w:ascii="Times New Roman" w:hAnsi="Times New Roman"/>
                <w:sz w:val="28"/>
                <w:szCs w:val="28"/>
              </w:rPr>
              <w:t xml:space="preserve"> организационно-правовой</w:t>
            </w:r>
            <w:r w:rsidR="00BB5455">
              <w:rPr>
                <w:rFonts w:ascii="Times New Roman" w:hAnsi="Times New Roman"/>
                <w:sz w:val="28"/>
                <w:szCs w:val="28"/>
              </w:rPr>
              <w:t>,</w:t>
            </w:r>
            <w:r w:rsidRPr="00816F30">
              <w:rPr>
                <w:rFonts w:ascii="Times New Roman" w:hAnsi="Times New Roman"/>
                <w:sz w:val="28"/>
                <w:szCs w:val="28"/>
              </w:rPr>
              <w:t xml:space="preserve"> кадровой работы</w:t>
            </w:r>
            <w:r w:rsidR="003E2D66">
              <w:rPr>
                <w:rFonts w:ascii="Times New Roman" w:hAnsi="Times New Roman"/>
                <w:sz w:val="28"/>
                <w:szCs w:val="28"/>
              </w:rPr>
              <w:t xml:space="preserve"> и</w:t>
            </w:r>
            <w:r w:rsidRPr="00816F30">
              <w:rPr>
                <w:rFonts w:ascii="Times New Roman" w:hAnsi="Times New Roman"/>
                <w:sz w:val="28"/>
                <w:szCs w:val="28"/>
              </w:rPr>
              <w:t xml:space="preserve"> делопроизводства  администрации </w:t>
            </w:r>
            <w:r w:rsidR="003E2D66">
              <w:rPr>
                <w:rFonts w:ascii="Times New Roman" w:hAnsi="Times New Roman"/>
                <w:sz w:val="28"/>
                <w:szCs w:val="28"/>
              </w:rPr>
              <w:t>Шаблыкинского</w:t>
            </w:r>
            <w:r w:rsidRPr="00816F30">
              <w:rPr>
                <w:rFonts w:ascii="Times New Roman" w:hAnsi="Times New Roman"/>
                <w:sz w:val="28"/>
                <w:szCs w:val="28"/>
              </w:rPr>
              <w:t xml:space="preserve"> района,</w:t>
            </w:r>
          </w:p>
          <w:p w14:paraId="298FB5CA" w14:textId="77777777" w:rsidR="00816F30" w:rsidRPr="00816F30" w:rsidRDefault="00816F30" w:rsidP="00816F30">
            <w:pPr>
              <w:spacing w:after="0"/>
              <w:rPr>
                <w:rFonts w:ascii="Times New Roman" w:hAnsi="Times New Roman"/>
                <w:color w:val="000000" w:themeColor="text1"/>
                <w:sz w:val="28"/>
                <w:szCs w:val="28"/>
              </w:rPr>
            </w:pPr>
            <w:r w:rsidRPr="00816F30">
              <w:rPr>
                <w:rFonts w:ascii="Times New Roman" w:hAnsi="Times New Roman"/>
                <w:color w:val="000000" w:themeColor="text1"/>
                <w:sz w:val="28"/>
                <w:szCs w:val="28"/>
              </w:rPr>
              <w:t>заместитель председателя рабочей группы</w:t>
            </w:r>
          </w:p>
          <w:p w14:paraId="093DC793" w14:textId="77777777" w:rsidR="00816F30" w:rsidRPr="00816F30" w:rsidRDefault="00816F30" w:rsidP="00816F30">
            <w:pPr>
              <w:spacing w:after="0"/>
              <w:rPr>
                <w:rStyle w:val="12"/>
                <w:color w:val="000000" w:themeColor="text1"/>
                <w:szCs w:val="28"/>
              </w:rPr>
            </w:pPr>
          </w:p>
        </w:tc>
      </w:tr>
      <w:tr w:rsidR="00816F30" w:rsidRPr="00816F30" w14:paraId="7DDC3D94" w14:textId="77777777" w:rsidTr="002F2046">
        <w:tc>
          <w:tcPr>
            <w:tcW w:w="3227" w:type="dxa"/>
          </w:tcPr>
          <w:p w14:paraId="74FC9899" w14:textId="77777777" w:rsidR="00816F30" w:rsidRDefault="003E2D66" w:rsidP="00816F30">
            <w:pPr>
              <w:spacing w:after="0"/>
              <w:rPr>
                <w:rStyle w:val="12"/>
                <w:color w:val="000000" w:themeColor="text1"/>
                <w:szCs w:val="28"/>
              </w:rPr>
            </w:pPr>
            <w:r>
              <w:rPr>
                <w:rStyle w:val="12"/>
                <w:color w:val="000000" w:themeColor="text1"/>
                <w:szCs w:val="28"/>
              </w:rPr>
              <w:t>Мамедов</w:t>
            </w:r>
          </w:p>
          <w:p w14:paraId="19771202" w14:textId="652AD3F4" w:rsidR="003E2D66" w:rsidRPr="00816F30" w:rsidRDefault="003E2D66" w:rsidP="00816F30">
            <w:pPr>
              <w:spacing w:after="0"/>
              <w:rPr>
                <w:rStyle w:val="12"/>
                <w:color w:val="000000" w:themeColor="text1"/>
                <w:szCs w:val="28"/>
              </w:rPr>
            </w:pPr>
            <w:r>
              <w:rPr>
                <w:rStyle w:val="12"/>
                <w:color w:val="000000" w:themeColor="text1"/>
                <w:szCs w:val="28"/>
              </w:rPr>
              <w:t>Сейфат Равшан</w:t>
            </w:r>
            <w:r w:rsidR="00BB5455">
              <w:rPr>
                <w:rStyle w:val="12"/>
                <w:color w:val="000000" w:themeColor="text1"/>
                <w:szCs w:val="28"/>
              </w:rPr>
              <w:t xml:space="preserve"> </w:t>
            </w:r>
            <w:r>
              <w:rPr>
                <w:rStyle w:val="12"/>
                <w:color w:val="000000" w:themeColor="text1"/>
                <w:szCs w:val="28"/>
              </w:rPr>
              <w:t>Оглы</w:t>
            </w:r>
          </w:p>
        </w:tc>
        <w:tc>
          <w:tcPr>
            <w:tcW w:w="425" w:type="dxa"/>
          </w:tcPr>
          <w:p w14:paraId="07FA83E9" w14:textId="77777777" w:rsidR="00816F30" w:rsidRPr="00816F30" w:rsidRDefault="00816F30" w:rsidP="00816F30">
            <w:pPr>
              <w:spacing w:after="0"/>
              <w:jc w:val="center"/>
              <w:rPr>
                <w:rStyle w:val="12"/>
                <w:color w:val="000000" w:themeColor="text1"/>
                <w:szCs w:val="28"/>
              </w:rPr>
            </w:pPr>
            <w:r w:rsidRPr="00816F30">
              <w:rPr>
                <w:rStyle w:val="12"/>
                <w:color w:val="000000" w:themeColor="text1"/>
                <w:szCs w:val="28"/>
              </w:rPr>
              <w:t>–</w:t>
            </w:r>
          </w:p>
        </w:tc>
        <w:tc>
          <w:tcPr>
            <w:tcW w:w="5954" w:type="dxa"/>
          </w:tcPr>
          <w:p w14:paraId="30A3496D" w14:textId="2A20B9A4" w:rsidR="00816F30" w:rsidRDefault="003E2D66" w:rsidP="00816F30">
            <w:pPr>
              <w:spacing w:after="0"/>
              <w:ind w:left="24" w:right="40"/>
              <w:rPr>
                <w:rFonts w:ascii="Times New Roman" w:hAnsi="Times New Roman"/>
                <w:color w:val="000000" w:themeColor="text1"/>
                <w:sz w:val="28"/>
                <w:szCs w:val="28"/>
              </w:rPr>
            </w:pPr>
            <w:r w:rsidRPr="003E2D66">
              <w:rPr>
                <w:rStyle w:val="a8"/>
                <w:rFonts w:ascii="Times New Roman" w:hAnsi="Times New Roman"/>
                <w:b w:val="0"/>
                <w:color w:val="000000" w:themeColor="text1"/>
                <w:sz w:val="28"/>
                <w:szCs w:val="28"/>
              </w:rPr>
              <w:t>Главный специалист по программному обеспечению</w:t>
            </w:r>
            <w:r>
              <w:rPr>
                <w:rStyle w:val="a8"/>
                <w:rFonts w:ascii="Times New Roman" w:hAnsi="Times New Roman"/>
                <w:color w:val="000000" w:themeColor="text1"/>
                <w:sz w:val="28"/>
                <w:szCs w:val="28"/>
              </w:rPr>
              <w:t xml:space="preserve"> </w:t>
            </w:r>
            <w:r>
              <w:rPr>
                <w:rFonts w:ascii="Times New Roman" w:hAnsi="Times New Roman"/>
                <w:sz w:val="28"/>
                <w:szCs w:val="28"/>
              </w:rPr>
              <w:t>отдела</w:t>
            </w:r>
            <w:r w:rsidRPr="00816F30">
              <w:rPr>
                <w:rFonts w:ascii="Times New Roman" w:hAnsi="Times New Roman"/>
                <w:sz w:val="28"/>
                <w:szCs w:val="28"/>
              </w:rPr>
              <w:t xml:space="preserve"> организационно-правовой, кадровой работы</w:t>
            </w:r>
            <w:r>
              <w:rPr>
                <w:rFonts w:ascii="Times New Roman" w:hAnsi="Times New Roman"/>
                <w:sz w:val="28"/>
                <w:szCs w:val="28"/>
              </w:rPr>
              <w:t xml:space="preserve"> и</w:t>
            </w:r>
            <w:r w:rsidRPr="00816F30">
              <w:rPr>
                <w:rFonts w:ascii="Times New Roman" w:hAnsi="Times New Roman"/>
                <w:sz w:val="28"/>
                <w:szCs w:val="28"/>
              </w:rPr>
              <w:t xml:space="preserve"> делопроизводства  администрации</w:t>
            </w:r>
            <w:r w:rsidR="00BB5455">
              <w:rPr>
                <w:rFonts w:ascii="Times New Roman" w:hAnsi="Times New Roman"/>
                <w:sz w:val="28"/>
                <w:szCs w:val="28"/>
              </w:rPr>
              <w:t xml:space="preserve"> </w:t>
            </w:r>
            <w:r>
              <w:rPr>
                <w:rFonts w:ascii="Times New Roman" w:hAnsi="Times New Roman"/>
                <w:sz w:val="28"/>
                <w:szCs w:val="28"/>
              </w:rPr>
              <w:t>Шаблыкинского</w:t>
            </w:r>
            <w:r w:rsidRPr="00816F30">
              <w:rPr>
                <w:rFonts w:ascii="Times New Roman" w:hAnsi="Times New Roman"/>
                <w:sz w:val="28"/>
                <w:szCs w:val="28"/>
              </w:rPr>
              <w:t xml:space="preserve"> район</w:t>
            </w:r>
            <w:r w:rsidRPr="00BB5455">
              <w:rPr>
                <w:rFonts w:ascii="Times New Roman" w:hAnsi="Times New Roman"/>
                <w:sz w:val="28"/>
                <w:szCs w:val="28"/>
              </w:rPr>
              <w:t>а</w:t>
            </w:r>
            <w:r w:rsidR="00816F30" w:rsidRPr="00BB5455">
              <w:rPr>
                <w:rStyle w:val="a8"/>
                <w:rFonts w:ascii="Times New Roman" w:hAnsi="Times New Roman"/>
                <w:b w:val="0"/>
                <w:bCs w:val="0"/>
                <w:sz w:val="28"/>
                <w:szCs w:val="28"/>
              </w:rPr>
              <w:t>,</w:t>
            </w:r>
            <w:r w:rsidR="00816F30" w:rsidRPr="00BB5455">
              <w:rPr>
                <w:rStyle w:val="a8"/>
                <w:rFonts w:ascii="Times New Roman" w:hAnsi="Times New Roman"/>
                <w:sz w:val="28"/>
                <w:szCs w:val="28"/>
              </w:rPr>
              <w:t xml:space="preserve"> </w:t>
            </w:r>
            <w:r w:rsidR="00816F30" w:rsidRPr="00816F30">
              <w:rPr>
                <w:rFonts w:ascii="Times New Roman" w:hAnsi="Times New Roman"/>
                <w:color w:val="000000" w:themeColor="text1"/>
                <w:sz w:val="28"/>
                <w:szCs w:val="28"/>
              </w:rPr>
              <w:t>секретарь рабочей группы</w:t>
            </w:r>
          </w:p>
          <w:p w14:paraId="447E9022" w14:textId="77777777" w:rsidR="00BB5455" w:rsidRPr="00816F30" w:rsidRDefault="00BB5455" w:rsidP="00BB5455">
            <w:pPr>
              <w:spacing w:after="0"/>
              <w:ind w:left="24" w:right="40"/>
              <w:rPr>
                <w:rFonts w:ascii="Times New Roman" w:hAnsi="Times New Roman"/>
                <w:color w:val="000000" w:themeColor="text1"/>
                <w:sz w:val="28"/>
                <w:szCs w:val="28"/>
              </w:rPr>
            </w:pPr>
          </w:p>
          <w:p w14:paraId="0344B4E4" w14:textId="77777777" w:rsidR="00816F30" w:rsidRPr="00816F30" w:rsidRDefault="00816F30" w:rsidP="00816F30">
            <w:pPr>
              <w:spacing w:after="0"/>
              <w:rPr>
                <w:rFonts w:ascii="Times New Roman" w:hAnsi="Times New Roman"/>
                <w:color w:val="000000" w:themeColor="text1"/>
                <w:sz w:val="28"/>
                <w:szCs w:val="28"/>
              </w:rPr>
            </w:pPr>
          </w:p>
        </w:tc>
      </w:tr>
      <w:tr w:rsidR="00816F30" w:rsidRPr="00816F30" w14:paraId="2F81DE6A" w14:textId="77777777" w:rsidTr="002F2046">
        <w:tc>
          <w:tcPr>
            <w:tcW w:w="3227" w:type="dxa"/>
          </w:tcPr>
          <w:p w14:paraId="05336429" w14:textId="77777777" w:rsidR="00816F30" w:rsidRDefault="003E2D66" w:rsidP="00816F30">
            <w:pPr>
              <w:spacing w:after="0"/>
              <w:rPr>
                <w:rStyle w:val="12"/>
                <w:color w:val="000000" w:themeColor="text1"/>
                <w:szCs w:val="28"/>
              </w:rPr>
            </w:pPr>
            <w:r>
              <w:rPr>
                <w:rStyle w:val="12"/>
                <w:color w:val="000000" w:themeColor="text1"/>
                <w:szCs w:val="28"/>
              </w:rPr>
              <w:t>Смолякова</w:t>
            </w:r>
          </w:p>
          <w:p w14:paraId="1F963A02" w14:textId="77777777" w:rsidR="003E2D66" w:rsidRPr="00816F30" w:rsidRDefault="003E2D66" w:rsidP="00816F30">
            <w:pPr>
              <w:spacing w:after="0"/>
              <w:rPr>
                <w:rStyle w:val="12"/>
                <w:color w:val="000000" w:themeColor="text1"/>
                <w:szCs w:val="28"/>
              </w:rPr>
            </w:pPr>
            <w:r>
              <w:rPr>
                <w:rStyle w:val="12"/>
                <w:color w:val="000000" w:themeColor="text1"/>
                <w:szCs w:val="28"/>
              </w:rPr>
              <w:t>Наталья Николаевна</w:t>
            </w:r>
          </w:p>
        </w:tc>
        <w:tc>
          <w:tcPr>
            <w:tcW w:w="425" w:type="dxa"/>
          </w:tcPr>
          <w:p w14:paraId="613C32A5" w14:textId="77777777" w:rsidR="00816F30" w:rsidRPr="00816F30" w:rsidRDefault="00816F30" w:rsidP="00816F30">
            <w:pPr>
              <w:spacing w:after="0"/>
              <w:jc w:val="center"/>
              <w:rPr>
                <w:rStyle w:val="12"/>
                <w:color w:val="000000" w:themeColor="text1"/>
                <w:szCs w:val="28"/>
              </w:rPr>
            </w:pPr>
            <w:r w:rsidRPr="00816F30">
              <w:rPr>
                <w:rStyle w:val="12"/>
                <w:color w:val="000000" w:themeColor="text1"/>
                <w:szCs w:val="28"/>
              </w:rPr>
              <w:t>–</w:t>
            </w:r>
          </w:p>
        </w:tc>
        <w:tc>
          <w:tcPr>
            <w:tcW w:w="5954" w:type="dxa"/>
          </w:tcPr>
          <w:p w14:paraId="5D6FCE90" w14:textId="77777777" w:rsidR="00816F30" w:rsidRPr="00816F30" w:rsidRDefault="00816F30" w:rsidP="00816F30">
            <w:pPr>
              <w:spacing w:after="0"/>
              <w:rPr>
                <w:rFonts w:ascii="Times New Roman" w:hAnsi="Times New Roman"/>
                <w:color w:val="000000" w:themeColor="text1"/>
                <w:sz w:val="28"/>
                <w:szCs w:val="28"/>
              </w:rPr>
            </w:pPr>
            <w:r w:rsidRPr="00816F30">
              <w:rPr>
                <w:rFonts w:ascii="Times New Roman" w:hAnsi="Times New Roman"/>
                <w:color w:val="000000" w:themeColor="text1"/>
                <w:sz w:val="28"/>
                <w:szCs w:val="28"/>
              </w:rPr>
              <w:t xml:space="preserve">начальник </w:t>
            </w:r>
            <w:r w:rsidR="003E2D66">
              <w:rPr>
                <w:rFonts w:ascii="Times New Roman" w:hAnsi="Times New Roman"/>
                <w:color w:val="000000" w:themeColor="text1"/>
                <w:sz w:val="28"/>
                <w:szCs w:val="28"/>
              </w:rPr>
              <w:t>отдела</w:t>
            </w:r>
            <w:r w:rsidRPr="00816F30">
              <w:rPr>
                <w:rFonts w:ascii="Times New Roman" w:hAnsi="Times New Roman"/>
                <w:color w:val="000000" w:themeColor="text1"/>
                <w:sz w:val="28"/>
                <w:szCs w:val="28"/>
              </w:rPr>
              <w:t xml:space="preserve"> </w:t>
            </w:r>
            <w:r w:rsidR="003E2D66">
              <w:rPr>
                <w:rFonts w:ascii="Times New Roman" w:hAnsi="Times New Roman"/>
                <w:sz w:val="28"/>
                <w:szCs w:val="28"/>
              </w:rPr>
              <w:t xml:space="preserve">образования </w:t>
            </w:r>
            <w:r w:rsidRPr="00816F30">
              <w:rPr>
                <w:rFonts w:ascii="Times New Roman" w:hAnsi="Times New Roman"/>
                <w:sz w:val="28"/>
                <w:szCs w:val="28"/>
              </w:rPr>
              <w:t xml:space="preserve">администрации </w:t>
            </w:r>
            <w:r w:rsidR="003E2D66">
              <w:rPr>
                <w:rFonts w:ascii="Times New Roman" w:hAnsi="Times New Roman"/>
                <w:sz w:val="28"/>
                <w:szCs w:val="28"/>
              </w:rPr>
              <w:t>Шаблыкинского</w:t>
            </w:r>
            <w:r w:rsidRPr="00816F30">
              <w:rPr>
                <w:rFonts w:ascii="Times New Roman" w:hAnsi="Times New Roman"/>
                <w:sz w:val="28"/>
                <w:szCs w:val="28"/>
              </w:rPr>
              <w:t xml:space="preserve"> района</w:t>
            </w:r>
          </w:p>
          <w:p w14:paraId="2554565C" w14:textId="77777777" w:rsidR="00816F30" w:rsidRPr="00816F30" w:rsidRDefault="00816F30" w:rsidP="00816F30">
            <w:pPr>
              <w:spacing w:after="0"/>
              <w:ind w:left="24" w:right="40"/>
              <w:rPr>
                <w:rStyle w:val="a8"/>
                <w:rFonts w:ascii="Times New Roman" w:hAnsi="Times New Roman"/>
                <w:b w:val="0"/>
                <w:color w:val="000000" w:themeColor="text1"/>
                <w:sz w:val="28"/>
                <w:szCs w:val="28"/>
              </w:rPr>
            </w:pPr>
          </w:p>
        </w:tc>
      </w:tr>
      <w:tr w:rsidR="00816F30" w:rsidRPr="00816F30" w14:paraId="344ADB65" w14:textId="77777777" w:rsidTr="002F2046">
        <w:tc>
          <w:tcPr>
            <w:tcW w:w="3227" w:type="dxa"/>
          </w:tcPr>
          <w:p w14:paraId="243E5DEE" w14:textId="77777777" w:rsidR="00AC7676" w:rsidRDefault="003E2D66" w:rsidP="00816F30">
            <w:pPr>
              <w:spacing w:after="0"/>
              <w:ind w:right="-141"/>
              <w:rPr>
                <w:rStyle w:val="12"/>
                <w:color w:val="000000" w:themeColor="text1"/>
                <w:szCs w:val="28"/>
              </w:rPr>
            </w:pPr>
            <w:r>
              <w:rPr>
                <w:rStyle w:val="12"/>
                <w:color w:val="000000" w:themeColor="text1"/>
                <w:szCs w:val="28"/>
              </w:rPr>
              <w:t>Московская</w:t>
            </w:r>
          </w:p>
          <w:p w14:paraId="07A629A3" w14:textId="77777777" w:rsidR="00AC7676" w:rsidRDefault="00AC7676" w:rsidP="00AC7676">
            <w:pPr>
              <w:spacing w:after="0"/>
              <w:ind w:right="-141"/>
              <w:rPr>
                <w:rStyle w:val="12"/>
                <w:color w:val="000000" w:themeColor="text1"/>
                <w:szCs w:val="28"/>
              </w:rPr>
            </w:pPr>
            <w:r>
              <w:rPr>
                <w:rStyle w:val="12"/>
                <w:color w:val="000000" w:themeColor="text1"/>
                <w:szCs w:val="28"/>
              </w:rPr>
              <w:t>Елена Владимировна</w:t>
            </w:r>
          </w:p>
          <w:p w14:paraId="0C981235" w14:textId="77777777" w:rsidR="003E2D66" w:rsidRPr="00816F30" w:rsidRDefault="003E2D66" w:rsidP="00816F30">
            <w:pPr>
              <w:spacing w:after="0"/>
              <w:ind w:right="-141"/>
              <w:rPr>
                <w:rStyle w:val="12"/>
                <w:color w:val="000000" w:themeColor="text1"/>
                <w:szCs w:val="28"/>
              </w:rPr>
            </w:pPr>
          </w:p>
          <w:p w14:paraId="40FF3360" w14:textId="77777777" w:rsidR="00816F30" w:rsidRPr="00816F30" w:rsidRDefault="00816F30" w:rsidP="00816F30">
            <w:pPr>
              <w:spacing w:after="0"/>
              <w:ind w:right="-141"/>
              <w:rPr>
                <w:rStyle w:val="12"/>
                <w:color w:val="000000" w:themeColor="text1"/>
                <w:szCs w:val="28"/>
              </w:rPr>
            </w:pPr>
          </w:p>
        </w:tc>
        <w:tc>
          <w:tcPr>
            <w:tcW w:w="425" w:type="dxa"/>
          </w:tcPr>
          <w:p w14:paraId="1962C597" w14:textId="77777777" w:rsidR="00816F30" w:rsidRPr="00816F30" w:rsidRDefault="00816F30" w:rsidP="00816F30">
            <w:pPr>
              <w:spacing w:after="0"/>
              <w:jc w:val="center"/>
              <w:rPr>
                <w:rStyle w:val="12"/>
                <w:color w:val="000000" w:themeColor="text1"/>
                <w:szCs w:val="28"/>
              </w:rPr>
            </w:pPr>
            <w:r w:rsidRPr="00816F30">
              <w:rPr>
                <w:rStyle w:val="12"/>
                <w:color w:val="000000" w:themeColor="text1"/>
                <w:szCs w:val="28"/>
              </w:rPr>
              <w:t>–</w:t>
            </w:r>
          </w:p>
        </w:tc>
        <w:tc>
          <w:tcPr>
            <w:tcW w:w="5954" w:type="dxa"/>
          </w:tcPr>
          <w:p w14:paraId="7D42F1EA" w14:textId="03ED2428" w:rsidR="00816F30" w:rsidRPr="00816F30" w:rsidRDefault="00BB5455" w:rsidP="00816F30">
            <w:pPr>
              <w:pStyle w:val="1"/>
              <w:spacing w:before="0" w:beforeAutospacing="0" w:after="0" w:afterAutospacing="0" w:line="300" w:lineRule="atLeast"/>
              <w:outlineLvl w:val="0"/>
              <w:rPr>
                <w:b w:val="0"/>
                <w:sz w:val="28"/>
                <w:szCs w:val="28"/>
              </w:rPr>
            </w:pPr>
            <w:r>
              <w:rPr>
                <w:b w:val="0"/>
                <w:bCs w:val="0"/>
                <w:color w:val="000000" w:themeColor="text1"/>
                <w:kern w:val="0"/>
                <w:sz w:val="28"/>
                <w:szCs w:val="28"/>
              </w:rPr>
              <w:t xml:space="preserve">главный специалист </w:t>
            </w:r>
            <w:r w:rsidR="003E2D66">
              <w:rPr>
                <w:b w:val="0"/>
                <w:bCs w:val="0"/>
                <w:color w:val="000000" w:themeColor="text1"/>
                <w:kern w:val="0"/>
                <w:sz w:val="28"/>
                <w:szCs w:val="28"/>
              </w:rPr>
              <w:t xml:space="preserve">отдела культуры и архивного дела </w:t>
            </w:r>
            <w:r w:rsidR="00816F30" w:rsidRPr="00816F30">
              <w:rPr>
                <w:b w:val="0"/>
                <w:sz w:val="28"/>
                <w:szCs w:val="28"/>
              </w:rPr>
              <w:t xml:space="preserve">администрации </w:t>
            </w:r>
            <w:r w:rsidR="003E2D66">
              <w:rPr>
                <w:b w:val="0"/>
                <w:sz w:val="28"/>
                <w:szCs w:val="28"/>
              </w:rPr>
              <w:t>Шаблыкинского</w:t>
            </w:r>
            <w:r w:rsidR="00816F30" w:rsidRPr="00816F30">
              <w:rPr>
                <w:b w:val="0"/>
                <w:sz w:val="28"/>
                <w:szCs w:val="28"/>
              </w:rPr>
              <w:t xml:space="preserve"> района</w:t>
            </w:r>
          </w:p>
          <w:p w14:paraId="0C47A9D4" w14:textId="77777777" w:rsidR="00816F30" w:rsidRPr="00816F30" w:rsidRDefault="00816F30" w:rsidP="00816F30">
            <w:pPr>
              <w:spacing w:after="0"/>
              <w:rPr>
                <w:rFonts w:ascii="Times New Roman" w:hAnsi="Times New Roman"/>
                <w:color w:val="000000" w:themeColor="text1"/>
                <w:sz w:val="28"/>
                <w:szCs w:val="28"/>
              </w:rPr>
            </w:pPr>
          </w:p>
        </w:tc>
      </w:tr>
      <w:tr w:rsidR="00816F30" w:rsidRPr="00816F30" w14:paraId="1F4CE52C" w14:textId="77777777" w:rsidTr="002F2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tcBorders>
              <w:top w:val="nil"/>
              <w:left w:val="nil"/>
              <w:bottom w:val="nil"/>
              <w:right w:val="nil"/>
            </w:tcBorders>
          </w:tcPr>
          <w:p w14:paraId="36CF8011" w14:textId="77777777" w:rsidR="003E2D66" w:rsidRDefault="003E2D66" w:rsidP="00816F30">
            <w:pPr>
              <w:spacing w:after="0"/>
              <w:ind w:right="-141"/>
              <w:rPr>
                <w:rStyle w:val="12"/>
                <w:color w:val="000000" w:themeColor="text1"/>
                <w:szCs w:val="28"/>
              </w:rPr>
            </w:pPr>
            <w:r>
              <w:rPr>
                <w:rStyle w:val="12"/>
                <w:color w:val="000000" w:themeColor="text1"/>
                <w:szCs w:val="28"/>
              </w:rPr>
              <w:t xml:space="preserve">Михеева </w:t>
            </w:r>
          </w:p>
          <w:p w14:paraId="5170E5DD" w14:textId="77777777" w:rsidR="00816F30" w:rsidRPr="00816F30" w:rsidRDefault="003E2D66" w:rsidP="00816F30">
            <w:pPr>
              <w:spacing w:after="0"/>
              <w:ind w:right="-141"/>
              <w:rPr>
                <w:rStyle w:val="12"/>
                <w:color w:val="000000" w:themeColor="text1"/>
                <w:szCs w:val="28"/>
              </w:rPr>
            </w:pPr>
            <w:r>
              <w:rPr>
                <w:rStyle w:val="12"/>
                <w:color w:val="000000" w:themeColor="text1"/>
                <w:szCs w:val="28"/>
              </w:rPr>
              <w:t>Валентина Павловна</w:t>
            </w:r>
            <w:r w:rsidR="00816F30" w:rsidRPr="00816F30">
              <w:rPr>
                <w:rStyle w:val="12"/>
                <w:color w:val="000000" w:themeColor="text1"/>
                <w:szCs w:val="28"/>
              </w:rPr>
              <w:t xml:space="preserve"> </w:t>
            </w:r>
          </w:p>
        </w:tc>
        <w:tc>
          <w:tcPr>
            <w:tcW w:w="425" w:type="dxa"/>
            <w:tcBorders>
              <w:top w:val="nil"/>
              <w:left w:val="nil"/>
              <w:bottom w:val="nil"/>
              <w:right w:val="nil"/>
            </w:tcBorders>
          </w:tcPr>
          <w:p w14:paraId="732F3961" w14:textId="77777777" w:rsidR="00816F30" w:rsidRPr="00816F30" w:rsidRDefault="00816F30" w:rsidP="00816F30">
            <w:pPr>
              <w:spacing w:after="0"/>
              <w:jc w:val="center"/>
              <w:rPr>
                <w:rStyle w:val="12"/>
                <w:color w:val="000000" w:themeColor="text1"/>
                <w:szCs w:val="28"/>
              </w:rPr>
            </w:pPr>
            <w:r w:rsidRPr="00816F30">
              <w:rPr>
                <w:rStyle w:val="12"/>
                <w:color w:val="000000" w:themeColor="text1"/>
                <w:szCs w:val="28"/>
              </w:rPr>
              <w:t>–</w:t>
            </w:r>
          </w:p>
        </w:tc>
        <w:tc>
          <w:tcPr>
            <w:tcW w:w="5954" w:type="dxa"/>
            <w:tcBorders>
              <w:top w:val="nil"/>
              <w:left w:val="nil"/>
              <w:bottom w:val="nil"/>
              <w:right w:val="nil"/>
            </w:tcBorders>
          </w:tcPr>
          <w:p w14:paraId="75B9463B" w14:textId="77777777" w:rsidR="00816F30" w:rsidRPr="00816F30" w:rsidRDefault="00816F30" w:rsidP="00816F30">
            <w:pPr>
              <w:pStyle w:val="1"/>
              <w:spacing w:before="0" w:beforeAutospacing="0" w:after="0" w:afterAutospacing="0" w:line="300" w:lineRule="atLeast"/>
              <w:outlineLvl w:val="0"/>
              <w:rPr>
                <w:b w:val="0"/>
                <w:sz w:val="28"/>
                <w:szCs w:val="28"/>
              </w:rPr>
            </w:pPr>
            <w:r w:rsidRPr="00816F30">
              <w:rPr>
                <w:b w:val="0"/>
                <w:bCs w:val="0"/>
                <w:color w:val="000000" w:themeColor="text1"/>
                <w:kern w:val="0"/>
                <w:sz w:val="28"/>
                <w:szCs w:val="28"/>
              </w:rPr>
              <w:t xml:space="preserve">директор </w:t>
            </w:r>
            <w:r w:rsidRPr="00816F30">
              <w:rPr>
                <w:b w:val="0"/>
                <w:sz w:val="28"/>
                <w:szCs w:val="28"/>
              </w:rPr>
              <w:t>МБУ</w:t>
            </w:r>
            <w:r w:rsidR="003E2D66">
              <w:rPr>
                <w:b w:val="0"/>
                <w:sz w:val="28"/>
                <w:szCs w:val="28"/>
              </w:rPr>
              <w:t>К</w:t>
            </w:r>
            <w:r w:rsidRPr="00816F30">
              <w:rPr>
                <w:b w:val="0"/>
                <w:sz w:val="28"/>
                <w:szCs w:val="28"/>
              </w:rPr>
              <w:t xml:space="preserve"> «</w:t>
            </w:r>
            <w:r w:rsidR="003E2D66">
              <w:rPr>
                <w:b w:val="0"/>
                <w:sz w:val="28"/>
                <w:szCs w:val="28"/>
              </w:rPr>
              <w:t>ЦДК п.Шаблыкино</w:t>
            </w:r>
            <w:r w:rsidRPr="00816F30">
              <w:rPr>
                <w:b w:val="0"/>
                <w:sz w:val="28"/>
                <w:szCs w:val="28"/>
              </w:rPr>
              <w:t>»</w:t>
            </w:r>
          </w:p>
          <w:p w14:paraId="39572B70" w14:textId="77777777" w:rsidR="00816F30" w:rsidRDefault="00816F30" w:rsidP="00816F30">
            <w:pPr>
              <w:spacing w:after="0"/>
              <w:rPr>
                <w:rFonts w:ascii="Times New Roman" w:hAnsi="Times New Roman"/>
                <w:color w:val="000000" w:themeColor="text1"/>
                <w:sz w:val="28"/>
                <w:szCs w:val="28"/>
              </w:rPr>
            </w:pPr>
          </w:p>
          <w:p w14:paraId="5FC83959" w14:textId="3B90B406" w:rsidR="00BB5455" w:rsidRPr="00816F30" w:rsidRDefault="00BB5455" w:rsidP="00816F30">
            <w:pPr>
              <w:spacing w:after="0"/>
              <w:rPr>
                <w:rFonts w:ascii="Times New Roman" w:hAnsi="Times New Roman"/>
                <w:color w:val="000000" w:themeColor="text1"/>
                <w:sz w:val="28"/>
                <w:szCs w:val="28"/>
              </w:rPr>
            </w:pPr>
          </w:p>
        </w:tc>
      </w:tr>
      <w:tr w:rsidR="00816F30" w:rsidRPr="00816F30" w14:paraId="5468097D" w14:textId="77777777" w:rsidTr="002F2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tcBorders>
              <w:top w:val="nil"/>
              <w:left w:val="nil"/>
              <w:bottom w:val="nil"/>
              <w:right w:val="nil"/>
            </w:tcBorders>
          </w:tcPr>
          <w:p w14:paraId="64009AA8" w14:textId="77777777" w:rsidR="00816F30" w:rsidRDefault="003E2D66" w:rsidP="00816F30">
            <w:pPr>
              <w:spacing w:after="0"/>
              <w:ind w:right="-141"/>
              <w:rPr>
                <w:rStyle w:val="12"/>
                <w:color w:val="000000" w:themeColor="text1"/>
                <w:szCs w:val="28"/>
              </w:rPr>
            </w:pPr>
            <w:r>
              <w:rPr>
                <w:rStyle w:val="12"/>
                <w:color w:val="000000" w:themeColor="text1"/>
                <w:szCs w:val="28"/>
              </w:rPr>
              <w:t>Романова</w:t>
            </w:r>
          </w:p>
          <w:p w14:paraId="0639F86D" w14:textId="77777777" w:rsidR="003E2D66" w:rsidRPr="00816F30" w:rsidRDefault="003E2D66" w:rsidP="00816F30">
            <w:pPr>
              <w:spacing w:after="0"/>
              <w:ind w:right="-141"/>
              <w:rPr>
                <w:rStyle w:val="12"/>
                <w:color w:val="000000" w:themeColor="text1"/>
                <w:szCs w:val="28"/>
              </w:rPr>
            </w:pPr>
            <w:r>
              <w:rPr>
                <w:rStyle w:val="12"/>
                <w:color w:val="000000" w:themeColor="text1"/>
                <w:szCs w:val="28"/>
              </w:rPr>
              <w:t>Елена Николаевна</w:t>
            </w:r>
          </w:p>
          <w:p w14:paraId="78FC1575" w14:textId="77777777" w:rsidR="00816F30" w:rsidRPr="00816F30" w:rsidRDefault="00816F30" w:rsidP="00816F30">
            <w:pPr>
              <w:spacing w:after="0"/>
              <w:ind w:right="-141"/>
              <w:rPr>
                <w:rStyle w:val="12"/>
                <w:color w:val="000000" w:themeColor="text1"/>
                <w:szCs w:val="28"/>
              </w:rPr>
            </w:pPr>
          </w:p>
        </w:tc>
        <w:tc>
          <w:tcPr>
            <w:tcW w:w="425" w:type="dxa"/>
            <w:tcBorders>
              <w:top w:val="nil"/>
              <w:left w:val="nil"/>
              <w:bottom w:val="nil"/>
              <w:right w:val="nil"/>
            </w:tcBorders>
          </w:tcPr>
          <w:p w14:paraId="79D01B9E" w14:textId="77777777" w:rsidR="00816F30" w:rsidRPr="00816F30" w:rsidRDefault="00816F30" w:rsidP="00816F30">
            <w:pPr>
              <w:spacing w:after="0"/>
              <w:jc w:val="center"/>
              <w:rPr>
                <w:rStyle w:val="12"/>
                <w:color w:val="000000" w:themeColor="text1"/>
                <w:szCs w:val="28"/>
              </w:rPr>
            </w:pPr>
            <w:r w:rsidRPr="00816F30">
              <w:rPr>
                <w:rStyle w:val="12"/>
                <w:color w:val="000000" w:themeColor="text1"/>
                <w:szCs w:val="28"/>
              </w:rPr>
              <w:t>–</w:t>
            </w:r>
          </w:p>
        </w:tc>
        <w:tc>
          <w:tcPr>
            <w:tcW w:w="5954" w:type="dxa"/>
            <w:tcBorders>
              <w:top w:val="nil"/>
              <w:left w:val="nil"/>
              <w:bottom w:val="nil"/>
              <w:right w:val="nil"/>
            </w:tcBorders>
          </w:tcPr>
          <w:p w14:paraId="3FC06ED0" w14:textId="77777777" w:rsidR="00816F30" w:rsidRPr="00816F30" w:rsidRDefault="00816F30" w:rsidP="003E2D66">
            <w:pPr>
              <w:spacing w:after="0"/>
              <w:rPr>
                <w:rFonts w:ascii="Times New Roman" w:hAnsi="Times New Roman"/>
                <w:color w:val="000000" w:themeColor="text1"/>
                <w:sz w:val="28"/>
                <w:szCs w:val="28"/>
              </w:rPr>
            </w:pPr>
            <w:r w:rsidRPr="00816F30">
              <w:rPr>
                <w:rFonts w:ascii="Times New Roman" w:hAnsi="Times New Roman"/>
                <w:bCs/>
                <w:color w:val="000000" w:themeColor="text1"/>
                <w:sz w:val="28"/>
                <w:szCs w:val="28"/>
              </w:rPr>
              <w:t>директор</w:t>
            </w:r>
            <w:r w:rsidRPr="00816F30">
              <w:rPr>
                <w:rFonts w:ascii="Times New Roman" w:hAnsi="Times New Roman"/>
                <w:color w:val="000000" w:themeColor="text1"/>
                <w:sz w:val="28"/>
                <w:szCs w:val="28"/>
              </w:rPr>
              <w:t xml:space="preserve"> </w:t>
            </w:r>
            <w:r w:rsidRPr="00816F30">
              <w:rPr>
                <w:rFonts w:ascii="Times New Roman" w:hAnsi="Times New Roman"/>
                <w:sz w:val="28"/>
                <w:szCs w:val="28"/>
              </w:rPr>
              <w:t>МК</w:t>
            </w:r>
            <w:r w:rsidR="003E2D66">
              <w:rPr>
                <w:rFonts w:ascii="Times New Roman" w:hAnsi="Times New Roman"/>
                <w:sz w:val="28"/>
                <w:szCs w:val="28"/>
              </w:rPr>
              <w:t>УК</w:t>
            </w:r>
            <w:r w:rsidRPr="00816F30">
              <w:rPr>
                <w:rFonts w:ascii="Times New Roman" w:hAnsi="Times New Roman"/>
                <w:sz w:val="28"/>
                <w:szCs w:val="28"/>
              </w:rPr>
              <w:t xml:space="preserve"> «</w:t>
            </w:r>
            <w:r w:rsidR="003E2D66">
              <w:rPr>
                <w:rFonts w:ascii="Times New Roman" w:hAnsi="Times New Roman"/>
                <w:sz w:val="28"/>
                <w:szCs w:val="28"/>
              </w:rPr>
              <w:t>МЦБС Шаблыкинского</w:t>
            </w:r>
            <w:r w:rsidRPr="00816F30">
              <w:rPr>
                <w:rFonts w:ascii="Times New Roman" w:hAnsi="Times New Roman"/>
                <w:sz w:val="28"/>
                <w:szCs w:val="28"/>
              </w:rPr>
              <w:t xml:space="preserve"> района»</w:t>
            </w:r>
          </w:p>
        </w:tc>
      </w:tr>
      <w:tr w:rsidR="00816F30" w:rsidRPr="00816F30" w14:paraId="41406759" w14:textId="77777777" w:rsidTr="002F2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tcBorders>
              <w:top w:val="nil"/>
              <w:left w:val="nil"/>
              <w:bottom w:val="nil"/>
              <w:right w:val="nil"/>
            </w:tcBorders>
          </w:tcPr>
          <w:p w14:paraId="3640D7C7" w14:textId="77777777" w:rsidR="00816F30" w:rsidRDefault="003E2D66" w:rsidP="00816F30">
            <w:pPr>
              <w:spacing w:after="0"/>
              <w:ind w:right="-141"/>
              <w:rPr>
                <w:rStyle w:val="12"/>
                <w:color w:val="000000" w:themeColor="text1"/>
                <w:szCs w:val="28"/>
              </w:rPr>
            </w:pPr>
            <w:r>
              <w:rPr>
                <w:rStyle w:val="12"/>
                <w:color w:val="000000" w:themeColor="text1"/>
                <w:szCs w:val="28"/>
              </w:rPr>
              <w:t xml:space="preserve">Семенов </w:t>
            </w:r>
          </w:p>
          <w:p w14:paraId="05DD282A" w14:textId="602A38AF" w:rsidR="00816F30" w:rsidRPr="00816F30" w:rsidRDefault="003E2D66" w:rsidP="00816F30">
            <w:pPr>
              <w:spacing w:after="0"/>
              <w:ind w:right="-141"/>
              <w:rPr>
                <w:rStyle w:val="12"/>
                <w:color w:val="000000" w:themeColor="text1"/>
                <w:szCs w:val="28"/>
              </w:rPr>
            </w:pPr>
            <w:r>
              <w:rPr>
                <w:rStyle w:val="12"/>
                <w:color w:val="000000" w:themeColor="text1"/>
                <w:szCs w:val="28"/>
              </w:rPr>
              <w:lastRenderedPageBreak/>
              <w:t>Алексей Николаевич</w:t>
            </w:r>
          </w:p>
          <w:p w14:paraId="105A79C6" w14:textId="77777777" w:rsidR="00816F30" w:rsidRPr="00816F30" w:rsidRDefault="00816F30" w:rsidP="00816F30">
            <w:pPr>
              <w:spacing w:after="0"/>
              <w:ind w:right="-141"/>
              <w:rPr>
                <w:rStyle w:val="12"/>
                <w:color w:val="000000" w:themeColor="text1"/>
                <w:szCs w:val="28"/>
              </w:rPr>
            </w:pPr>
          </w:p>
        </w:tc>
        <w:tc>
          <w:tcPr>
            <w:tcW w:w="425" w:type="dxa"/>
            <w:tcBorders>
              <w:top w:val="nil"/>
              <w:left w:val="nil"/>
              <w:bottom w:val="nil"/>
              <w:right w:val="nil"/>
            </w:tcBorders>
          </w:tcPr>
          <w:p w14:paraId="79FE6257" w14:textId="77777777" w:rsidR="00816F30" w:rsidRPr="00816F30" w:rsidRDefault="00816F30" w:rsidP="00816F30">
            <w:pPr>
              <w:spacing w:after="0"/>
              <w:jc w:val="center"/>
              <w:rPr>
                <w:rStyle w:val="12"/>
                <w:color w:val="000000" w:themeColor="text1"/>
                <w:szCs w:val="28"/>
              </w:rPr>
            </w:pPr>
            <w:r w:rsidRPr="00816F30">
              <w:rPr>
                <w:rStyle w:val="12"/>
                <w:color w:val="000000" w:themeColor="text1"/>
                <w:szCs w:val="28"/>
              </w:rPr>
              <w:lastRenderedPageBreak/>
              <w:t>–</w:t>
            </w:r>
          </w:p>
        </w:tc>
        <w:tc>
          <w:tcPr>
            <w:tcW w:w="5954" w:type="dxa"/>
            <w:tcBorders>
              <w:top w:val="nil"/>
              <w:left w:val="nil"/>
              <w:bottom w:val="nil"/>
              <w:right w:val="nil"/>
            </w:tcBorders>
          </w:tcPr>
          <w:p w14:paraId="2F0F9366" w14:textId="77777777" w:rsidR="00816F30" w:rsidRPr="00816F30" w:rsidRDefault="00816F30" w:rsidP="00816F30">
            <w:pPr>
              <w:pStyle w:val="1"/>
              <w:spacing w:before="0" w:beforeAutospacing="0" w:after="0" w:afterAutospacing="0" w:line="300" w:lineRule="atLeast"/>
              <w:outlineLvl w:val="0"/>
              <w:rPr>
                <w:b w:val="0"/>
                <w:sz w:val="28"/>
                <w:szCs w:val="28"/>
              </w:rPr>
            </w:pPr>
            <w:r w:rsidRPr="00816F30">
              <w:rPr>
                <w:b w:val="0"/>
                <w:bCs w:val="0"/>
                <w:color w:val="000000" w:themeColor="text1"/>
                <w:kern w:val="0"/>
                <w:sz w:val="28"/>
                <w:szCs w:val="28"/>
              </w:rPr>
              <w:t xml:space="preserve">Глава </w:t>
            </w:r>
            <w:r w:rsidRPr="00816F30">
              <w:rPr>
                <w:b w:val="0"/>
                <w:sz w:val="28"/>
                <w:szCs w:val="28"/>
              </w:rPr>
              <w:t xml:space="preserve">администрации </w:t>
            </w:r>
            <w:r w:rsidR="003E2D66">
              <w:rPr>
                <w:b w:val="0"/>
                <w:sz w:val="28"/>
                <w:szCs w:val="28"/>
              </w:rPr>
              <w:t>Хотьковского</w:t>
            </w:r>
            <w:r w:rsidRPr="00816F30">
              <w:rPr>
                <w:b w:val="0"/>
                <w:sz w:val="28"/>
                <w:szCs w:val="28"/>
              </w:rPr>
              <w:t xml:space="preserve"> сельского </w:t>
            </w:r>
            <w:r w:rsidRPr="00816F30">
              <w:rPr>
                <w:b w:val="0"/>
                <w:sz w:val="28"/>
                <w:szCs w:val="28"/>
              </w:rPr>
              <w:lastRenderedPageBreak/>
              <w:t xml:space="preserve">поселения </w:t>
            </w:r>
            <w:r w:rsidR="003E2D66">
              <w:rPr>
                <w:b w:val="0"/>
                <w:sz w:val="28"/>
                <w:szCs w:val="28"/>
              </w:rPr>
              <w:t>Шаблыкинского</w:t>
            </w:r>
            <w:r w:rsidRPr="00816F30">
              <w:rPr>
                <w:b w:val="0"/>
                <w:sz w:val="28"/>
                <w:szCs w:val="28"/>
              </w:rPr>
              <w:t xml:space="preserve"> района</w:t>
            </w:r>
          </w:p>
          <w:p w14:paraId="03968A33" w14:textId="77777777" w:rsidR="00816F30" w:rsidRPr="00816F30" w:rsidRDefault="00816F30" w:rsidP="00816F30">
            <w:pPr>
              <w:spacing w:after="0"/>
              <w:rPr>
                <w:rFonts w:ascii="Times New Roman" w:hAnsi="Times New Roman"/>
                <w:color w:val="000000" w:themeColor="text1"/>
                <w:sz w:val="28"/>
                <w:szCs w:val="28"/>
              </w:rPr>
            </w:pPr>
          </w:p>
        </w:tc>
      </w:tr>
      <w:tr w:rsidR="00816F30" w:rsidRPr="00816F30" w14:paraId="53DC45C6" w14:textId="77777777" w:rsidTr="002F2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tcBorders>
              <w:top w:val="nil"/>
              <w:left w:val="nil"/>
              <w:bottom w:val="nil"/>
              <w:right w:val="nil"/>
            </w:tcBorders>
          </w:tcPr>
          <w:p w14:paraId="5EC98A3C" w14:textId="77777777" w:rsidR="00816F30" w:rsidRDefault="003E2D66" w:rsidP="00816F30">
            <w:pPr>
              <w:spacing w:after="0"/>
              <w:ind w:right="-141"/>
              <w:rPr>
                <w:rStyle w:val="12"/>
                <w:color w:val="000000" w:themeColor="text1"/>
                <w:szCs w:val="28"/>
              </w:rPr>
            </w:pPr>
            <w:r>
              <w:rPr>
                <w:rStyle w:val="12"/>
                <w:color w:val="000000" w:themeColor="text1"/>
                <w:szCs w:val="28"/>
              </w:rPr>
              <w:t>Рамощенкова</w:t>
            </w:r>
          </w:p>
          <w:p w14:paraId="74C915E2" w14:textId="77777777" w:rsidR="003E2D66" w:rsidRPr="00816F30" w:rsidRDefault="003E2D66" w:rsidP="00816F30">
            <w:pPr>
              <w:spacing w:after="0"/>
              <w:ind w:right="-141"/>
              <w:rPr>
                <w:rStyle w:val="12"/>
                <w:color w:val="000000" w:themeColor="text1"/>
                <w:szCs w:val="28"/>
              </w:rPr>
            </w:pPr>
            <w:r>
              <w:rPr>
                <w:rStyle w:val="12"/>
                <w:color w:val="000000" w:themeColor="text1"/>
                <w:szCs w:val="28"/>
              </w:rPr>
              <w:t>Валентина Витальевна</w:t>
            </w:r>
          </w:p>
          <w:p w14:paraId="61596321" w14:textId="77777777" w:rsidR="00816F30" w:rsidRPr="00816F30" w:rsidRDefault="00816F30" w:rsidP="00816F30">
            <w:pPr>
              <w:spacing w:after="0"/>
              <w:ind w:right="-141"/>
              <w:rPr>
                <w:rStyle w:val="12"/>
                <w:color w:val="000000" w:themeColor="text1"/>
                <w:szCs w:val="28"/>
              </w:rPr>
            </w:pPr>
          </w:p>
        </w:tc>
        <w:tc>
          <w:tcPr>
            <w:tcW w:w="425" w:type="dxa"/>
            <w:tcBorders>
              <w:top w:val="nil"/>
              <w:left w:val="nil"/>
              <w:bottom w:val="nil"/>
              <w:right w:val="nil"/>
            </w:tcBorders>
          </w:tcPr>
          <w:p w14:paraId="3D3CD5B6" w14:textId="77777777" w:rsidR="00816F30" w:rsidRPr="00816F30" w:rsidRDefault="00816F30" w:rsidP="00816F30">
            <w:pPr>
              <w:spacing w:after="0"/>
              <w:jc w:val="center"/>
              <w:rPr>
                <w:rStyle w:val="12"/>
                <w:color w:val="000000" w:themeColor="text1"/>
                <w:szCs w:val="28"/>
              </w:rPr>
            </w:pPr>
            <w:r w:rsidRPr="00816F30">
              <w:rPr>
                <w:rStyle w:val="12"/>
                <w:color w:val="000000" w:themeColor="text1"/>
                <w:szCs w:val="28"/>
              </w:rPr>
              <w:t>–</w:t>
            </w:r>
          </w:p>
        </w:tc>
        <w:tc>
          <w:tcPr>
            <w:tcW w:w="5954" w:type="dxa"/>
            <w:tcBorders>
              <w:top w:val="nil"/>
              <w:left w:val="nil"/>
              <w:bottom w:val="nil"/>
              <w:right w:val="nil"/>
            </w:tcBorders>
          </w:tcPr>
          <w:p w14:paraId="61DF7018" w14:textId="77777777" w:rsidR="00816F30" w:rsidRPr="00816F30" w:rsidRDefault="00816F30" w:rsidP="003E2D66">
            <w:pPr>
              <w:spacing w:after="0"/>
              <w:rPr>
                <w:rFonts w:ascii="Times New Roman" w:hAnsi="Times New Roman"/>
                <w:color w:val="000000" w:themeColor="text1"/>
                <w:sz w:val="28"/>
                <w:szCs w:val="28"/>
              </w:rPr>
            </w:pPr>
            <w:r w:rsidRPr="00816F30">
              <w:rPr>
                <w:rFonts w:ascii="Times New Roman" w:hAnsi="Times New Roman"/>
                <w:bCs/>
                <w:color w:val="000000" w:themeColor="text1"/>
                <w:sz w:val="28"/>
                <w:szCs w:val="28"/>
              </w:rPr>
              <w:t xml:space="preserve">Глава </w:t>
            </w:r>
            <w:r w:rsidRPr="00816F30">
              <w:rPr>
                <w:rFonts w:ascii="Times New Roman" w:hAnsi="Times New Roman"/>
                <w:sz w:val="28"/>
                <w:szCs w:val="28"/>
              </w:rPr>
              <w:t xml:space="preserve">администрации </w:t>
            </w:r>
            <w:r w:rsidR="003E2D66">
              <w:rPr>
                <w:rFonts w:ascii="Times New Roman" w:hAnsi="Times New Roman"/>
                <w:sz w:val="28"/>
                <w:szCs w:val="28"/>
              </w:rPr>
              <w:t>Молодовского</w:t>
            </w:r>
            <w:r w:rsidRPr="00816F30">
              <w:rPr>
                <w:rFonts w:ascii="Times New Roman" w:hAnsi="Times New Roman"/>
                <w:sz w:val="28"/>
                <w:szCs w:val="28"/>
              </w:rPr>
              <w:t xml:space="preserve"> сельского поселения </w:t>
            </w:r>
            <w:r w:rsidR="003E2D66">
              <w:rPr>
                <w:rFonts w:ascii="Times New Roman" w:hAnsi="Times New Roman"/>
                <w:sz w:val="28"/>
                <w:szCs w:val="28"/>
              </w:rPr>
              <w:t>Шаблыкинского</w:t>
            </w:r>
            <w:r w:rsidRPr="00816F30">
              <w:rPr>
                <w:rFonts w:ascii="Times New Roman" w:hAnsi="Times New Roman"/>
                <w:sz w:val="28"/>
                <w:szCs w:val="28"/>
              </w:rPr>
              <w:t xml:space="preserve"> района</w:t>
            </w:r>
          </w:p>
        </w:tc>
      </w:tr>
      <w:tr w:rsidR="00816F30" w:rsidRPr="00816F30" w14:paraId="6179CD6B" w14:textId="77777777" w:rsidTr="002F2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tcBorders>
              <w:top w:val="nil"/>
              <w:left w:val="nil"/>
              <w:bottom w:val="nil"/>
              <w:right w:val="nil"/>
            </w:tcBorders>
          </w:tcPr>
          <w:p w14:paraId="446D9CD7" w14:textId="77777777" w:rsidR="00816F30" w:rsidRDefault="003E2D66" w:rsidP="00816F30">
            <w:pPr>
              <w:spacing w:after="0"/>
              <w:ind w:right="-141"/>
              <w:rPr>
                <w:rStyle w:val="12"/>
                <w:color w:val="000000" w:themeColor="text1"/>
                <w:szCs w:val="28"/>
              </w:rPr>
            </w:pPr>
            <w:r>
              <w:rPr>
                <w:rStyle w:val="12"/>
                <w:color w:val="000000" w:themeColor="text1"/>
                <w:szCs w:val="28"/>
              </w:rPr>
              <w:t xml:space="preserve">Веселов </w:t>
            </w:r>
          </w:p>
          <w:p w14:paraId="3C26AAC3" w14:textId="3BA6DBC6" w:rsidR="003E2D66" w:rsidRPr="00816F30" w:rsidRDefault="003E2D66" w:rsidP="00816F30">
            <w:pPr>
              <w:spacing w:after="0"/>
              <w:ind w:right="-141"/>
              <w:rPr>
                <w:rStyle w:val="12"/>
                <w:color w:val="000000" w:themeColor="text1"/>
                <w:szCs w:val="28"/>
              </w:rPr>
            </w:pPr>
            <w:r>
              <w:rPr>
                <w:rStyle w:val="12"/>
                <w:color w:val="000000" w:themeColor="text1"/>
                <w:szCs w:val="28"/>
              </w:rPr>
              <w:t xml:space="preserve">Леонид </w:t>
            </w:r>
            <w:r w:rsidR="00BB5455">
              <w:rPr>
                <w:rStyle w:val="12"/>
                <w:color w:val="000000" w:themeColor="text1"/>
                <w:szCs w:val="28"/>
              </w:rPr>
              <w:t>Вячеславович</w:t>
            </w:r>
          </w:p>
        </w:tc>
        <w:tc>
          <w:tcPr>
            <w:tcW w:w="425" w:type="dxa"/>
            <w:tcBorders>
              <w:top w:val="nil"/>
              <w:left w:val="nil"/>
              <w:bottom w:val="nil"/>
              <w:right w:val="nil"/>
            </w:tcBorders>
          </w:tcPr>
          <w:p w14:paraId="3271DFB2" w14:textId="77777777" w:rsidR="00816F30" w:rsidRPr="00816F30" w:rsidRDefault="00816F30" w:rsidP="00816F30">
            <w:pPr>
              <w:spacing w:after="0"/>
              <w:jc w:val="center"/>
              <w:rPr>
                <w:rStyle w:val="12"/>
                <w:color w:val="000000" w:themeColor="text1"/>
                <w:szCs w:val="28"/>
              </w:rPr>
            </w:pPr>
            <w:r w:rsidRPr="00816F30">
              <w:rPr>
                <w:rStyle w:val="12"/>
                <w:color w:val="000000" w:themeColor="text1"/>
                <w:szCs w:val="28"/>
              </w:rPr>
              <w:t>–</w:t>
            </w:r>
          </w:p>
        </w:tc>
        <w:tc>
          <w:tcPr>
            <w:tcW w:w="5954" w:type="dxa"/>
            <w:tcBorders>
              <w:top w:val="nil"/>
              <w:left w:val="nil"/>
              <w:bottom w:val="nil"/>
              <w:right w:val="nil"/>
            </w:tcBorders>
          </w:tcPr>
          <w:p w14:paraId="559F75DF" w14:textId="77777777" w:rsidR="00816F30" w:rsidRPr="00816F30" w:rsidRDefault="00816F30" w:rsidP="003E2D66">
            <w:pPr>
              <w:pStyle w:val="1"/>
              <w:spacing w:before="0" w:beforeAutospacing="0" w:after="0" w:afterAutospacing="0" w:line="300" w:lineRule="atLeast"/>
              <w:outlineLvl w:val="0"/>
              <w:rPr>
                <w:b w:val="0"/>
                <w:sz w:val="28"/>
                <w:szCs w:val="28"/>
              </w:rPr>
            </w:pPr>
            <w:r w:rsidRPr="00816F30">
              <w:rPr>
                <w:b w:val="0"/>
                <w:bCs w:val="0"/>
                <w:color w:val="000000" w:themeColor="text1"/>
                <w:kern w:val="0"/>
                <w:sz w:val="28"/>
                <w:szCs w:val="28"/>
              </w:rPr>
              <w:t xml:space="preserve">Глава </w:t>
            </w:r>
            <w:r w:rsidRPr="00816F30">
              <w:rPr>
                <w:b w:val="0"/>
                <w:sz w:val="28"/>
                <w:szCs w:val="28"/>
              </w:rPr>
              <w:t xml:space="preserve">администрации </w:t>
            </w:r>
            <w:r w:rsidR="003E2D66">
              <w:rPr>
                <w:b w:val="0"/>
                <w:sz w:val="28"/>
                <w:szCs w:val="28"/>
              </w:rPr>
              <w:t>Навлинского</w:t>
            </w:r>
            <w:r w:rsidRPr="00816F30">
              <w:rPr>
                <w:b w:val="0"/>
                <w:sz w:val="28"/>
                <w:szCs w:val="28"/>
              </w:rPr>
              <w:t xml:space="preserve"> сельского поселения </w:t>
            </w:r>
            <w:r w:rsidR="003E2D66">
              <w:rPr>
                <w:b w:val="0"/>
                <w:sz w:val="28"/>
                <w:szCs w:val="28"/>
              </w:rPr>
              <w:t>Шаблыкинского</w:t>
            </w:r>
            <w:r w:rsidRPr="00816F30">
              <w:rPr>
                <w:b w:val="0"/>
                <w:sz w:val="28"/>
                <w:szCs w:val="28"/>
              </w:rPr>
              <w:t xml:space="preserve"> района</w:t>
            </w:r>
          </w:p>
        </w:tc>
      </w:tr>
    </w:tbl>
    <w:p w14:paraId="18CA60CF" w14:textId="77777777" w:rsidR="00816F30" w:rsidRPr="00816F30" w:rsidRDefault="00816F30" w:rsidP="00816F30">
      <w:pPr>
        <w:spacing w:after="0"/>
        <w:rPr>
          <w:rFonts w:ascii="Times New Roman" w:hAnsi="Times New Roman" w:cs="Times New Roman"/>
          <w:sz w:val="28"/>
          <w:szCs w:val="28"/>
        </w:rPr>
      </w:pPr>
    </w:p>
    <w:tbl>
      <w:tblPr>
        <w:tblStyle w:val="a6"/>
        <w:tblW w:w="9606" w:type="dxa"/>
        <w:tblInd w:w="5" w:type="dxa"/>
        <w:tblLayout w:type="fixed"/>
        <w:tblLook w:val="04A0" w:firstRow="1" w:lastRow="0" w:firstColumn="1" w:lastColumn="0" w:noHBand="0" w:noVBand="1"/>
      </w:tblPr>
      <w:tblGrid>
        <w:gridCol w:w="3227"/>
        <w:gridCol w:w="425"/>
        <w:gridCol w:w="5954"/>
      </w:tblGrid>
      <w:tr w:rsidR="00816F30" w:rsidRPr="00816F30" w14:paraId="612AE7AC" w14:textId="77777777" w:rsidTr="002F2046">
        <w:tc>
          <w:tcPr>
            <w:tcW w:w="3227" w:type="dxa"/>
            <w:tcBorders>
              <w:top w:val="nil"/>
              <w:left w:val="nil"/>
              <w:bottom w:val="nil"/>
              <w:right w:val="nil"/>
            </w:tcBorders>
          </w:tcPr>
          <w:p w14:paraId="26F09DFF" w14:textId="77777777" w:rsidR="00816F30" w:rsidRDefault="003E2D66" w:rsidP="00816F30">
            <w:pPr>
              <w:spacing w:after="0"/>
              <w:ind w:right="-141"/>
              <w:rPr>
                <w:rStyle w:val="12"/>
                <w:color w:val="000000" w:themeColor="text1"/>
                <w:szCs w:val="28"/>
              </w:rPr>
            </w:pPr>
            <w:r>
              <w:rPr>
                <w:rStyle w:val="12"/>
                <w:color w:val="000000" w:themeColor="text1"/>
                <w:szCs w:val="28"/>
              </w:rPr>
              <w:t>Захаркина</w:t>
            </w:r>
          </w:p>
          <w:p w14:paraId="77EA0D56" w14:textId="77777777" w:rsidR="003E2D66" w:rsidRPr="00816F30" w:rsidRDefault="003E2D66" w:rsidP="00816F30">
            <w:pPr>
              <w:spacing w:after="0"/>
              <w:ind w:right="-141"/>
              <w:rPr>
                <w:rStyle w:val="12"/>
                <w:color w:val="000000" w:themeColor="text1"/>
                <w:szCs w:val="28"/>
              </w:rPr>
            </w:pPr>
            <w:r>
              <w:rPr>
                <w:rStyle w:val="12"/>
                <w:color w:val="000000" w:themeColor="text1"/>
                <w:szCs w:val="28"/>
              </w:rPr>
              <w:t>Ольга Васильевна</w:t>
            </w:r>
          </w:p>
          <w:p w14:paraId="690E83F1" w14:textId="77777777" w:rsidR="00816F30" w:rsidRPr="00816F30" w:rsidRDefault="00816F30" w:rsidP="00816F30">
            <w:pPr>
              <w:spacing w:after="0"/>
              <w:ind w:right="-141"/>
              <w:rPr>
                <w:rStyle w:val="12"/>
                <w:color w:val="000000" w:themeColor="text1"/>
                <w:szCs w:val="28"/>
              </w:rPr>
            </w:pPr>
          </w:p>
        </w:tc>
        <w:tc>
          <w:tcPr>
            <w:tcW w:w="425" w:type="dxa"/>
            <w:tcBorders>
              <w:top w:val="nil"/>
              <w:left w:val="nil"/>
              <w:bottom w:val="nil"/>
              <w:right w:val="nil"/>
            </w:tcBorders>
          </w:tcPr>
          <w:p w14:paraId="6CE89D5F" w14:textId="77777777" w:rsidR="00816F30" w:rsidRPr="00816F30" w:rsidRDefault="00816F30" w:rsidP="00816F30">
            <w:pPr>
              <w:spacing w:after="0"/>
              <w:jc w:val="center"/>
              <w:rPr>
                <w:rStyle w:val="12"/>
                <w:color w:val="000000" w:themeColor="text1"/>
                <w:szCs w:val="28"/>
              </w:rPr>
            </w:pPr>
            <w:r w:rsidRPr="00816F30">
              <w:rPr>
                <w:rStyle w:val="12"/>
                <w:color w:val="000000" w:themeColor="text1"/>
                <w:szCs w:val="28"/>
              </w:rPr>
              <w:t>–</w:t>
            </w:r>
          </w:p>
        </w:tc>
        <w:tc>
          <w:tcPr>
            <w:tcW w:w="5954" w:type="dxa"/>
            <w:tcBorders>
              <w:top w:val="nil"/>
              <w:left w:val="nil"/>
              <w:bottom w:val="nil"/>
              <w:right w:val="nil"/>
            </w:tcBorders>
          </w:tcPr>
          <w:p w14:paraId="32EA4A23" w14:textId="77777777" w:rsidR="00816F30" w:rsidRPr="00816F30" w:rsidRDefault="00816F30" w:rsidP="003E2D66">
            <w:pPr>
              <w:spacing w:after="0"/>
              <w:rPr>
                <w:rFonts w:ascii="Times New Roman" w:hAnsi="Times New Roman"/>
                <w:color w:val="000000" w:themeColor="text1"/>
                <w:sz w:val="28"/>
                <w:szCs w:val="28"/>
              </w:rPr>
            </w:pPr>
            <w:r w:rsidRPr="00816F30">
              <w:rPr>
                <w:rFonts w:ascii="Times New Roman" w:hAnsi="Times New Roman"/>
                <w:bCs/>
                <w:color w:val="000000" w:themeColor="text1"/>
                <w:sz w:val="28"/>
                <w:szCs w:val="28"/>
              </w:rPr>
              <w:t xml:space="preserve">Глава </w:t>
            </w:r>
            <w:r w:rsidRPr="00816F30">
              <w:rPr>
                <w:rFonts w:ascii="Times New Roman" w:hAnsi="Times New Roman"/>
                <w:sz w:val="28"/>
                <w:szCs w:val="28"/>
              </w:rPr>
              <w:t xml:space="preserve">администрации </w:t>
            </w:r>
            <w:r w:rsidR="003E2D66">
              <w:rPr>
                <w:rFonts w:ascii="Times New Roman" w:hAnsi="Times New Roman"/>
                <w:sz w:val="28"/>
                <w:szCs w:val="28"/>
              </w:rPr>
              <w:t>Титовского</w:t>
            </w:r>
            <w:r w:rsidRPr="00816F30">
              <w:rPr>
                <w:rFonts w:ascii="Times New Roman" w:hAnsi="Times New Roman"/>
                <w:sz w:val="28"/>
                <w:szCs w:val="28"/>
              </w:rPr>
              <w:t xml:space="preserve"> сельского поселения </w:t>
            </w:r>
            <w:r w:rsidR="003E2D66">
              <w:rPr>
                <w:rFonts w:ascii="Times New Roman" w:hAnsi="Times New Roman"/>
                <w:sz w:val="28"/>
                <w:szCs w:val="28"/>
              </w:rPr>
              <w:t>Шаблыкинского</w:t>
            </w:r>
            <w:r w:rsidRPr="00816F30">
              <w:rPr>
                <w:rFonts w:ascii="Times New Roman" w:hAnsi="Times New Roman"/>
                <w:sz w:val="28"/>
                <w:szCs w:val="28"/>
              </w:rPr>
              <w:t xml:space="preserve"> района</w:t>
            </w:r>
          </w:p>
        </w:tc>
      </w:tr>
      <w:tr w:rsidR="00816F30" w:rsidRPr="00816F30" w14:paraId="7800560A" w14:textId="77777777" w:rsidTr="002F2046">
        <w:tc>
          <w:tcPr>
            <w:tcW w:w="3227" w:type="dxa"/>
            <w:tcBorders>
              <w:top w:val="nil"/>
              <w:left w:val="nil"/>
              <w:bottom w:val="nil"/>
              <w:right w:val="nil"/>
            </w:tcBorders>
          </w:tcPr>
          <w:p w14:paraId="46068BD9" w14:textId="77777777" w:rsidR="00816F30" w:rsidRDefault="003E2D66" w:rsidP="00816F30">
            <w:pPr>
              <w:spacing w:after="0"/>
              <w:ind w:right="-141"/>
              <w:rPr>
                <w:rStyle w:val="12"/>
                <w:color w:val="000000" w:themeColor="text1"/>
                <w:szCs w:val="28"/>
              </w:rPr>
            </w:pPr>
            <w:r>
              <w:rPr>
                <w:rStyle w:val="12"/>
                <w:color w:val="000000" w:themeColor="text1"/>
                <w:szCs w:val="28"/>
              </w:rPr>
              <w:t>Поляков</w:t>
            </w:r>
          </w:p>
          <w:p w14:paraId="042FDFEC" w14:textId="77777777" w:rsidR="003E2D66" w:rsidRPr="00816F30" w:rsidRDefault="003E2D66" w:rsidP="00816F30">
            <w:pPr>
              <w:spacing w:after="0"/>
              <w:ind w:right="-141"/>
              <w:rPr>
                <w:rStyle w:val="12"/>
                <w:color w:val="000000" w:themeColor="text1"/>
                <w:szCs w:val="28"/>
              </w:rPr>
            </w:pPr>
            <w:r>
              <w:rPr>
                <w:rStyle w:val="12"/>
                <w:color w:val="000000" w:themeColor="text1"/>
                <w:szCs w:val="28"/>
              </w:rPr>
              <w:t>Александр Николаевич</w:t>
            </w:r>
          </w:p>
        </w:tc>
        <w:tc>
          <w:tcPr>
            <w:tcW w:w="425" w:type="dxa"/>
            <w:tcBorders>
              <w:top w:val="nil"/>
              <w:left w:val="nil"/>
              <w:bottom w:val="nil"/>
              <w:right w:val="nil"/>
            </w:tcBorders>
          </w:tcPr>
          <w:p w14:paraId="3BAE1D47" w14:textId="77777777" w:rsidR="00816F30" w:rsidRPr="00816F30" w:rsidRDefault="00816F30" w:rsidP="00816F30">
            <w:pPr>
              <w:spacing w:after="0"/>
              <w:jc w:val="center"/>
              <w:rPr>
                <w:rStyle w:val="12"/>
                <w:color w:val="000000" w:themeColor="text1"/>
                <w:szCs w:val="28"/>
              </w:rPr>
            </w:pPr>
            <w:r w:rsidRPr="00816F30">
              <w:rPr>
                <w:rStyle w:val="12"/>
                <w:color w:val="000000" w:themeColor="text1"/>
                <w:szCs w:val="28"/>
              </w:rPr>
              <w:t>–</w:t>
            </w:r>
          </w:p>
        </w:tc>
        <w:tc>
          <w:tcPr>
            <w:tcW w:w="5954" w:type="dxa"/>
            <w:tcBorders>
              <w:top w:val="nil"/>
              <w:left w:val="nil"/>
              <w:bottom w:val="nil"/>
              <w:right w:val="nil"/>
            </w:tcBorders>
          </w:tcPr>
          <w:p w14:paraId="316DD95F" w14:textId="77777777" w:rsidR="00816F30" w:rsidRDefault="00816F30" w:rsidP="003E2D66">
            <w:pPr>
              <w:pStyle w:val="1"/>
              <w:spacing w:before="0" w:beforeAutospacing="0" w:after="0" w:afterAutospacing="0" w:line="300" w:lineRule="atLeast"/>
              <w:outlineLvl w:val="0"/>
              <w:rPr>
                <w:b w:val="0"/>
                <w:sz w:val="28"/>
                <w:szCs w:val="28"/>
              </w:rPr>
            </w:pPr>
            <w:r w:rsidRPr="00816F30">
              <w:rPr>
                <w:b w:val="0"/>
                <w:bCs w:val="0"/>
                <w:color w:val="000000" w:themeColor="text1"/>
                <w:kern w:val="0"/>
                <w:sz w:val="28"/>
                <w:szCs w:val="28"/>
              </w:rPr>
              <w:t xml:space="preserve">Глава </w:t>
            </w:r>
            <w:r w:rsidRPr="00816F30">
              <w:rPr>
                <w:b w:val="0"/>
                <w:sz w:val="28"/>
                <w:szCs w:val="28"/>
              </w:rPr>
              <w:t xml:space="preserve">администрации </w:t>
            </w:r>
            <w:r w:rsidR="003E2D66">
              <w:rPr>
                <w:b w:val="0"/>
                <w:sz w:val="28"/>
                <w:szCs w:val="28"/>
              </w:rPr>
              <w:t>Герасимовского</w:t>
            </w:r>
            <w:r w:rsidRPr="00816F30">
              <w:rPr>
                <w:b w:val="0"/>
                <w:sz w:val="28"/>
                <w:szCs w:val="28"/>
              </w:rPr>
              <w:t xml:space="preserve"> сельского поселения </w:t>
            </w:r>
            <w:r w:rsidR="003E2D66">
              <w:rPr>
                <w:b w:val="0"/>
                <w:sz w:val="28"/>
                <w:szCs w:val="28"/>
              </w:rPr>
              <w:t>Шаблыкинского</w:t>
            </w:r>
            <w:r w:rsidRPr="00816F30">
              <w:rPr>
                <w:b w:val="0"/>
                <w:sz w:val="28"/>
                <w:szCs w:val="28"/>
              </w:rPr>
              <w:t xml:space="preserve"> района</w:t>
            </w:r>
          </w:p>
          <w:p w14:paraId="21A5FDA5" w14:textId="0B4A0350" w:rsidR="00BB5455" w:rsidRPr="00816F30" w:rsidRDefault="00BB5455" w:rsidP="003E2D66">
            <w:pPr>
              <w:pStyle w:val="1"/>
              <w:spacing w:before="0" w:beforeAutospacing="0" w:after="0" w:afterAutospacing="0" w:line="300" w:lineRule="atLeast"/>
              <w:outlineLvl w:val="0"/>
              <w:rPr>
                <w:b w:val="0"/>
                <w:sz w:val="28"/>
                <w:szCs w:val="28"/>
              </w:rPr>
            </w:pPr>
          </w:p>
        </w:tc>
      </w:tr>
      <w:tr w:rsidR="00816F30" w:rsidRPr="00816F30" w14:paraId="72E27F4A" w14:textId="77777777" w:rsidTr="002F2046">
        <w:tc>
          <w:tcPr>
            <w:tcW w:w="3227" w:type="dxa"/>
            <w:tcBorders>
              <w:top w:val="nil"/>
              <w:left w:val="nil"/>
              <w:bottom w:val="nil"/>
              <w:right w:val="nil"/>
            </w:tcBorders>
          </w:tcPr>
          <w:p w14:paraId="3FF1B931" w14:textId="77777777" w:rsidR="00816F30" w:rsidRDefault="003E2D66" w:rsidP="00816F30">
            <w:pPr>
              <w:spacing w:after="0"/>
              <w:ind w:right="-141"/>
              <w:rPr>
                <w:rStyle w:val="12"/>
                <w:color w:val="000000" w:themeColor="text1"/>
                <w:szCs w:val="28"/>
              </w:rPr>
            </w:pPr>
            <w:r>
              <w:rPr>
                <w:rStyle w:val="12"/>
                <w:color w:val="000000" w:themeColor="text1"/>
                <w:szCs w:val="28"/>
              </w:rPr>
              <w:t xml:space="preserve">Рубцова </w:t>
            </w:r>
          </w:p>
          <w:p w14:paraId="375A5482" w14:textId="77777777" w:rsidR="003E2D66" w:rsidRPr="00816F30" w:rsidRDefault="003E2D66" w:rsidP="00816F30">
            <w:pPr>
              <w:spacing w:after="0"/>
              <w:ind w:right="-141"/>
              <w:rPr>
                <w:rStyle w:val="12"/>
                <w:color w:val="000000" w:themeColor="text1"/>
                <w:szCs w:val="28"/>
              </w:rPr>
            </w:pPr>
            <w:r>
              <w:rPr>
                <w:rStyle w:val="12"/>
                <w:color w:val="000000" w:themeColor="text1"/>
                <w:szCs w:val="28"/>
              </w:rPr>
              <w:t>Нина Ивановна</w:t>
            </w:r>
          </w:p>
          <w:p w14:paraId="1F68D28D" w14:textId="77777777" w:rsidR="00816F30" w:rsidRPr="00816F30" w:rsidRDefault="00816F30" w:rsidP="00816F30">
            <w:pPr>
              <w:spacing w:after="0"/>
              <w:ind w:right="-141"/>
              <w:rPr>
                <w:rStyle w:val="12"/>
                <w:color w:val="000000" w:themeColor="text1"/>
                <w:szCs w:val="28"/>
              </w:rPr>
            </w:pPr>
          </w:p>
        </w:tc>
        <w:tc>
          <w:tcPr>
            <w:tcW w:w="425" w:type="dxa"/>
            <w:tcBorders>
              <w:top w:val="nil"/>
              <w:left w:val="nil"/>
              <w:bottom w:val="nil"/>
              <w:right w:val="nil"/>
            </w:tcBorders>
          </w:tcPr>
          <w:p w14:paraId="13621E1A" w14:textId="77777777" w:rsidR="00816F30" w:rsidRPr="00816F30" w:rsidRDefault="00816F30" w:rsidP="00816F30">
            <w:pPr>
              <w:spacing w:after="0"/>
              <w:jc w:val="center"/>
              <w:rPr>
                <w:rStyle w:val="12"/>
                <w:color w:val="000000" w:themeColor="text1"/>
                <w:szCs w:val="28"/>
              </w:rPr>
            </w:pPr>
            <w:r w:rsidRPr="00816F30">
              <w:rPr>
                <w:rStyle w:val="12"/>
                <w:color w:val="000000" w:themeColor="text1"/>
                <w:szCs w:val="28"/>
              </w:rPr>
              <w:t>–</w:t>
            </w:r>
          </w:p>
        </w:tc>
        <w:tc>
          <w:tcPr>
            <w:tcW w:w="5954" w:type="dxa"/>
            <w:tcBorders>
              <w:top w:val="nil"/>
              <w:left w:val="nil"/>
              <w:bottom w:val="nil"/>
              <w:right w:val="nil"/>
            </w:tcBorders>
          </w:tcPr>
          <w:p w14:paraId="36298BBC" w14:textId="10E6818F" w:rsidR="00816F30" w:rsidRPr="00816F30" w:rsidRDefault="00816F30" w:rsidP="003E2D66">
            <w:pPr>
              <w:spacing w:after="0"/>
              <w:rPr>
                <w:rFonts w:ascii="Times New Roman" w:hAnsi="Times New Roman"/>
                <w:color w:val="000000" w:themeColor="text1"/>
                <w:sz w:val="28"/>
                <w:szCs w:val="28"/>
              </w:rPr>
            </w:pPr>
            <w:r w:rsidRPr="00816F30">
              <w:rPr>
                <w:rFonts w:ascii="Times New Roman" w:hAnsi="Times New Roman"/>
                <w:bCs/>
                <w:color w:val="000000" w:themeColor="text1"/>
                <w:sz w:val="28"/>
                <w:szCs w:val="28"/>
              </w:rPr>
              <w:t xml:space="preserve">Глава </w:t>
            </w:r>
            <w:r w:rsidRPr="00816F30">
              <w:rPr>
                <w:rFonts w:ascii="Times New Roman" w:hAnsi="Times New Roman"/>
                <w:sz w:val="28"/>
                <w:szCs w:val="28"/>
              </w:rPr>
              <w:t xml:space="preserve">администрации </w:t>
            </w:r>
            <w:r w:rsidR="003E2D66">
              <w:rPr>
                <w:rFonts w:ascii="Times New Roman" w:hAnsi="Times New Roman"/>
                <w:sz w:val="28"/>
                <w:szCs w:val="28"/>
              </w:rPr>
              <w:t>Косулического</w:t>
            </w:r>
            <w:r w:rsidRPr="00816F30">
              <w:rPr>
                <w:rFonts w:ascii="Times New Roman" w:hAnsi="Times New Roman"/>
                <w:sz w:val="28"/>
                <w:szCs w:val="28"/>
              </w:rPr>
              <w:t xml:space="preserve"> сельского поселения </w:t>
            </w:r>
            <w:r w:rsidR="003E2D66">
              <w:rPr>
                <w:rFonts w:ascii="Times New Roman" w:hAnsi="Times New Roman"/>
                <w:sz w:val="28"/>
                <w:szCs w:val="28"/>
              </w:rPr>
              <w:t>Шаблыкинского</w:t>
            </w:r>
            <w:r w:rsidRPr="00816F30">
              <w:rPr>
                <w:rFonts w:ascii="Times New Roman" w:hAnsi="Times New Roman"/>
                <w:sz w:val="28"/>
                <w:szCs w:val="28"/>
              </w:rPr>
              <w:t xml:space="preserve"> района</w:t>
            </w:r>
          </w:p>
        </w:tc>
      </w:tr>
      <w:tr w:rsidR="00816F30" w:rsidRPr="00816F30" w14:paraId="52BEF1BF" w14:textId="77777777" w:rsidTr="002F2046">
        <w:tc>
          <w:tcPr>
            <w:tcW w:w="3227" w:type="dxa"/>
            <w:tcBorders>
              <w:top w:val="nil"/>
              <w:left w:val="nil"/>
              <w:bottom w:val="nil"/>
              <w:right w:val="nil"/>
            </w:tcBorders>
          </w:tcPr>
          <w:p w14:paraId="763A2B79" w14:textId="77777777" w:rsidR="00816F30" w:rsidRDefault="002F2046" w:rsidP="00816F30">
            <w:pPr>
              <w:spacing w:after="0"/>
              <w:ind w:right="-141"/>
              <w:rPr>
                <w:rStyle w:val="12"/>
                <w:color w:val="000000" w:themeColor="text1"/>
                <w:szCs w:val="28"/>
              </w:rPr>
            </w:pPr>
            <w:r>
              <w:rPr>
                <w:rStyle w:val="12"/>
                <w:color w:val="000000" w:themeColor="text1"/>
                <w:szCs w:val="28"/>
              </w:rPr>
              <w:t>Галицкий</w:t>
            </w:r>
          </w:p>
          <w:p w14:paraId="30A2A8E2" w14:textId="77777777" w:rsidR="002F2046" w:rsidRPr="00816F30" w:rsidRDefault="002F2046" w:rsidP="00816F30">
            <w:pPr>
              <w:spacing w:after="0"/>
              <w:ind w:right="-141"/>
              <w:rPr>
                <w:rStyle w:val="12"/>
                <w:color w:val="000000" w:themeColor="text1"/>
                <w:szCs w:val="28"/>
              </w:rPr>
            </w:pPr>
            <w:r>
              <w:rPr>
                <w:rStyle w:val="12"/>
                <w:color w:val="000000" w:themeColor="text1"/>
                <w:szCs w:val="28"/>
              </w:rPr>
              <w:t>Сергей Михайлович</w:t>
            </w:r>
          </w:p>
        </w:tc>
        <w:tc>
          <w:tcPr>
            <w:tcW w:w="425" w:type="dxa"/>
            <w:tcBorders>
              <w:top w:val="nil"/>
              <w:left w:val="nil"/>
              <w:bottom w:val="nil"/>
              <w:right w:val="nil"/>
            </w:tcBorders>
          </w:tcPr>
          <w:p w14:paraId="6B35BD8A" w14:textId="77777777" w:rsidR="00816F30" w:rsidRPr="00816F30" w:rsidRDefault="00816F30" w:rsidP="00816F30">
            <w:pPr>
              <w:spacing w:after="0"/>
              <w:jc w:val="center"/>
              <w:rPr>
                <w:rStyle w:val="12"/>
                <w:color w:val="000000" w:themeColor="text1"/>
                <w:szCs w:val="28"/>
              </w:rPr>
            </w:pPr>
            <w:r w:rsidRPr="00816F30">
              <w:rPr>
                <w:rStyle w:val="12"/>
                <w:color w:val="000000" w:themeColor="text1"/>
                <w:szCs w:val="28"/>
              </w:rPr>
              <w:t>–</w:t>
            </w:r>
          </w:p>
        </w:tc>
        <w:tc>
          <w:tcPr>
            <w:tcW w:w="5954" w:type="dxa"/>
            <w:tcBorders>
              <w:top w:val="nil"/>
              <w:left w:val="nil"/>
              <w:bottom w:val="nil"/>
              <w:right w:val="nil"/>
            </w:tcBorders>
          </w:tcPr>
          <w:p w14:paraId="48C38C34" w14:textId="77777777" w:rsidR="00816F30" w:rsidRDefault="00816F30" w:rsidP="002F2046">
            <w:pPr>
              <w:pStyle w:val="1"/>
              <w:spacing w:before="0" w:beforeAutospacing="0" w:after="0" w:afterAutospacing="0" w:line="300" w:lineRule="atLeast"/>
              <w:outlineLvl w:val="0"/>
              <w:rPr>
                <w:b w:val="0"/>
                <w:sz w:val="28"/>
                <w:szCs w:val="28"/>
              </w:rPr>
            </w:pPr>
            <w:r w:rsidRPr="00816F30">
              <w:rPr>
                <w:b w:val="0"/>
                <w:bCs w:val="0"/>
                <w:color w:val="000000" w:themeColor="text1"/>
                <w:kern w:val="0"/>
                <w:sz w:val="28"/>
                <w:szCs w:val="28"/>
              </w:rPr>
              <w:t xml:space="preserve">Глава </w:t>
            </w:r>
            <w:r w:rsidRPr="00816F30">
              <w:rPr>
                <w:b w:val="0"/>
                <w:sz w:val="28"/>
                <w:szCs w:val="28"/>
              </w:rPr>
              <w:t xml:space="preserve">администрации </w:t>
            </w:r>
            <w:r w:rsidR="002F2046">
              <w:rPr>
                <w:b w:val="0"/>
                <w:sz w:val="28"/>
                <w:szCs w:val="28"/>
              </w:rPr>
              <w:t>Сомовского</w:t>
            </w:r>
            <w:r w:rsidRPr="00816F30">
              <w:rPr>
                <w:b w:val="0"/>
                <w:sz w:val="28"/>
                <w:szCs w:val="28"/>
              </w:rPr>
              <w:t xml:space="preserve"> сельского поселения </w:t>
            </w:r>
            <w:r w:rsidR="002F2046">
              <w:rPr>
                <w:b w:val="0"/>
                <w:sz w:val="28"/>
                <w:szCs w:val="28"/>
              </w:rPr>
              <w:t>Шаблыкинского</w:t>
            </w:r>
            <w:r w:rsidRPr="00816F30">
              <w:rPr>
                <w:b w:val="0"/>
                <w:sz w:val="28"/>
                <w:szCs w:val="28"/>
              </w:rPr>
              <w:t xml:space="preserve"> района</w:t>
            </w:r>
          </w:p>
          <w:p w14:paraId="07B5565D" w14:textId="5E38EC06" w:rsidR="00BB5455" w:rsidRPr="00816F30" w:rsidRDefault="00BB5455" w:rsidP="002F2046">
            <w:pPr>
              <w:pStyle w:val="1"/>
              <w:spacing w:before="0" w:beforeAutospacing="0" w:after="0" w:afterAutospacing="0" w:line="300" w:lineRule="atLeast"/>
              <w:outlineLvl w:val="0"/>
              <w:rPr>
                <w:b w:val="0"/>
                <w:sz w:val="28"/>
                <w:szCs w:val="28"/>
              </w:rPr>
            </w:pPr>
          </w:p>
        </w:tc>
      </w:tr>
      <w:tr w:rsidR="00816F30" w:rsidRPr="00816F30" w14:paraId="47929634" w14:textId="77777777" w:rsidTr="002F2046">
        <w:tc>
          <w:tcPr>
            <w:tcW w:w="3227" w:type="dxa"/>
            <w:tcBorders>
              <w:top w:val="nil"/>
              <w:left w:val="nil"/>
              <w:bottom w:val="nil"/>
              <w:right w:val="nil"/>
            </w:tcBorders>
          </w:tcPr>
          <w:p w14:paraId="024CFC90" w14:textId="77777777" w:rsidR="00816F30" w:rsidRDefault="002F2046" w:rsidP="00816F30">
            <w:pPr>
              <w:spacing w:after="0"/>
              <w:ind w:right="-141"/>
              <w:rPr>
                <w:rStyle w:val="12"/>
                <w:color w:val="000000" w:themeColor="text1"/>
                <w:szCs w:val="28"/>
              </w:rPr>
            </w:pPr>
            <w:r>
              <w:rPr>
                <w:rStyle w:val="12"/>
                <w:color w:val="000000" w:themeColor="text1"/>
                <w:szCs w:val="28"/>
              </w:rPr>
              <w:t>Титарев</w:t>
            </w:r>
          </w:p>
          <w:p w14:paraId="5E81E16C" w14:textId="77777777" w:rsidR="002F2046" w:rsidRPr="00816F30" w:rsidRDefault="002F2046" w:rsidP="00816F30">
            <w:pPr>
              <w:spacing w:after="0"/>
              <w:ind w:right="-141"/>
              <w:rPr>
                <w:rStyle w:val="12"/>
                <w:color w:val="000000" w:themeColor="text1"/>
                <w:szCs w:val="28"/>
              </w:rPr>
            </w:pPr>
            <w:r>
              <w:rPr>
                <w:rStyle w:val="12"/>
                <w:color w:val="000000" w:themeColor="text1"/>
                <w:szCs w:val="28"/>
              </w:rPr>
              <w:t>Сергей Васильевич</w:t>
            </w:r>
          </w:p>
          <w:p w14:paraId="37B1E685" w14:textId="77777777" w:rsidR="00816F30" w:rsidRPr="00816F30" w:rsidRDefault="00816F30" w:rsidP="00816F30">
            <w:pPr>
              <w:spacing w:after="0"/>
              <w:ind w:right="-141"/>
              <w:rPr>
                <w:rStyle w:val="12"/>
                <w:color w:val="000000" w:themeColor="text1"/>
                <w:szCs w:val="28"/>
              </w:rPr>
            </w:pPr>
          </w:p>
        </w:tc>
        <w:tc>
          <w:tcPr>
            <w:tcW w:w="425" w:type="dxa"/>
            <w:tcBorders>
              <w:top w:val="nil"/>
              <w:left w:val="nil"/>
              <w:bottom w:val="nil"/>
              <w:right w:val="nil"/>
            </w:tcBorders>
          </w:tcPr>
          <w:p w14:paraId="3EE55794" w14:textId="77777777" w:rsidR="00816F30" w:rsidRPr="00816F30" w:rsidRDefault="00816F30" w:rsidP="00816F30">
            <w:pPr>
              <w:spacing w:after="0"/>
              <w:jc w:val="center"/>
              <w:rPr>
                <w:rStyle w:val="12"/>
                <w:color w:val="000000" w:themeColor="text1"/>
                <w:szCs w:val="28"/>
              </w:rPr>
            </w:pPr>
            <w:r w:rsidRPr="00816F30">
              <w:rPr>
                <w:rStyle w:val="12"/>
                <w:color w:val="000000" w:themeColor="text1"/>
                <w:szCs w:val="28"/>
              </w:rPr>
              <w:t>–</w:t>
            </w:r>
          </w:p>
        </w:tc>
        <w:tc>
          <w:tcPr>
            <w:tcW w:w="5954" w:type="dxa"/>
            <w:tcBorders>
              <w:top w:val="nil"/>
              <w:left w:val="nil"/>
              <w:bottom w:val="nil"/>
              <w:right w:val="nil"/>
            </w:tcBorders>
          </w:tcPr>
          <w:p w14:paraId="7F5DABBE" w14:textId="77777777" w:rsidR="00816F30" w:rsidRPr="00816F30" w:rsidRDefault="002F2046" w:rsidP="002F2046">
            <w:pPr>
              <w:spacing w:after="0"/>
              <w:rPr>
                <w:rFonts w:ascii="Times New Roman" w:hAnsi="Times New Roman"/>
                <w:color w:val="000000" w:themeColor="text1"/>
                <w:sz w:val="28"/>
                <w:szCs w:val="28"/>
              </w:rPr>
            </w:pPr>
            <w:r>
              <w:rPr>
                <w:rFonts w:ascii="Times New Roman" w:hAnsi="Times New Roman"/>
                <w:bCs/>
                <w:color w:val="000000" w:themeColor="text1"/>
                <w:sz w:val="28"/>
                <w:szCs w:val="28"/>
              </w:rPr>
              <w:t>Председатель Шаблыкинского</w:t>
            </w:r>
            <w:r w:rsidR="00816F30" w:rsidRPr="00816F30">
              <w:rPr>
                <w:rFonts w:ascii="Times New Roman" w:hAnsi="Times New Roman"/>
                <w:sz w:val="28"/>
                <w:szCs w:val="28"/>
              </w:rPr>
              <w:t xml:space="preserve"> район</w:t>
            </w:r>
            <w:r>
              <w:rPr>
                <w:rFonts w:ascii="Times New Roman" w:hAnsi="Times New Roman"/>
                <w:sz w:val="28"/>
                <w:szCs w:val="28"/>
              </w:rPr>
              <w:t>ного Совета народных депутатов</w:t>
            </w:r>
          </w:p>
        </w:tc>
      </w:tr>
      <w:tr w:rsidR="00816F30" w:rsidRPr="00816F30" w14:paraId="56806C3A" w14:textId="77777777" w:rsidTr="002F2046">
        <w:tc>
          <w:tcPr>
            <w:tcW w:w="3227" w:type="dxa"/>
            <w:tcBorders>
              <w:top w:val="nil"/>
              <w:left w:val="nil"/>
              <w:bottom w:val="nil"/>
              <w:right w:val="nil"/>
            </w:tcBorders>
          </w:tcPr>
          <w:p w14:paraId="5D991E3C" w14:textId="77777777" w:rsidR="00816F30" w:rsidRDefault="002F2046" w:rsidP="00816F30">
            <w:pPr>
              <w:spacing w:after="0"/>
              <w:ind w:right="-141"/>
              <w:rPr>
                <w:rStyle w:val="12"/>
                <w:color w:val="000000" w:themeColor="text1"/>
                <w:szCs w:val="28"/>
              </w:rPr>
            </w:pPr>
            <w:r>
              <w:rPr>
                <w:rStyle w:val="12"/>
                <w:color w:val="000000" w:themeColor="text1"/>
                <w:szCs w:val="28"/>
              </w:rPr>
              <w:t>Вагнер</w:t>
            </w:r>
          </w:p>
          <w:p w14:paraId="5629B95D" w14:textId="77777777" w:rsidR="002F2046" w:rsidRPr="00816F30" w:rsidRDefault="002F2046" w:rsidP="00816F30">
            <w:pPr>
              <w:spacing w:after="0"/>
              <w:ind w:right="-141"/>
              <w:rPr>
                <w:rStyle w:val="12"/>
                <w:color w:val="000000" w:themeColor="text1"/>
                <w:szCs w:val="28"/>
              </w:rPr>
            </w:pPr>
            <w:r>
              <w:rPr>
                <w:rStyle w:val="12"/>
                <w:color w:val="000000" w:themeColor="text1"/>
                <w:szCs w:val="28"/>
              </w:rPr>
              <w:t>Елена Юрьевна</w:t>
            </w:r>
          </w:p>
        </w:tc>
        <w:tc>
          <w:tcPr>
            <w:tcW w:w="425" w:type="dxa"/>
            <w:tcBorders>
              <w:top w:val="nil"/>
              <w:left w:val="nil"/>
              <w:bottom w:val="nil"/>
              <w:right w:val="nil"/>
            </w:tcBorders>
          </w:tcPr>
          <w:p w14:paraId="19B90F43" w14:textId="77777777" w:rsidR="00816F30" w:rsidRPr="00816F30" w:rsidRDefault="00816F30" w:rsidP="00816F30">
            <w:pPr>
              <w:spacing w:after="0"/>
              <w:jc w:val="center"/>
              <w:rPr>
                <w:rStyle w:val="12"/>
                <w:color w:val="000000" w:themeColor="text1"/>
                <w:szCs w:val="28"/>
              </w:rPr>
            </w:pPr>
            <w:r w:rsidRPr="00816F30">
              <w:rPr>
                <w:rStyle w:val="12"/>
                <w:color w:val="000000" w:themeColor="text1"/>
                <w:szCs w:val="28"/>
              </w:rPr>
              <w:t>–</w:t>
            </w:r>
          </w:p>
        </w:tc>
        <w:tc>
          <w:tcPr>
            <w:tcW w:w="5954" w:type="dxa"/>
            <w:tcBorders>
              <w:top w:val="nil"/>
              <w:left w:val="nil"/>
              <w:bottom w:val="nil"/>
              <w:right w:val="nil"/>
            </w:tcBorders>
          </w:tcPr>
          <w:p w14:paraId="6B8B3516" w14:textId="77777777" w:rsidR="00816F30" w:rsidRPr="00816F30" w:rsidRDefault="002F2046" w:rsidP="00816F30">
            <w:pPr>
              <w:pStyle w:val="1"/>
              <w:spacing w:before="0" w:beforeAutospacing="0" w:after="0" w:afterAutospacing="0" w:line="300" w:lineRule="atLeast"/>
              <w:outlineLvl w:val="0"/>
              <w:rPr>
                <w:b w:val="0"/>
                <w:sz w:val="28"/>
                <w:szCs w:val="28"/>
              </w:rPr>
            </w:pPr>
            <w:r>
              <w:rPr>
                <w:b w:val="0"/>
                <w:bCs w:val="0"/>
                <w:color w:val="000000" w:themeColor="text1"/>
                <w:kern w:val="0"/>
                <w:sz w:val="28"/>
                <w:szCs w:val="28"/>
              </w:rPr>
              <w:t>Председатель Контрольно-счетной палаты Шаблыкинского</w:t>
            </w:r>
            <w:r w:rsidR="00816F30" w:rsidRPr="00816F30">
              <w:rPr>
                <w:b w:val="0"/>
                <w:sz w:val="28"/>
                <w:szCs w:val="28"/>
              </w:rPr>
              <w:t xml:space="preserve"> района</w:t>
            </w:r>
          </w:p>
        </w:tc>
      </w:tr>
    </w:tbl>
    <w:p w14:paraId="17C4C1D1" w14:textId="77777777" w:rsidR="00816F30" w:rsidRPr="00C34D96" w:rsidRDefault="00816F30" w:rsidP="00816F30">
      <w:pPr>
        <w:rPr>
          <w:sz w:val="28"/>
          <w:szCs w:val="28"/>
        </w:rPr>
      </w:pPr>
    </w:p>
    <w:p w14:paraId="724C331C" w14:textId="77777777" w:rsidR="00816F30" w:rsidRDefault="00816F30"/>
    <w:p w14:paraId="70519E3F" w14:textId="77777777" w:rsidR="00816F30" w:rsidRDefault="00816F30"/>
    <w:p w14:paraId="0630D871" w14:textId="77777777" w:rsidR="00816F30" w:rsidRDefault="00816F30"/>
    <w:p w14:paraId="1AEC1CC7" w14:textId="77777777" w:rsidR="00816F30" w:rsidRDefault="00816F30"/>
    <w:p w14:paraId="6F18BAD5" w14:textId="77777777" w:rsidR="00816F30" w:rsidRDefault="00816F30"/>
    <w:p w14:paraId="22C47498" w14:textId="77777777" w:rsidR="00816F30" w:rsidRDefault="00816F30"/>
    <w:p w14:paraId="65B99E65" w14:textId="77777777" w:rsidR="00816F30" w:rsidRDefault="00816F30"/>
    <w:p w14:paraId="1CFE64DB" w14:textId="77777777" w:rsidR="00816F30" w:rsidRDefault="00816F30"/>
    <w:p w14:paraId="666FE911" w14:textId="77777777" w:rsidR="00816F30" w:rsidRDefault="00816F30"/>
    <w:p w14:paraId="6E4D2443" w14:textId="77777777" w:rsidR="00816F30" w:rsidRDefault="00816F30"/>
    <w:p w14:paraId="20751E8B" w14:textId="77777777" w:rsidR="00816F30" w:rsidRDefault="00816F30"/>
    <w:p w14:paraId="48218C3E" w14:textId="77777777" w:rsidR="00816F30" w:rsidRDefault="00816F30"/>
    <w:p w14:paraId="4A0E06E2" w14:textId="77777777" w:rsidR="00816F30" w:rsidRDefault="00816F30"/>
    <w:p w14:paraId="5FC95618" w14:textId="693D431F" w:rsidR="00BB5455" w:rsidRPr="000A2B51" w:rsidRDefault="00BB5455" w:rsidP="00BB5455">
      <w:pPr>
        <w:adjustRightInd w:val="0"/>
        <w:spacing w:after="0"/>
        <w:ind w:firstLine="34"/>
        <w:jc w:val="right"/>
        <w:rPr>
          <w:rFonts w:ascii="Times New Roman" w:hAnsi="Times New Roman"/>
          <w:sz w:val="24"/>
          <w:szCs w:val="24"/>
        </w:rPr>
      </w:pPr>
      <w:r w:rsidRPr="000A2B51">
        <w:rPr>
          <w:rFonts w:ascii="Times New Roman" w:hAnsi="Times New Roman"/>
          <w:sz w:val="24"/>
          <w:szCs w:val="24"/>
        </w:rPr>
        <w:lastRenderedPageBreak/>
        <w:t xml:space="preserve">Приложение </w:t>
      </w:r>
      <w:r>
        <w:rPr>
          <w:rFonts w:ascii="Times New Roman" w:hAnsi="Times New Roman"/>
          <w:sz w:val="24"/>
          <w:szCs w:val="24"/>
        </w:rPr>
        <w:t>2</w:t>
      </w:r>
      <w:r w:rsidRPr="000A2B51">
        <w:rPr>
          <w:rFonts w:ascii="Times New Roman" w:hAnsi="Times New Roman"/>
          <w:sz w:val="24"/>
          <w:szCs w:val="24"/>
        </w:rPr>
        <w:t xml:space="preserve"> к постановлению</w:t>
      </w:r>
    </w:p>
    <w:p w14:paraId="49F8CC48" w14:textId="77777777" w:rsidR="00BB5455" w:rsidRPr="000A2B51" w:rsidRDefault="00BB5455" w:rsidP="00BB5455">
      <w:pPr>
        <w:adjustRightInd w:val="0"/>
        <w:spacing w:after="0"/>
        <w:ind w:firstLine="34"/>
        <w:jc w:val="right"/>
        <w:rPr>
          <w:rFonts w:ascii="Times New Roman" w:hAnsi="Times New Roman"/>
          <w:sz w:val="24"/>
          <w:szCs w:val="24"/>
        </w:rPr>
      </w:pPr>
      <w:r w:rsidRPr="000A2B51">
        <w:rPr>
          <w:rFonts w:ascii="Times New Roman" w:hAnsi="Times New Roman"/>
          <w:sz w:val="24"/>
          <w:szCs w:val="24"/>
        </w:rPr>
        <w:t>администрации Шаблыкинского района</w:t>
      </w:r>
    </w:p>
    <w:p w14:paraId="68C1BFC5" w14:textId="7D2907DA" w:rsidR="00BB5455" w:rsidRPr="000A2B51" w:rsidRDefault="00BB5455" w:rsidP="00BB5455">
      <w:pPr>
        <w:adjustRightInd w:val="0"/>
        <w:spacing w:after="0"/>
        <w:ind w:firstLine="34"/>
        <w:jc w:val="right"/>
        <w:rPr>
          <w:rFonts w:ascii="Times New Roman" w:hAnsi="Times New Roman"/>
          <w:sz w:val="24"/>
          <w:szCs w:val="24"/>
        </w:rPr>
      </w:pPr>
      <w:r w:rsidRPr="000A2B51">
        <w:rPr>
          <w:rFonts w:ascii="Times New Roman" w:hAnsi="Times New Roman"/>
          <w:sz w:val="24"/>
          <w:szCs w:val="24"/>
        </w:rPr>
        <w:t>от «</w:t>
      </w:r>
      <w:r w:rsidR="004632F0">
        <w:rPr>
          <w:rFonts w:ascii="Times New Roman" w:hAnsi="Times New Roman"/>
          <w:sz w:val="24"/>
          <w:szCs w:val="24"/>
        </w:rPr>
        <w:t>23</w:t>
      </w:r>
      <w:r w:rsidRPr="000A2B51">
        <w:rPr>
          <w:rFonts w:ascii="Times New Roman" w:hAnsi="Times New Roman"/>
          <w:sz w:val="24"/>
          <w:szCs w:val="24"/>
        </w:rPr>
        <w:t>»</w:t>
      </w:r>
      <w:r w:rsidR="004632F0">
        <w:rPr>
          <w:rFonts w:ascii="Times New Roman" w:hAnsi="Times New Roman"/>
          <w:sz w:val="24"/>
          <w:szCs w:val="24"/>
        </w:rPr>
        <w:t xml:space="preserve"> мая 2024</w:t>
      </w:r>
      <w:r w:rsidRPr="000A2B51">
        <w:rPr>
          <w:rFonts w:ascii="Times New Roman" w:hAnsi="Times New Roman"/>
          <w:sz w:val="24"/>
          <w:szCs w:val="24"/>
        </w:rPr>
        <w:t xml:space="preserve"> г. № </w:t>
      </w:r>
      <w:r w:rsidR="004632F0">
        <w:rPr>
          <w:rFonts w:ascii="Times New Roman" w:hAnsi="Times New Roman"/>
          <w:sz w:val="24"/>
          <w:szCs w:val="24"/>
        </w:rPr>
        <w:t>115</w:t>
      </w:r>
    </w:p>
    <w:p w14:paraId="172AD635" w14:textId="77777777" w:rsidR="00816F30" w:rsidRDefault="00816F30"/>
    <w:p w14:paraId="61687B61" w14:textId="77777777" w:rsidR="00816F30" w:rsidRDefault="00816F30"/>
    <w:tbl>
      <w:tblPr>
        <w:tblW w:w="9570" w:type="dxa"/>
        <w:tblLook w:val="00A0" w:firstRow="1" w:lastRow="0" w:firstColumn="1" w:lastColumn="0" w:noHBand="0" w:noVBand="0"/>
      </w:tblPr>
      <w:tblGrid>
        <w:gridCol w:w="4784"/>
        <w:gridCol w:w="4786"/>
      </w:tblGrid>
      <w:tr w:rsidR="00B6742A" w:rsidRPr="006656EE" w14:paraId="572E9383" w14:textId="77777777" w:rsidTr="002F2046">
        <w:tc>
          <w:tcPr>
            <w:tcW w:w="4784" w:type="dxa"/>
            <w:shd w:val="clear" w:color="auto" w:fill="auto"/>
          </w:tcPr>
          <w:p w14:paraId="00522710" w14:textId="77777777" w:rsidR="00B6742A" w:rsidRDefault="00B6742A" w:rsidP="002F2046">
            <w:pPr>
              <w:pStyle w:val="ConsPlusNormal"/>
              <w:jc w:val="center"/>
              <w:outlineLvl w:val="0"/>
              <w:rPr>
                <w:rFonts w:ascii="Times New Roman" w:hAnsi="Times New Roman" w:cs="Times New Roman"/>
                <w:sz w:val="28"/>
                <w:szCs w:val="28"/>
              </w:rPr>
            </w:pPr>
          </w:p>
        </w:tc>
        <w:tc>
          <w:tcPr>
            <w:tcW w:w="4785" w:type="dxa"/>
            <w:shd w:val="clear" w:color="auto" w:fill="auto"/>
          </w:tcPr>
          <w:p w14:paraId="67DAFD26" w14:textId="6BE6CBB2" w:rsidR="00B6742A" w:rsidRPr="006656EE" w:rsidRDefault="00B6742A" w:rsidP="00BB5455">
            <w:pPr>
              <w:pStyle w:val="ConsPlusNormal"/>
              <w:outlineLvl w:val="0"/>
              <w:rPr>
                <w:rFonts w:ascii="Times New Roman" w:hAnsi="Times New Roman" w:cs="Times New Roman"/>
                <w:sz w:val="28"/>
                <w:szCs w:val="28"/>
              </w:rPr>
            </w:pPr>
          </w:p>
        </w:tc>
      </w:tr>
    </w:tbl>
    <w:p w14:paraId="62C0CB36" w14:textId="77777777" w:rsidR="00B6742A" w:rsidRPr="006656EE" w:rsidRDefault="00B6742A" w:rsidP="00BB5455">
      <w:pPr>
        <w:pStyle w:val="ConsPlusNormal"/>
        <w:jc w:val="center"/>
        <w:outlineLvl w:val="0"/>
        <w:rPr>
          <w:rFonts w:ascii="Times New Roman" w:hAnsi="Times New Roman" w:cs="Times New Roman"/>
          <w:sz w:val="28"/>
          <w:szCs w:val="28"/>
        </w:rPr>
      </w:pPr>
      <w:r w:rsidRPr="006656EE">
        <w:rPr>
          <w:rFonts w:ascii="Times New Roman" w:hAnsi="Times New Roman" w:cs="Times New Roman"/>
          <w:sz w:val="28"/>
          <w:szCs w:val="28"/>
        </w:rPr>
        <w:t>ПОЛОЖЕНИЕ</w:t>
      </w:r>
    </w:p>
    <w:p w14:paraId="1940BBFF" w14:textId="77777777" w:rsidR="00B6742A" w:rsidRPr="006656EE" w:rsidRDefault="00B6742A" w:rsidP="00B6742A">
      <w:pPr>
        <w:pStyle w:val="ConsPlusNormal"/>
        <w:jc w:val="center"/>
        <w:outlineLvl w:val="0"/>
      </w:pPr>
      <w:r w:rsidRPr="006656EE">
        <w:rPr>
          <w:rFonts w:ascii="Times New Roman" w:hAnsi="Times New Roman" w:cs="Times New Roman"/>
          <w:sz w:val="28"/>
          <w:szCs w:val="28"/>
        </w:rPr>
        <w:t>о рабочей группе по</w:t>
      </w:r>
      <w:r w:rsidRPr="006656EE">
        <w:rPr>
          <w:rFonts w:ascii="Times New Roman" w:hAnsi="Times New Roman" w:cs="Times New Roman"/>
          <w:bCs/>
          <w:sz w:val="28"/>
          <w:szCs w:val="28"/>
        </w:rPr>
        <w:t xml:space="preserve"> вопросам координации деятельности по ведению официальных страниц органов местного самоуправления </w:t>
      </w:r>
      <w:r w:rsidR="002F2046">
        <w:rPr>
          <w:rFonts w:ascii="Times New Roman" w:hAnsi="Times New Roman" w:cs="Times New Roman"/>
          <w:bCs/>
          <w:sz w:val="28"/>
          <w:szCs w:val="28"/>
        </w:rPr>
        <w:t>Шаблыкинского</w:t>
      </w:r>
      <w:r>
        <w:rPr>
          <w:rFonts w:ascii="Times New Roman" w:hAnsi="Times New Roman" w:cs="Times New Roman"/>
          <w:bCs/>
          <w:sz w:val="28"/>
          <w:szCs w:val="28"/>
        </w:rPr>
        <w:t xml:space="preserve"> района</w:t>
      </w:r>
      <w:r w:rsidRPr="006656EE">
        <w:rPr>
          <w:rFonts w:ascii="Times New Roman" w:hAnsi="Times New Roman" w:cs="Times New Roman"/>
          <w:bCs/>
          <w:sz w:val="28"/>
          <w:szCs w:val="28"/>
        </w:rPr>
        <w:t xml:space="preserve"> Орловс</w:t>
      </w:r>
      <w:r>
        <w:rPr>
          <w:rFonts w:ascii="Times New Roman" w:hAnsi="Times New Roman" w:cs="Times New Roman"/>
          <w:bCs/>
          <w:sz w:val="28"/>
          <w:szCs w:val="28"/>
        </w:rPr>
        <w:t>кой области, подведомственных</w:t>
      </w:r>
      <w:r w:rsidRPr="006656EE">
        <w:rPr>
          <w:rFonts w:ascii="Times New Roman" w:hAnsi="Times New Roman" w:cs="Times New Roman"/>
          <w:bCs/>
          <w:sz w:val="28"/>
          <w:szCs w:val="28"/>
        </w:rPr>
        <w:t xml:space="preserve"> организаций посредством подсистемы федеральной государственной информационной системы «Единый портал государственных и муниципальных услуг (функций)» «Госпаблики»</w:t>
      </w:r>
    </w:p>
    <w:p w14:paraId="6378F642" w14:textId="77777777" w:rsidR="00B6742A" w:rsidRPr="006656EE" w:rsidRDefault="00B6742A" w:rsidP="00B6742A">
      <w:pPr>
        <w:pStyle w:val="ConsPlusNormal"/>
        <w:jc w:val="center"/>
        <w:outlineLvl w:val="0"/>
        <w:rPr>
          <w:rFonts w:ascii="Times New Roman" w:hAnsi="Times New Roman" w:cs="Times New Roman"/>
          <w:sz w:val="28"/>
          <w:szCs w:val="28"/>
        </w:rPr>
      </w:pPr>
    </w:p>
    <w:p w14:paraId="328C2CE6" w14:textId="77777777" w:rsidR="00B6742A" w:rsidRPr="006656EE" w:rsidRDefault="00B6742A" w:rsidP="00B6742A">
      <w:pPr>
        <w:pStyle w:val="s3"/>
        <w:widowControl w:val="0"/>
        <w:shd w:val="clear" w:color="auto" w:fill="FFFFFF"/>
        <w:spacing w:beforeAutospacing="0" w:after="0" w:afterAutospacing="0"/>
        <w:jc w:val="center"/>
        <w:rPr>
          <w:sz w:val="28"/>
          <w:szCs w:val="28"/>
        </w:rPr>
      </w:pPr>
      <w:r w:rsidRPr="006656EE">
        <w:rPr>
          <w:sz w:val="28"/>
          <w:szCs w:val="28"/>
          <w:lang w:val="en-US"/>
        </w:rPr>
        <w:t>I</w:t>
      </w:r>
      <w:r w:rsidRPr="006656EE">
        <w:rPr>
          <w:sz w:val="28"/>
          <w:szCs w:val="28"/>
        </w:rPr>
        <w:t>. Общие положения</w:t>
      </w:r>
    </w:p>
    <w:p w14:paraId="46A3551C" w14:textId="77777777" w:rsidR="00B6742A" w:rsidRPr="006656EE" w:rsidRDefault="00B6742A" w:rsidP="00B6742A">
      <w:pPr>
        <w:pStyle w:val="s3"/>
        <w:widowControl w:val="0"/>
        <w:shd w:val="clear" w:color="auto" w:fill="FFFFFF"/>
        <w:spacing w:beforeAutospacing="0" w:after="0" w:afterAutospacing="0"/>
        <w:jc w:val="center"/>
        <w:rPr>
          <w:sz w:val="28"/>
          <w:szCs w:val="28"/>
        </w:rPr>
      </w:pPr>
    </w:p>
    <w:p w14:paraId="0305000C" w14:textId="4EC99543" w:rsidR="00B6742A" w:rsidRPr="006656EE" w:rsidRDefault="00B6742A" w:rsidP="00B6742A">
      <w:pPr>
        <w:pStyle w:val="s1"/>
        <w:widowControl w:val="0"/>
        <w:shd w:val="clear" w:color="auto" w:fill="FFFFFF"/>
        <w:spacing w:beforeAutospacing="0" w:after="0" w:afterAutospacing="0"/>
        <w:ind w:firstLine="709"/>
        <w:jc w:val="both"/>
        <w:rPr>
          <w:rFonts w:eastAsia="Calibri"/>
          <w:sz w:val="28"/>
          <w:szCs w:val="28"/>
        </w:rPr>
      </w:pPr>
      <w:r w:rsidRPr="006656EE">
        <w:rPr>
          <w:sz w:val="28"/>
          <w:szCs w:val="28"/>
        </w:rPr>
        <w:t>1.  Рабочая группа по</w:t>
      </w:r>
      <w:r w:rsidRPr="006656EE">
        <w:rPr>
          <w:bCs/>
          <w:sz w:val="28"/>
          <w:szCs w:val="28"/>
        </w:rPr>
        <w:t xml:space="preserve"> вопросам координации деятельности по веде</w:t>
      </w:r>
      <w:r>
        <w:rPr>
          <w:bCs/>
          <w:sz w:val="28"/>
          <w:szCs w:val="28"/>
        </w:rPr>
        <w:t>нию официальных страниц органов</w:t>
      </w:r>
      <w:r w:rsidRPr="006656EE">
        <w:rPr>
          <w:bCs/>
          <w:sz w:val="28"/>
          <w:szCs w:val="28"/>
        </w:rPr>
        <w:t xml:space="preserve"> местного самоуправления </w:t>
      </w:r>
      <w:r w:rsidR="00BB5455">
        <w:rPr>
          <w:bCs/>
          <w:sz w:val="28"/>
          <w:szCs w:val="28"/>
        </w:rPr>
        <w:t>Шаблыкинского</w:t>
      </w:r>
      <w:r w:rsidRPr="006656EE">
        <w:rPr>
          <w:bCs/>
          <w:sz w:val="28"/>
          <w:szCs w:val="28"/>
        </w:rPr>
        <w:t xml:space="preserve"> </w:t>
      </w:r>
      <w:r>
        <w:rPr>
          <w:bCs/>
          <w:sz w:val="28"/>
          <w:szCs w:val="28"/>
        </w:rPr>
        <w:t>района</w:t>
      </w:r>
      <w:r w:rsidRPr="006656EE">
        <w:rPr>
          <w:bCs/>
          <w:sz w:val="28"/>
          <w:szCs w:val="28"/>
        </w:rPr>
        <w:t xml:space="preserve"> Орловс</w:t>
      </w:r>
      <w:r>
        <w:rPr>
          <w:bCs/>
          <w:sz w:val="28"/>
          <w:szCs w:val="28"/>
        </w:rPr>
        <w:t>кой области, подведомственных</w:t>
      </w:r>
      <w:r w:rsidRPr="006656EE">
        <w:rPr>
          <w:bCs/>
          <w:sz w:val="28"/>
          <w:szCs w:val="28"/>
        </w:rPr>
        <w:t xml:space="preserve"> организаций посредством подсистемы федеральной государственной информационной системы «Единый портал государственных и муниципальных услуг (функций)» «Госпаблики»</w:t>
      </w:r>
      <w:r w:rsidRPr="006656EE">
        <w:rPr>
          <w:sz w:val="28"/>
          <w:szCs w:val="28"/>
        </w:rPr>
        <w:t xml:space="preserve"> (далее – </w:t>
      </w:r>
      <w:r w:rsidRPr="006656EE">
        <w:rPr>
          <w:bCs/>
          <w:sz w:val="28"/>
          <w:szCs w:val="28"/>
        </w:rPr>
        <w:t>Р</w:t>
      </w:r>
      <w:r w:rsidRPr="006656EE">
        <w:rPr>
          <w:sz w:val="28"/>
          <w:szCs w:val="28"/>
        </w:rPr>
        <w:t>абочая группа) является постоянно действующим коллегиальным совещательным и координационным органом</w:t>
      </w:r>
      <w:r w:rsidRPr="006656EE">
        <w:rPr>
          <w:rFonts w:eastAsia="Calibri"/>
          <w:sz w:val="28"/>
          <w:szCs w:val="28"/>
        </w:rPr>
        <w:t>.</w:t>
      </w:r>
    </w:p>
    <w:p w14:paraId="71DF7CE9" w14:textId="77777777" w:rsidR="00B6742A" w:rsidRPr="006656EE" w:rsidRDefault="00B6742A" w:rsidP="00B6742A">
      <w:pPr>
        <w:pStyle w:val="s1"/>
        <w:widowControl w:val="0"/>
        <w:shd w:val="clear" w:color="auto" w:fill="FFFFFF"/>
        <w:spacing w:beforeAutospacing="0" w:after="0" w:afterAutospacing="0"/>
        <w:ind w:firstLine="709"/>
        <w:jc w:val="both"/>
        <w:rPr>
          <w:sz w:val="28"/>
          <w:szCs w:val="28"/>
        </w:rPr>
      </w:pPr>
      <w:r w:rsidRPr="006656EE">
        <w:rPr>
          <w:sz w:val="28"/>
          <w:szCs w:val="28"/>
        </w:rPr>
        <w:t xml:space="preserve">2.  Рабочая группа действует на принципах законности, самостоятельности принятия решений в пределах своих основных задач </w:t>
      </w:r>
      <w:r w:rsidRPr="006656EE">
        <w:rPr>
          <w:sz w:val="28"/>
          <w:szCs w:val="28"/>
        </w:rPr>
        <w:br/>
        <w:t>и функций, члены рабочей группы действуют на общественных началах.</w:t>
      </w:r>
    </w:p>
    <w:p w14:paraId="25C7EB76" w14:textId="77777777" w:rsidR="00B6742A" w:rsidRPr="006656EE" w:rsidRDefault="00B6742A" w:rsidP="00B6742A">
      <w:pPr>
        <w:pStyle w:val="s1"/>
        <w:widowControl w:val="0"/>
        <w:shd w:val="clear" w:color="auto" w:fill="FFFFFF"/>
        <w:spacing w:beforeAutospacing="0" w:after="0" w:afterAutospacing="0"/>
        <w:ind w:firstLine="709"/>
        <w:jc w:val="both"/>
      </w:pPr>
      <w:r w:rsidRPr="006656EE">
        <w:rPr>
          <w:sz w:val="28"/>
          <w:szCs w:val="28"/>
        </w:rPr>
        <w:t xml:space="preserve">3.  Решения, принятые рабочей группой в пределах ее основных задач </w:t>
      </w:r>
      <w:r w:rsidRPr="006656EE">
        <w:rPr>
          <w:sz w:val="28"/>
          <w:szCs w:val="28"/>
        </w:rPr>
        <w:br/>
        <w:t>и функций, носят рекомендательный характер.</w:t>
      </w:r>
    </w:p>
    <w:p w14:paraId="01A0DF2B" w14:textId="4C29C4B9" w:rsidR="00B6742A" w:rsidRPr="006656EE" w:rsidRDefault="00B6742A" w:rsidP="00B6742A">
      <w:pPr>
        <w:pStyle w:val="s1"/>
        <w:widowControl w:val="0"/>
        <w:shd w:val="clear" w:color="auto" w:fill="FFFFFF"/>
        <w:spacing w:beforeAutospacing="0" w:after="0" w:afterAutospacing="0"/>
        <w:ind w:firstLine="709"/>
        <w:jc w:val="both"/>
        <w:rPr>
          <w:sz w:val="28"/>
          <w:szCs w:val="28"/>
        </w:rPr>
      </w:pPr>
      <w:r w:rsidRPr="006656EE">
        <w:rPr>
          <w:sz w:val="28"/>
          <w:szCs w:val="28"/>
        </w:rPr>
        <w:t xml:space="preserve">4.  Рабочая группа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Уставом (Основным Законом) Орловской области, иными законами Орловской области, указами </w:t>
      </w:r>
      <w:r w:rsidRPr="006656EE">
        <w:rPr>
          <w:sz w:val="28"/>
          <w:szCs w:val="28"/>
        </w:rPr>
        <w:br/>
        <w:t xml:space="preserve">и распоряжениями Губернатора Орловской области, постановлениями </w:t>
      </w:r>
      <w:r w:rsidRPr="006656EE">
        <w:rPr>
          <w:sz w:val="28"/>
          <w:szCs w:val="28"/>
        </w:rPr>
        <w:br/>
        <w:t xml:space="preserve">и распоряжениями Правительства Орловской области, </w:t>
      </w:r>
      <w:r>
        <w:rPr>
          <w:sz w:val="28"/>
          <w:szCs w:val="28"/>
        </w:rPr>
        <w:t xml:space="preserve">постановлениями администрации </w:t>
      </w:r>
      <w:r w:rsidR="00BB5455">
        <w:rPr>
          <w:sz w:val="28"/>
          <w:szCs w:val="28"/>
        </w:rPr>
        <w:t xml:space="preserve">Шаблыкинского </w:t>
      </w:r>
      <w:r>
        <w:rPr>
          <w:sz w:val="28"/>
          <w:szCs w:val="28"/>
        </w:rPr>
        <w:t xml:space="preserve">района, </w:t>
      </w:r>
      <w:r w:rsidRPr="006656EE">
        <w:rPr>
          <w:sz w:val="28"/>
          <w:szCs w:val="28"/>
        </w:rPr>
        <w:t>настоящим Положением.</w:t>
      </w:r>
    </w:p>
    <w:p w14:paraId="139E2B2C" w14:textId="77777777" w:rsidR="00B6742A" w:rsidRPr="006656EE" w:rsidRDefault="00B6742A" w:rsidP="00B6742A">
      <w:pPr>
        <w:pStyle w:val="s1"/>
        <w:widowControl w:val="0"/>
        <w:shd w:val="clear" w:color="auto" w:fill="FFFFFF"/>
        <w:spacing w:beforeAutospacing="0" w:after="0" w:afterAutospacing="0"/>
        <w:jc w:val="center"/>
        <w:rPr>
          <w:sz w:val="28"/>
          <w:szCs w:val="28"/>
        </w:rPr>
      </w:pPr>
    </w:p>
    <w:p w14:paraId="35EAF374" w14:textId="77777777" w:rsidR="00B6742A" w:rsidRPr="006656EE" w:rsidRDefault="00B6742A" w:rsidP="00B6742A">
      <w:pPr>
        <w:pStyle w:val="s3"/>
        <w:widowControl w:val="0"/>
        <w:shd w:val="clear" w:color="auto" w:fill="FFFFFF"/>
        <w:spacing w:beforeAutospacing="0" w:after="0" w:afterAutospacing="0"/>
        <w:jc w:val="center"/>
        <w:rPr>
          <w:sz w:val="28"/>
          <w:szCs w:val="28"/>
        </w:rPr>
      </w:pPr>
      <w:r w:rsidRPr="006656EE">
        <w:rPr>
          <w:sz w:val="28"/>
          <w:szCs w:val="28"/>
          <w:lang w:val="en-US"/>
        </w:rPr>
        <w:t>II</w:t>
      </w:r>
      <w:r w:rsidRPr="006656EE">
        <w:rPr>
          <w:sz w:val="28"/>
          <w:szCs w:val="28"/>
        </w:rPr>
        <w:t xml:space="preserve">. Задачи, функции и права </w:t>
      </w:r>
      <w:r w:rsidRPr="006656EE">
        <w:rPr>
          <w:bCs/>
          <w:sz w:val="28"/>
          <w:szCs w:val="28"/>
        </w:rPr>
        <w:t>Р</w:t>
      </w:r>
      <w:r w:rsidRPr="006656EE">
        <w:rPr>
          <w:sz w:val="28"/>
          <w:szCs w:val="28"/>
        </w:rPr>
        <w:t>абочей группы</w:t>
      </w:r>
    </w:p>
    <w:p w14:paraId="118A7E86" w14:textId="77777777" w:rsidR="00B6742A" w:rsidRPr="006656EE" w:rsidRDefault="00B6742A" w:rsidP="00B6742A">
      <w:pPr>
        <w:pStyle w:val="s1"/>
        <w:widowControl w:val="0"/>
        <w:shd w:val="clear" w:color="auto" w:fill="FFFFFF"/>
        <w:spacing w:beforeAutospacing="0" w:after="0" w:afterAutospacing="0"/>
        <w:jc w:val="center"/>
        <w:rPr>
          <w:sz w:val="28"/>
          <w:szCs w:val="28"/>
        </w:rPr>
      </w:pPr>
    </w:p>
    <w:p w14:paraId="0924A084" w14:textId="77777777" w:rsidR="00B6742A" w:rsidRPr="006656EE" w:rsidRDefault="00B6742A" w:rsidP="00B6742A">
      <w:pPr>
        <w:pStyle w:val="s1"/>
        <w:widowControl w:val="0"/>
        <w:shd w:val="clear" w:color="auto" w:fill="FFFFFF"/>
        <w:spacing w:beforeAutospacing="0" w:after="0" w:afterAutospacing="0"/>
        <w:ind w:firstLine="709"/>
        <w:jc w:val="both"/>
      </w:pPr>
      <w:r w:rsidRPr="006656EE">
        <w:rPr>
          <w:sz w:val="28"/>
          <w:szCs w:val="28"/>
        </w:rPr>
        <w:t xml:space="preserve">5. Задачами </w:t>
      </w:r>
      <w:r w:rsidRPr="006656EE">
        <w:rPr>
          <w:bCs/>
          <w:sz w:val="28"/>
          <w:szCs w:val="28"/>
        </w:rPr>
        <w:t>Р</w:t>
      </w:r>
      <w:r w:rsidRPr="006656EE">
        <w:rPr>
          <w:sz w:val="28"/>
          <w:szCs w:val="28"/>
        </w:rPr>
        <w:t>абочей группы являются:</w:t>
      </w:r>
    </w:p>
    <w:p w14:paraId="5D2EA684" w14:textId="77777777" w:rsidR="00B6742A" w:rsidRPr="006656EE" w:rsidRDefault="00B6742A" w:rsidP="00B6742A">
      <w:pPr>
        <w:pStyle w:val="a9"/>
        <w:widowControl w:val="0"/>
        <w:tabs>
          <w:tab w:val="left" w:pos="1560"/>
        </w:tabs>
        <w:spacing w:after="0" w:line="240" w:lineRule="auto"/>
        <w:ind w:left="0" w:firstLine="709"/>
        <w:jc w:val="both"/>
      </w:pPr>
      <w:r w:rsidRPr="006656EE">
        <w:rPr>
          <w:rFonts w:ascii="Times New Roman" w:hAnsi="Times New Roman" w:cs="Times New Roman"/>
          <w:sz w:val="28"/>
          <w:szCs w:val="28"/>
        </w:rPr>
        <w:t>1) </w:t>
      </w:r>
      <w:r w:rsidRPr="006656EE">
        <w:rPr>
          <w:rFonts w:ascii="Times New Roman" w:eastAsia="Times New Roman" w:hAnsi="Times New Roman" w:cs="Times New Roman"/>
          <w:sz w:val="28"/>
          <w:szCs w:val="28"/>
          <w:lang w:eastAsia="ru-RU"/>
        </w:rPr>
        <w:t xml:space="preserve">цифровизация взаимодействия </w:t>
      </w:r>
      <w:r w:rsidRPr="006656EE">
        <w:rPr>
          <w:rFonts w:ascii="Times New Roman" w:hAnsi="Times New Roman" w:cs="Times New Roman"/>
          <w:bCs/>
          <w:sz w:val="28"/>
          <w:szCs w:val="28"/>
        </w:rPr>
        <w:t xml:space="preserve">органов местного самоуправления </w:t>
      </w:r>
      <w:r w:rsidR="002F2046">
        <w:rPr>
          <w:rFonts w:ascii="Times New Roman" w:hAnsi="Times New Roman" w:cs="Times New Roman"/>
          <w:bCs/>
          <w:sz w:val="28"/>
          <w:szCs w:val="28"/>
        </w:rPr>
        <w:t>Шаблыкинского</w:t>
      </w:r>
      <w:r>
        <w:rPr>
          <w:rFonts w:ascii="Times New Roman" w:hAnsi="Times New Roman" w:cs="Times New Roman"/>
          <w:bCs/>
          <w:sz w:val="28"/>
          <w:szCs w:val="28"/>
        </w:rPr>
        <w:t xml:space="preserve"> района</w:t>
      </w:r>
      <w:r w:rsidRPr="006656EE">
        <w:rPr>
          <w:rFonts w:ascii="Times New Roman" w:hAnsi="Times New Roman" w:cs="Times New Roman"/>
          <w:bCs/>
          <w:sz w:val="28"/>
          <w:szCs w:val="28"/>
        </w:rPr>
        <w:t xml:space="preserve"> Орловской области, </w:t>
      </w:r>
      <w:r>
        <w:rPr>
          <w:rFonts w:ascii="Times New Roman" w:hAnsi="Times New Roman" w:cs="Times New Roman"/>
          <w:bCs/>
          <w:sz w:val="28"/>
          <w:szCs w:val="28"/>
        </w:rPr>
        <w:t>подведомственных</w:t>
      </w:r>
      <w:r w:rsidRPr="006656EE">
        <w:rPr>
          <w:rFonts w:ascii="Times New Roman" w:hAnsi="Times New Roman" w:cs="Times New Roman"/>
          <w:bCs/>
          <w:sz w:val="28"/>
          <w:szCs w:val="28"/>
        </w:rPr>
        <w:t xml:space="preserve"> организаций (далее соответственно – органы, организации) с гражданами посредством использования официальных страниц органов, организаций</w:t>
      </w:r>
      <w:r w:rsidRPr="006656EE">
        <w:rPr>
          <w:rFonts w:ascii="Times New Roman" w:hAnsi="Times New Roman" w:cs="Times New Roman"/>
          <w:sz w:val="28"/>
          <w:szCs w:val="28"/>
        </w:rPr>
        <w:t>;</w:t>
      </w:r>
    </w:p>
    <w:p w14:paraId="61B7097E" w14:textId="77777777" w:rsidR="00B6742A" w:rsidRPr="006656EE" w:rsidRDefault="00B6742A" w:rsidP="00B6742A">
      <w:pPr>
        <w:pStyle w:val="a9"/>
        <w:widowControl w:val="0"/>
        <w:spacing w:after="0" w:line="240" w:lineRule="auto"/>
        <w:ind w:left="0" w:firstLine="709"/>
        <w:jc w:val="both"/>
      </w:pPr>
      <w:r w:rsidRPr="006656EE">
        <w:rPr>
          <w:rFonts w:ascii="Times New Roman" w:hAnsi="Times New Roman" w:cs="Times New Roman"/>
          <w:sz w:val="28"/>
          <w:szCs w:val="28"/>
        </w:rPr>
        <w:lastRenderedPageBreak/>
        <w:t>2) </w:t>
      </w:r>
      <w:r w:rsidRPr="006656EE">
        <w:rPr>
          <w:rFonts w:ascii="Times New Roman" w:eastAsia="Times New Roman" w:hAnsi="Times New Roman" w:cs="Times New Roman"/>
          <w:sz w:val="28"/>
          <w:szCs w:val="28"/>
          <w:lang w:eastAsia="ru-RU"/>
        </w:rPr>
        <w:t xml:space="preserve">развитие практики применения дополнительных цифровых инструментов для реализации взаимодействия органов и организаций </w:t>
      </w:r>
      <w:r w:rsidRPr="006656EE">
        <w:rPr>
          <w:rFonts w:ascii="Times New Roman" w:eastAsia="Times New Roman" w:hAnsi="Times New Roman" w:cs="Times New Roman"/>
          <w:sz w:val="28"/>
          <w:szCs w:val="28"/>
          <w:lang w:eastAsia="ru-RU"/>
        </w:rPr>
        <w:br/>
        <w:t xml:space="preserve">с гражданами </w:t>
      </w:r>
      <w:r w:rsidRPr="006656EE">
        <w:rPr>
          <w:rFonts w:ascii="Times New Roman" w:hAnsi="Times New Roman" w:cs="Times New Roman"/>
          <w:bCs/>
          <w:sz w:val="28"/>
          <w:szCs w:val="28"/>
        </w:rPr>
        <w:t>посредством использования официальных страниц органов, организаций</w:t>
      </w:r>
      <w:r w:rsidRPr="006656EE">
        <w:rPr>
          <w:rFonts w:ascii="Times New Roman" w:eastAsia="Times New Roman" w:hAnsi="Times New Roman" w:cs="Times New Roman"/>
          <w:sz w:val="28"/>
          <w:szCs w:val="28"/>
          <w:lang w:eastAsia="ru-RU"/>
        </w:rPr>
        <w:t>;</w:t>
      </w:r>
    </w:p>
    <w:p w14:paraId="45F4040F" w14:textId="77777777" w:rsidR="00B6742A" w:rsidRPr="006656EE" w:rsidRDefault="00B6742A" w:rsidP="00B6742A">
      <w:pPr>
        <w:pStyle w:val="a9"/>
        <w:widowControl w:val="0"/>
        <w:tabs>
          <w:tab w:val="left" w:pos="851"/>
          <w:tab w:val="left" w:pos="993"/>
        </w:tabs>
        <w:spacing w:after="0" w:line="240" w:lineRule="auto"/>
        <w:ind w:left="0" w:firstLine="709"/>
        <w:jc w:val="both"/>
      </w:pPr>
      <w:r w:rsidRPr="006656EE">
        <w:rPr>
          <w:rFonts w:ascii="Times New Roman" w:hAnsi="Times New Roman" w:cs="Times New Roman"/>
          <w:sz w:val="28"/>
          <w:szCs w:val="28"/>
        </w:rPr>
        <w:t>3) </w:t>
      </w:r>
      <w:r w:rsidRPr="006656EE">
        <w:rPr>
          <w:rFonts w:ascii="Times New Roman" w:eastAsia="Times New Roman" w:hAnsi="Times New Roman" w:cs="Times New Roman"/>
          <w:sz w:val="28"/>
          <w:szCs w:val="28"/>
          <w:lang w:eastAsia="ru-RU"/>
        </w:rPr>
        <w:t xml:space="preserve">использование </w:t>
      </w:r>
      <w:r w:rsidRPr="006656EE">
        <w:rPr>
          <w:rFonts w:ascii="Times New Roman" w:hAnsi="Times New Roman" w:cs="Times New Roman"/>
          <w:bCs/>
          <w:sz w:val="28"/>
          <w:szCs w:val="28"/>
        </w:rPr>
        <w:t xml:space="preserve">подсистемы федеральной государственной информационной системы «Единый портал государственных </w:t>
      </w:r>
      <w:r w:rsidRPr="006656EE">
        <w:rPr>
          <w:rFonts w:ascii="Times New Roman" w:hAnsi="Times New Roman" w:cs="Times New Roman"/>
          <w:bCs/>
          <w:sz w:val="28"/>
          <w:szCs w:val="28"/>
        </w:rPr>
        <w:br/>
        <w:t>и муниципальных услуг (функций)» «Госпаблики» (далее – госпаблики)</w:t>
      </w:r>
      <w:r w:rsidRPr="006656EE">
        <w:rPr>
          <w:rFonts w:ascii="Times New Roman" w:eastAsia="Times New Roman" w:hAnsi="Times New Roman" w:cs="Times New Roman"/>
          <w:sz w:val="28"/>
          <w:szCs w:val="28"/>
          <w:lang w:eastAsia="ru-RU"/>
        </w:rPr>
        <w:t xml:space="preserve">, обеспечивающей возможность автоматизации размещения публикаций на официальных </w:t>
      </w:r>
      <w:r w:rsidRPr="006656EE">
        <w:rPr>
          <w:rFonts w:ascii="Times New Roman" w:hAnsi="Times New Roman" w:cs="Times New Roman"/>
          <w:bCs/>
          <w:sz w:val="28"/>
          <w:szCs w:val="28"/>
        </w:rPr>
        <w:t xml:space="preserve">страницах органов, организаций, хранения истории и статистики указанных публикаций, а также взаимодействия </w:t>
      </w:r>
      <w:r w:rsidRPr="006656EE">
        <w:rPr>
          <w:rFonts w:ascii="Times New Roman" w:hAnsi="Times New Roman" w:cs="Times New Roman"/>
          <w:bCs/>
          <w:sz w:val="28"/>
          <w:szCs w:val="28"/>
        </w:rPr>
        <w:br/>
        <w:t>с гражданами посредством инструментов государственной информационной системы «Единый портал государственных и муниципальных услуг (функций)»</w:t>
      </w:r>
      <w:r w:rsidRPr="006656EE">
        <w:rPr>
          <w:rFonts w:ascii="Times New Roman" w:eastAsia="Times New Roman" w:hAnsi="Times New Roman" w:cs="Times New Roman"/>
          <w:sz w:val="28"/>
          <w:szCs w:val="28"/>
          <w:lang w:eastAsia="ru-RU"/>
        </w:rPr>
        <w:t>.</w:t>
      </w:r>
    </w:p>
    <w:p w14:paraId="3D4C92C2" w14:textId="77777777" w:rsidR="00B6742A" w:rsidRPr="006656EE" w:rsidRDefault="00B6742A" w:rsidP="00BB5455">
      <w:pPr>
        <w:pStyle w:val="11"/>
        <w:widowControl w:val="0"/>
        <w:shd w:val="clear" w:color="auto" w:fill="auto"/>
        <w:spacing w:after="0" w:line="240" w:lineRule="auto"/>
        <w:ind w:firstLine="709"/>
        <w:jc w:val="both"/>
        <w:rPr>
          <w:rFonts w:ascii="Times New Roman" w:hAnsi="Times New Roman" w:cs="Times New Roman"/>
          <w:sz w:val="28"/>
          <w:szCs w:val="28"/>
        </w:rPr>
      </w:pPr>
      <w:r w:rsidRPr="006656EE">
        <w:rPr>
          <w:rFonts w:ascii="Times New Roman" w:hAnsi="Times New Roman" w:cs="Times New Roman"/>
          <w:sz w:val="28"/>
          <w:szCs w:val="28"/>
        </w:rPr>
        <w:t xml:space="preserve">6. В целях обеспечения возложенных на </w:t>
      </w:r>
      <w:r w:rsidRPr="006656EE">
        <w:rPr>
          <w:rFonts w:ascii="Times New Roman" w:hAnsi="Times New Roman" w:cs="Times New Roman"/>
          <w:bCs/>
          <w:sz w:val="28"/>
          <w:szCs w:val="28"/>
        </w:rPr>
        <w:t>Р</w:t>
      </w:r>
      <w:r w:rsidRPr="006656EE">
        <w:rPr>
          <w:rFonts w:ascii="Times New Roman" w:hAnsi="Times New Roman" w:cs="Times New Roman"/>
          <w:sz w:val="28"/>
          <w:szCs w:val="28"/>
        </w:rPr>
        <w:t xml:space="preserve">абочую группу задач функциями </w:t>
      </w:r>
      <w:r w:rsidRPr="006656EE">
        <w:rPr>
          <w:rFonts w:ascii="Times New Roman" w:hAnsi="Times New Roman" w:cs="Times New Roman"/>
          <w:bCs/>
          <w:sz w:val="28"/>
          <w:szCs w:val="28"/>
        </w:rPr>
        <w:t>Р</w:t>
      </w:r>
      <w:r w:rsidRPr="006656EE">
        <w:rPr>
          <w:rFonts w:ascii="Times New Roman" w:hAnsi="Times New Roman" w:cs="Times New Roman"/>
          <w:sz w:val="28"/>
          <w:szCs w:val="28"/>
        </w:rPr>
        <w:t>абочей группы являются:</w:t>
      </w:r>
    </w:p>
    <w:p w14:paraId="3DA6F81D" w14:textId="77777777" w:rsidR="00B6742A" w:rsidRPr="006656EE" w:rsidRDefault="00B6742A" w:rsidP="00BB5455">
      <w:pPr>
        <w:pStyle w:val="s1"/>
        <w:widowControl w:val="0"/>
        <w:shd w:val="clear" w:color="auto" w:fill="FFFFFF"/>
        <w:spacing w:beforeAutospacing="0" w:after="0" w:afterAutospacing="0"/>
        <w:ind w:firstLine="709"/>
        <w:jc w:val="both"/>
      </w:pPr>
      <w:r w:rsidRPr="006656EE">
        <w:rPr>
          <w:sz w:val="28"/>
          <w:szCs w:val="28"/>
        </w:rPr>
        <w:t xml:space="preserve">1) обеспечение межведомственного взаимодействия органов, организаций по вопросам, относящимся к задачам </w:t>
      </w:r>
      <w:r w:rsidRPr="006656EE">
        <w:rPr>
          <w:bCs/>
          <w:sz w:val="28"/>
          <w:szCs w:val="28"/>
        </w:rPr>
        <w:t>Р</w:t>
      </w:r>
      <w:r w:rsidRPr="006656EE">
        <w:rPr>
          <w:sz w:val="28"/>
          <w:szCs w:val="28"/>
        </w:rPr>
        <w:t>абочей группы;</w:t>
      </w:r>
    </w:p>
    <w:p w14:paraId="49894FFE" w14:textId="77777777" w:rsidR="00B6742A" w:rsidRPr="006656EE" w:rsidRDefault="00B6742A" w:rsidP="00BB5455">
      <w:pPr>
        <w:pStyle w:val="s1"/>
        <w:widowControl w:val="0"/>
        <w:shd w:val="clear" w:color="auto" w:fill="FFFFFF"/>
        <w:spacing w:beforeAutospacing="0" w:after="0" w:afterAutospacing="0"/>
        <w:ind w:firstLine="709"/>
        <w:jc w:val="both"/>
        <w:rPr>
          <w:sz w:val="28"/>
          <w:szCs w:val="28"/>
        </w:rPr>
      </w:pPr>
      <w:r w:rsidRPr="006656EE">
        <w:rPr>
          <w:sz w:val="28"/>
          <w:szCs w:val="28"/>
        </w:rPr>
        <w:t xml:space="preserve">2) разработка предложений по совершенствованию правовых актов </w:t>
      </w:r>
      <w:r w:rsidRPr="006656EE">
        <w:rPr>
          <w:sz w:val="28"/>
          <w:szCs w:val="28"/>
        </w:rPr>
        <w:br/>
        <w:t>в сфере взаимодействия органов, организаций с гражданами посредством официальных страниц органов, организаций;</w:t>
      </w:r>
    </w:p>
    <w:p w14:paraId="33CEACD9" w14:textId="77777777" w:rsidR="00B6742A" w:rsidRPr="006656EE" w:rsidRDefault="00B6742A" w:rsidP="00BB5455">
      <w:pPr>
        <w:pStyle w:val="11"/>
        <w:widowControl w:val="0"/>
        <w:shd w:val="clear" w:color="auto" w:fill="auto"/>
        <w:spacing w:after="0" w:line="240" w:lineRule="auto"/>
        <w:ind w:firstLine="709"/>
        <w:jc w:val="both"/>
        <w:rPr>
          <w:rFonts w:ascii="Times New Roman" w:hAnsi="Times New Roman" w:cs="Times New Roman"/>
          <w:sz w:val="28"/>
          <w:szCs w:val="28"/>
        </w:rPr>
      </w:pPr>
      <w:r w:rsidRPr="006656EE">
        <w:rPr>
          <w:rFonts w:ascii="Times New Roman" w:hAnsi="Times New Roman" w:cs="Times New Roman"/>
          <w:sz w:val="28"/>
          <w:szCs w:val="28"/>
        </w:rPr>
        <w:t>3) рассмотрение предложений органов и организаций, разработка рекомендаций:</w:t>
      </w:r>
    </w:p>
    <w:p w14:paraId="1AC9D80D" w14:textId="77777777" w:rsidR="00B6742A" w:rsidRPr="006656EE" w:rsidRDefault="00B6742A" w:rsidP="00BB5455">
      <w:pPr>
        <w:pStyle w:val="11"/>
        <w:widowControl w:val="0"/>
        <w:shd w:val="clear" w:color="auto" w:fill="auto"/>
        <w:spacing w:after="0" w:line="240" w:lineRule="auto"/>
        <w:ind w:firstLine="709"/>
        <w:jc w:val="both"/>
        <w:rPr>
          <w:rFonts w:ascii="Times New Roman" w:hAnsi="Times New Roman" w:cs="Times New Roman"/>
          <w:sz w:val="28"/>
          <w:szCs w:val="28"/>
        </w:rPr>
      </w:pPr>
      <w:r w:rsidRPr="006656EE">
        <w:rPr>
          <w:rFonts w:ascii="Times New Roman" w:hAnsi="Times New Roman" w:cs="Times New Roman"/>
          <w:sz w:val="28"/>
          <w:szCs w:val="28"/>
        </w:rPr>
        <w:t>по совершенствованию практики применения госпабликов в процессе ведения официальных страниц органов, организаций;</w:t>
      </w:r>
    </w:p>
    <w:p w14:paraId="4C722EAF" w14:textId="77777777" w:rsidR="00B6742A" w:rsidRPr="006656EE" w:rsidRDefault="00B6742A" w:rsidP="00BB5455">
      <w:pPr>
        <w:pStyle w:val="11"/>
        <w:widowControl w:val="0"/>
        <w:shd w:val="clear" w:color="auto" w:fill="auto"/>
        <w:spacing w:after="0" w:line="240" w:lineRule="auto"/>
        <w:ind w:firstLine="709"/>
        <w:jc w:val="both"/>
        <w:rPr>
          <w:rFonts w:ascii="Times New Roman" w:hAnsi="Times New Roman" w:cs="Times New Roman"/>
          <w:sz w:val="28"/>
          <w:szCs w:val="28"/>
        </w:rPr>
      </w:pPr>
      <w:r w:rsidRPr="006656EE">
        <w:rPr>
          <w:rFonts w:ascii="Times New Roman" w:hAnsi="Times New Roman" w:cs="Times New Roman"/>
          <w:sz w:val="28"/>
          <w:szCs w:val="28"/>
        </w:rPr>
        <w:t>вопросам наполнения официальных страниц органов, организаций информационными материалами посредством госпабликов;</w:t>
      </w:r>
    </w:p>
    <w:p w14:paraId="5375BFBF" w14:textId="77777777" w:rsidR="00B6742A" w:rsidRPr="006656EE" w:rsidRDefault="00B6742A" w:rsidP="00BB5455">
      <w:pPr>
        <w:pStyle w:val="11"/>
        <w:widowControl w:val="0"/>
        <w:shd w:val="clear" w:color="auto" w:fill="auto"/>
        <w:spacing w:after="0" w:line="240" w:lineRule="auto"/>
        <w:ind w:firstLine="709"/>
        <w:jc w:val="both"/>
        <w:rPr>
          <w:rFonts w:ascii="Times New Roman" w:hAnsi="Times New Roman" w:cs="Times New Roman"/>
          <w:sz w:val="28"/>
          <w:szCs w:val="28"/>
        </w:rPr>
      </w:pPr>
      <w:r w:rsidRPr="006656EE">
        <w:rPr>
          <w:rFonts w:ascii="Times New Roman" w:hAnsi="Times New Roman" w:cs="Times New Roman"/>
          <w:sz w:val="28"/>
          <w:szCs w:val="28"/>
        </w:rPr>
        <w:t>вопросам повышения качества взаимодействия с гражданами посредством официальных страниц органов, организаций.</w:t>
      </w:r>
    </w:p>
    <w:p w14:paraId="6749E9DC" w14:textId="77777777" w:rsidR="00B6742A" w:rsidRPr="006656EE" w:rsidRDefault="00B6742A" w:rsidP="00BB5455">
      <w:pPr>
        <w:pStyle w:val="11"/>
        <w:widowControl w:val="0"/>
        <w:shd w:val="clear" w:color="auto" w:fill="auto"/>
        <w:spacing w:after="0" w:line="240" w:lineRule="auto"/>
        <w:ind w:firstLine="709"/>
        <w:jc w:val="both"/>
        <w:rPr>
          <w:rFonts w:ascii="Times New Roman" w:hAnsi="Times New Roman" w:cs="Times New Roman"/>
          <w:sz w:val="28"/>
          <w:szCs w:val="28"/>
        </w:rPr>
      </w:pPr>
      <w:r w:rsidRPr="006656EE">
        <w:rPr>
          <w:rFonts w:ascii="Times New Roman" w:hAnsi="Times New Roman" w:cs="Times New Roman"/>
          <w:sz w:val="28"/>
          <w:szCs w:val="28"/>
        </w:rPr>
        <w:t>7. </w:t>
      </w:r>
      <w:r w:rsidRPr="006656EE">
        <w:rPr>
          <w:rFonts w:ascii="Times New Roman" w:hAnsi="Times New Roman" w:cs="Times New Roman"/>
          <w:bCs/>
          <w:sz w:val="28"/>
          <w:szCs w:val="28"/>
        </w:rPr>
        <w:t>Р</w:t>
      </w:r>
      <w:r w:rsidRPr="006656EE">
        <w:rPr>
          <w:rFonts w:ascii="Times New Roman" w:hAnsi="Times New Roman" w:cs="Times New Roman"/>
          <w:sz w:val="28"/>
          <w:szCs w:val="28"/>
        </w:rPr>
        <w:t>абочая группа для выполнения возложенных на нее задач имеет право:</w:t>
      </w:r>
    </w:p>
    <w:p w14:paraId="199D9735" w14:textId="77777777" w:rsidR="00B6742A" w:rsidRPr="006656EE" w:rsidRDefault="00B6742A" w:rsidP="00BB5455">
      <w:pPr>
        <w:pStyle w:val="s1"/>
        <w:widowControl w:val="0"/>
        <w:shd w:val="clear" w:color="auto" w:fill="FFFFFF"/>
        <w:spacing w:beforeAutospacing="0" w:after="0" w:afterAutospacing="0"/>
        <w:ind w:firstLine="709"/>
        <w:jc w:val="both"/>
        <w:rPr>
          <w:sz w:val="28"/>
          <w:szCs w:val="28"/>
        </w:rPr>
      </w:pPr>
      <w:r w:rsidRPr="006656EE">
        <w:rPr>
          <w:sz w:val="28"/>
          <w:szCs w:val="28"/>
        </w:rPr>
        <w:t xml:space="preserve">1) запрашивать в установленном порядке от органов и организаций материалы и информацию по вопросам, относящимся к задачам и функциям </w:t>
      </w:r>
      <w:r w:rsidRPr="006656EE">
        <w:rPr>
          <w:bCs/>
          <w:sz w:val="28"/>
          <w:szCs w:val="28"/>
        </w:rPr>
        <w:t>Р</w:t>
      </w:r>
      <w:r w:rsidRPr="006656EE">
        <w:rPr>
          <w:sz w:val="28"/>
          <w:szCs w:val="28"/>
        </w:rPr>
        <w:t>абочей группы;</w:t>
      </w:r>
    </w:p>
    <w:p w14:paraId="4DBE9083" w14:textId="77777777" w:rsidR="00B6742A" w:rsidRPr="006656EE" w:rsidRDefault="00B6742A" w:rsidP="00B6742A">
      <w:pPr>
        <w:pStyle w:val="s1"/>
        <w:widowControl w:val="0"/>
        <w:shd w:val="clear" w:color="auto" w:fill="FFFFFF"/>
        <w:spacing w:beforeAutospacing="0" w:after="0" w:afterAutospacing="0"/>
        <w:ind w:firstLine="709"/>
        <w:jc w:val="both"/>
        <w:rPr>
          <w:sz w:val="28"/>
          <w:szCs w:val="28"/>
        </w:rPr>
      </w:pPr>
      <w:r w:rsidRPr="006656EE">
        <w:rPr>
          <w:sz w:val="28"/>
          <w:szCs w:val="28"/>
        </w:rPr>
        <w:t xml:space="preserve">2) приглашать для участия в заседаниях </w:t>
      </w:r>
      <w:r w:rsidRPr="006656EE">
        <w:rPr>
          <w:bCs/>
          <w:sz w:val="28"/>
          <w:szCs w:val="28"/>
        </w:rPr>
        <w:t>Р</w:t>
      </w:r>
      <w:r w:rsidRPr="006656EE">
        <w:rPr>
          <w:sz w:val="28"/>
          <w:szCs w:val="28"/>
        </w:rPr>
        <w:t>абочей группы представителей органов, организаций, по согласованию – территориальных отделений государственных внебюджетных фондов, иных органов и организаций (в том числе общественных), а также иных заинтересованных лиц.</w:t>
      </w:r>
    </w:p>
    <w:p w14:paraId="22BADDA3" w14:textId="77777777" w:rsidR="00B6742A" w:rsidRPr="006656EE" w:rsidRDefault="00B6742A" w:rsidP="00B6742A">
      <w:pPr>
        <w:pStyle w:val="s1"/>
        <w:widowControl w:val="0"/>
        <w:shd w:val="clear" w:color="auto" w:fill="FFFFFF"/>
        <w:spacing w:beforeAutospacing="0" w:after="0" w:afterAutospacing="0"/>
        <w:jc w:val="center"/>
        <w:rPr>
          <w:sz w:val="28"/>
          <w:szCs w:val="28"/>
        </w:rPr>
      </w:pPr>
    </w:p>
    <w:p w14:paraId="75D58D34" w14:textId="77777777" w:rsidR="00B6742A" w:rsidRPr="006656EE" w:rsidRDefault="00B6742A" w:rsidP="00B6742A">
      <w:pPr>
        <w:pStyle w:val="s3"/>
        <w:widowControl w:val="0"/>
        <w:shd w:val="clear" w:color="auto" w:fill="FFFFFF"/>
        <w:spacing w:beforeAutospacing="0" w:after="0" w:afterAutospacing="0"/>
        <w:jc w:val="center"/>
        <w:rPr>
          <w:sz w:val="28"/>
          <w:szCs w:val="28"/>
        </w:rPr>
      </w:pPr>
      <w:r w:rsidRPr="006656EE">
        <w:rPr>
          <w:sz w:val="28"/>
          <w:szCs w:val="28"/>
          <w:lang w:val="en-US"/>
        </w:rPr>
        <w:t>III</w:t>
      </w:r>
      <w:r w:rsidRPr="006656EE">
        <w:rPr>
          <w:sz w:val="28"/>
          <w:szCs w:val="28"/>
        </w:rPr>
        <w:t xml:space="preserve">. Организация деятельности </w:t>
      </w:r>
      <w:r w:rsidRPr="006656EE">
        <w:rPr>
          <w:bCs/>
          <w:sz w:val="28"/>
          <w:szCs w:val="28"/>
        </w:rPr>
        <w:t>Р</w:t>
      </w:r>
      <w:r w:rsidRPr="006656EE">
        <w:rPr>
          <w:sz w:val="28"/>
          <w:szCs w:val="28"/>
        </w:rPr>
        <w:t>абочей группы</w:t>
      </w:r>
    </w:p>
    <w:p w14:paraId="1C96FFAD" w14:textId="77777777" w:rsidR="00B6742A" w:rsidRPr="006656EE" w:rsidRDefault="00B6742A" w:rsidP="00B6742A">
      <w:pPr>
        <w:pStyle w:val="s3"/>
        <w:widowControl w:val="0"/>
        <w:shd w:val="clear" w:color="auto" w:fill="FFFFFF"/>
        <w:spacing w:beforeAutospacing="0" w:after="0" w:afterAutospacing="0"/>
        <w:jc w:val="center"/>
        <w:rPr>
          <w:sz w:val="28"/>
          <w:szCs w:val="28"/>
        </w:rPr>
      </w:pPr>
    </w:p>
    <w:p w14:paraId="67DB4605" w14:textId="77777777" w:rsidR="00B6742A" w:rsidRPr="006656EE" w:rsidRDefault="00B6742A" w:rsidP="00B6742A">
      <w:pPr>
        <w:pStyle w:val="s1"/>
        <w:widowControl w:val="0"/>
        <w:shd w:val="clear" w:color="auto" w:fill="FFFFFF"/>
        <w:spacing w:beforeAutospacing="0" w:after="0" w:afterAutospacing="0"/>
        <w:ind w:firstLine="709"/>
        <w:jc w:val="both"/>
        <w:rPr>
          <w:sz w:val="28"/>
          <w:szCs w:val="28"/>
        </w:rPr>
      </w:pPr>
      <w:r w:rsidRPr="006656EE">
        <w:rPr>
          <w:sz w:val="28"/>
          <w:szCs w:val="28"/>
        </w:rPr>
        <w:t xml:space="preserve">8. Рабочая группа состоит из председателя </w:t>
      </w:r>
      <w:r w:rsidRPr="006656EE">
        <w:rPr>
          <w:bCs/>
          <w:sz w:val="28"/>
          <w:szCs w:val="28"/>
        </w:rPr>
        <w:t>Р</w:t>
      </w:r>
      <w:r w:rsidRPr="006656EE">
        <w:rPr>
          <w:sz w:val="28"/>
          <w:szCs w:val="28"/>
        </w:rPr>
        <w:t xml:space="preserve">абочей группы, заместителей председателя </w:t>
      </w:r>
      <w:r w:rsidRPr="006656EE">
        <w:rPr>
          <w:bCs/>
          <w:sz w:val="28"/>
          <w:szCs w:val="28"/>
        </w:rPr>
        <w:t>Р</w:t>
      </w:r>
      <w:r w:rsidRPr="006656EE">
        <w:rPr>
          <w:sz w:val="28"/>
          <w:szCs w:val="28"/>
        </w:rPr>
        <w:t xml:space="preserve">абочей группы, секретаря </w:t>
      </w:r>
      <w:r w:rsidRPr="006656EE">
        <w:rPr>
          <w:bCs/>
          <w:sz w:val="28"/>
          <w:szCs w:val="28"/>
        </w:rPr>
        <w:t>Р</w:t>
      </w:r>
      <w:r w:rsidRPr="006656EE">
        <w:rPr>
          <w:sz w:val="28"/>
          <w:szCs w:val="28"/>
        </w:rPr>
        <w:t xml:space="preserve">абочей группы и иных членов </w:t>
      </w:r>
      <w:r w:rsidRPr="006656EE">
        <w:rPr>
          <w:bCs/>
          <w:sz w:val="28"/>
          <w:szCs w:val="28"/>
        </w:rPr>
        <w:t>Р</w:t>
      </w:r>
      <w:r w:rsidRPr="006656EE">
        <w:rPr>
          <w:sz w:val="28"/>
          <w:szCs w:val="28"/>
        </w:rPr>
        <w:t>абочей группы.</w:t>
      </w:r>
    </w:p>
    <w:p w14:paraId="621A142B" w14:textId="77777777" w:rsidR="00B6742A" w:rsidRPr="006656EE" w:rsidRDefault="00B6742A" w:rsidP="00B6742A">
      <w:pPr>
        <w:pStyle w:val="s1"/>
        <w:widowControl w:val="0"/>
        <w:shd w:val="clear" w:color="auto" w:fill="FFFFFF"/>
        <w:spacing w:beforeAutospacing="0" w:after="0" w:afterAutospacing="0"/>
        <w:ind w:firstLine="709"/>
        <w:jc w:val="both"/>
        <w:rPr>
          <w:sz w:val="28"/>
          <w:szCs w:val="28"/>
        </w:rPr>
      </w:pPr>
      <w:r w:rsidRPr="006656EE">
        <w:rPr>
          <w:sz w:val="28"/>
          <w:szCs w:val="28"/>
        </w:rPr>
        <w:t xml:space="preserve">9.  Персональный состав Рабочей группы утверждается </w:t>
      </w:r>
      <w:r>
        <w:rPr>
          <w:sz w:val="28"/>
          <w:szCs w:val="28"/>
        </w:rPr>
        <w:lastRenderedPageBreak/>
        <w:t xml:space="preserve">администрацией </w:t>
      </w:r>
      <w:r w:rsidR="002F2046">
        <w:rPr>
          <w:sz w:val="28"/>
          <w:szCs w:val="28"/>
        </w:rPr>
        <w:t>Шаблыкинского</w:t>
      </w:r>
      <w:r>
        <w:rPr>
          <w:sz w:val="28"/>
          <w:szCs w:val="28"/>
        </w:rPr>
        <w:t xml:space="preserve"> района</w:t>
      </w:r>
      <w:r w:rsidRPr="006656EE">
        <w:rPr>
          <w:sz w:val="28"/>
          <w:szCs w:val="28"/>
        </w:rPr>
        <w:t>.</w:t>
      </w:r>
    </w:p>
    <w:p w14:paraId="1D84941C" w14:textId="77777777" w:rsidR="00B6742A" w:rsidRPr="006656EE" w:rsidRDefault="00B6742A" w:rsidP="00B6742A">
      <w:pPr>
        <w:pStyle w:val="s1"/>
        <w:widowControl w:val="0"/>
        <w:shd w:val="clear" w:color="auto" w:fill="FFFFFF"/>
        <w:spacing w:beforeAutospacing="0" w:after="0" w:afterAutospacing="0"/>
        <w:ind w:firstLine="709"/>
        <w:jc w:val="both"/>
        <w:rPr>
          <w:sz w:val="28"/>
          <w:szCs w:val="28"/>
        </w:rPr>
      </w:pPr>
      <w:r w:rsidRPr="006656EE">
        <w:rPr>
          <w:sz w:val="28"/>
          <w:szCs w:val="28"/>
        </w:rPr>
        <w:t xml:space="preserve">10.  Основной формой деятельности Рабочей группы являются заседания Рабочей группы, проводимые по мере необходимости, обусловленной решением вопросов, отнесенных к основным задачам </w:t>
      </w:r>
      <w:r w:rsidRPr="006656EE">
        <w:rPr>
          <w:sz w:val="28"/>
          <w:szCs w:val="28"/>
        </w:rPr>
        <w:br/>
        <w:t>и функциям Рабочей группы, но не реже одного раза в квартал.</w:t>
      </w:r>
    </w:p>
    <w:p w14:paraId="0232AB86" w14:textId="77777777" w:rsidR="00B6742A" w:rsidRPr="006656EE" w:rsidRDefault="00B6742A" w:rsidP="00B6742A">
      <w:pPr>
        <w:pStyle w:val="s1"/>
        <w:widowControl w:val="0"/>
        <w:shd w:val="clear" w:color="auto" w:fill="FFFFFF"/>
        <w:spacing w:beforeAutospacing="0" w:after="0" w:afterAutospacing="0"/>
        <w:ind w:firstLine="709"/>
        <w:jc w:val="both"/>
        <w:rPr>
          <w:sz w:val="28"/>
          <w:szCs w:val="28"/>
        </w:rPr>
      </w:pPr>
      <w:r w:rsidRPr="006656EE">
        <w:rPr>
          <w:sz w:val="28"/>
          <w:szCs w:val="28"/>
        </w:rPr>
        <w:t>11.  Заседание Рабочей группы считается правомочным, если на нем присутствует не менее половины от общего числа членов Рабочей группы. Члены Рабочей группы не вправе делегировать свои полномочия иным лицам.</w:t>
      </w:r>
    </w:p>
    <w:p w14:paraId="6CEAF3BE" w14:textId="77777777" w:rsidR="00B6742A" w:rsidRPr="006656EE" w:rsidRDefault="00B6742A" w:rsidP="00B6742A">
      <w:pPr>
        <w:pStyle w:val="s1"/>
        <w:widowControl w:val="0"/>
        <w:shd w:val="clear" w:color="auto" w:fill="FFFFFF"/>
        <w:spacing w:beforeAutospacing="0" w:after="0" w:afterAutospacing="0"/>
        <w:ind w:firstLine="709"/>
        <w:jc w:val="both"/>
        <w:rPr>
          <w:sz w:val="28"/>
          <w:szCs w:val="28"/>
        </w:rPr>
      </w:pPr>
      <w:r w:rsidRPr="006656EE">
        <w:rPr>
          <w:sz w:val="28"/>
          <w:szCs w:val="28"/>
        </w:rPr>
        <w:t>12.  Решение Рабочей группы принимается путем открытого голосования простым большинством голосов от числа присутствующих на заседании Рабочей группы членов Рабочей группы. В случае равенства количества голосов решающим является голос председательствующего на заседании Рабочей группы.</w:t>
      </w:r>
    </w:p>
    <w:p w14:paraId="0C95A57B" w14:textId="77777777" w:rsidR="00B6742A" w:rsidRPr="006656EE" w:rsidRDefault="00B6742A" w:rsidP="00B6742A">
      <w:pPr>
        <w:pStyle w:val="s1"/>
        <w:widowControl w:val="0"/>
        <w:shd w:val="clear" w:color="auto" w:fill="FFFFFF"/>
        <w:spacing w:beforeAutospacing="0" w:after="0" w:afterAutospacing="0"/>
        <w:ind w:firstLine="709"/>
        <w:jc w:val="both"/>
        <w:rPr>
          <w:sz w:val="28"/>
          <w:szCs w:val="28"/>
        </w:rPr>
      </w:pPr>
      <w:r w:rsidRPr="006656EE">
        <w:rPr>
          <w:sz w:val="28"/>
          <w:szCs w:val="28"/>
        </w:rPr>
        <w:t>Решение Рабочей группы в течение 5 рабочих дней со дня проведения заседания Рабочей группы оформляется протоколом заседания Рабочей группы. Протокол заседания Рабочей группы в течение 10 рабочих дней со дня проведения заседания Рабочей группы подписывается председательствующим на заседании Рабочей группы и секретарем Рабочей группы. Копии протокола заседания Рабочей группы в течение 3 рабочих дней со дня его подписания направляются членам Рабочей группы, а также заинтересованным органам, организациям и иным заинтересованным лицам.</w:t>
      </w:r>
    </w:p>
    <w:p w14:paraId="63FA27FD" w14:textId="77777777" w:rsidR="00B6742A" w:rsidRPr="006656EE" w:rsidRDefault="00B6742A" w:rsidP="00B6742A">
      <w:pPr>
        <w:pStyle w:val="ConsPlusNormal"/>
        <w:ind w:firstLine="720"/>
        <w:jc w:val="both"/>
        <w:rPr>
          <w:rFonts w:ascii="Times New Roman" w:hAnsi="Times New Roman" w:cs="Times New Roman"/>
          <w:sz w:val="28"/>
          <w:szCs w:val="28"/>
        </w:rPr>
      </w:pPr>
      <w:r w:rsidRPr="006656EE">
        <w:rPr>
          <w:rFonts w:ascii="Times New Roman" w:hAnsi="Times New Roman" w:cs="Times New Roman"/>
          <w:sz w:val="28"/>
          <w:szCs w:val="28"/>
        </w:rPr>
        <w:t xml:space="preserve">13. Председатель </w:t>
      </w:r>
      <w:r w:rsidRPr="006656EE">
        <w:rPr>
          <w:rFonts w:ascii="Times New Roman" w:hAnsi="Times New Roman" w:cs="Times New Roman"/>
          <w:bCs/>
          <w:sz w:val="28"/>
          <w:szCs w:val="28"/>
        </w:rPr>
        <w:t>Р</w:t>
      </w:r>
      <w:r w:rsidRPr="006656EE">
        <w:rPr>
          <w:rFonts w:ascii="Times New Roman" w:hAnsi="Times New Roman" w:cs="Times New Roman"/>
          <w:sz w:val="28"/>
          <w:szCs w:val="28"/>
        </w:rPr>
        <w:t>абочей группы:</w:t>
      </w:r>
    </w:p>
    <w:p w14:paraId="0EDCF99E" w14:textId="77777777" w:rsidR="00B6742A" w:rsidRPr="006656EE" w:rsidRDefault="00B6742A" w:rsidP="00B6742A">
      <w:pPr>
        <w:pStyle w:val="ConsPlusNormal"/>
        <w:ind w:firstLine="720"/>
        <w:jc w:val="both"/>
        <w:rPr>
          <w:rFonts w:ascii="Times New Roman" w:hAnsi="Times New Roman" w:cs="Times New Roman"/>
          <w:sz w:val="28"/>
          <w:szCs w:val="28"/>
        </w:rPr>
      </w:pPr>
      <w:r w:rsidRPr="006656EE">
        <w:rPr>
          <w:rFonts w:ascii="Times New Roman" w:hAnsi="Times New Roman" w:cs="Times New Roman"/>
          <w:sz w:val="28"/>
          <w:szCs w:val="28"/>
        </w:rPr>
        <w:t>1)  осуществляет общее руководство деятельностью</w:t>
      </w:r>
      <w:r w:rsidRPr="006656EE">
        <w:rPr>
          <w:rFonts w:ascii="Times New Roman" w:hAnsi="Times New Roman" w:cs="Times New Roman"/>
          <w:bCs/>
          <w:sz w:val="28"/>
          <w:szCs w:val="28"/>
        </w:rPr>
        <w:t xml:space="preserve"> Р</w:t>
      </w:r>
      <w:r w:rsidRPr="006656EE">
        <w:rPr>
          <w:rFonts w:ascii="Times New Roman" w:hAnsi="Times New Roman" w:cs="Times New Roman"/>
          <w:sz w:val="28"/>
          <w:szCs w:val="28"/>
        </w:rPr>
        <w:t>абочей группы;</w:t>
      </w:r>
    </w:p>
    <w:p w14:paraId="4E60DAAB" w14:textId="77777777" w:rsidR="00B6742A" w:rsidRPr="006656EE" w:rsidRDefault="00B6742A" w:rsidP="00B6742A">
      <w:pPr>
        <w:pStyle w:val="ConsPlusNormal"/>
        <w:ind w:firstLine="720"/>
        <w:jc w:val="both"/>
        <w:rPr>
          <w:rFonts w:ascii="Times New Roman" w:hAnsi="Times New Roman" w:cs="Times New Roman"/>
          <w:sz w:val="28"/>
          <w:szCs w:val="28"/>
        </w:rPr>
      </w:pPr>
      <w:r w:rsidRPr="006656EE">
        <w:rPr>
          <w:rFonts w:ascii="Times New Roman" w:hAnsi="Times New Roman" w:cs="Times New Roman"/>
          <w:sz w:val="28"/>
          <w:szCs w:val="28"/>
        </w:rPr>
        <w:t xml:space="preserve">2) председательствует на заседании </w:t>
      </w:r>
      <w:r w:rsidRPr="006656EE">
        <w:rPr>
          <w:rFonts w:ascii="Times New Roman" w:hAnsi="Times New Roman" w:cs="Times New Roman"/>
          <w:bCs/>
          <w:sz w:val="28"/>
          <w:szCs w:val="28"/>
        </w:rPr>
        <w:t>Р</w:t>
      </w:r>
      <w:r w:rsidRPr="006656EE">
        <w:rPr>
          <w:rFonts w:ascii="Times New Roman" w:hAnsi="Times New Roman" w:cs="Times New Roman"/>
          <w:sz w:val="28"/>
          <w:szCs w:val="28"/>
        </w:rPr>
        <w:t>абочей группы;</w:t>
      </w:r>
    </w:p>
    <w:p w14:paraId="74B1BBC4" w14:textId="77777777" w:rsidR="00B6742A" w:rsidRPr="006656EE" w:rsidRDefault="00B6742A" w:rsidP="00B6742A">
      <w:pPr>
        <w:pStyle w:val="ConsPlusNormal"/>
        <w:ind w:firstLine="720"/>
        <w:jc w:val="both"/>
        <w:rPr>
          <w:rFonts w:ascii="Times New Roman" w:hAnsi="Times New Roman" w:cs="Times New Roman"/>
          <w:sz w:val="28"/>
          <w:szCs w:val="28"/>
        </w:rPr>
      </w:pPr>
      <w:r w:rsidRPr="006656EE">
        <w:rPr>
          <w:rFonts w:ascii="Times New Roman" w:hAnsi="Times New Roman" w:cs="Times New Roman"/>
          <w:sz w:val="28"/>
          <w:szCs w:val="28"/>
        </w:rPr>
        <w:t xml:space="preserve">3) определяет повестку, дату, время и место проведения заседания </w:t>
      </w:r>
      <w:r w:rsidRPr="006656EE">
        <w:rPr>
          <w:rFonts w:ascii="Times New Roman" w:hAnsi="Times New Roman" w:cs="Times New Roman"/>
          <w:bCs/>
          <w:sz w:val="28"/>
          <w:szCs w:val="28"/>
        </w:rPr>
        <w:t>Р</w:t>
      </w:r>
      <w:r w:rsidRPr="006656EE">
        <w:rPr>
          <w:rFonts w:ascii="Times New Roman" w:hAnsi="Times New Roman" w:cs="Times New Roman"/>
          <w:sz w:val="28"/>
          <w:szCs w:val="28"/>
        </w:rPr>
        <w:t>абочей группы;</w:t>
      </w:r>
    </w:p>
    <w:p w14:paraId="617D52C0" w14:textId="77777777" w:rsidR="00B6742A" w:rsidRPr="006656EE" w:rsidRDefault="00B6742A" w:rsidP="00B6742A">
      <w:pPr>
        <w:pStyle w:val="ConsPlusNormal"/>
        <w:ind w:firstLine="720"/>
        <w:jc w:val="both"/>
        <w:rPr>
          <w:rFonts w:ascii="Times New Roman" w:hAnsi="Times New Roman" w:cs="Times New Roman"/>
          <w:sz w:val="28"/>
          <w:szCs w:val="28"/>
        </w:rPr>
      </w:pPr>
      <w:r w:rsidRPr="006656EE">
        <w:rPr>
          <w:rFonts w:ascii="Times New Roman" w:hAnsi="Times New Roman" w:cs="Times New Roman"/>
          <w:sz w:val="28"/>
          <w:szCs w:val="28"/>
        </w:rPr>
        <w:t xml:space="preserve">4) обеспечивает распределение обязанностей между членами </w:t>
      </w:r>
      <w:r w:rsidRPr="006656EE">
        <w:rPr>
          <w:rFonts w:ascii="Times New Roman" w:hAnsi="Times New Roman" w:cs="Times New Roman"/>
          <w:bCs/>
          <w:sz w:val="28"/>
          <w:szCs w:val="28"/>
        </w:rPr>
        <w:t>Р</w:t>
      </w:r>
      <w:r w:rsidRPr="006656EE">
        <w:rPr>
          <w:rFonts w:ascii="Times New Roman" w:hAnsi="Times New Roman" w:cs="Times New Roman"/>
          <w:sz w:val="28"/>
          <w:szCs w:val="28"/>
        </w:rPr>
        <w:t>абочей группы;</w:t>
      </w:r>
    </w:p>
    <w:p w14:paraId="1FDC7608" w14:textId="77777777" w:rsidR="00B6742A" w:rsidRPr="006656EE" w:rsidRDefault="00B6742A" w:rsidP="00B6742A">
      <w:pPr>
        <w:pStyle w:val="ConsPlusNormal"/>
        <w:ind w:firstLine="720"/>
        <w:jc w:val="both"/>
        <w:rPr>
          <w:rFonts w:ascii="Times New Roman" w:hAnsi="Times New Roman" w:cs="Times New Roman"/>
          <w:sz w:val="28"/>
          <w:szCs w:val="28"/>
        </w:rPr>
      </w:pPr>
      <w:r w:rsidRPr="006656EE">
        <w:rPr>
          <w:rFonts w:ascii="Times New Roman" w:hAnsi="Times New Roman" w:cs="Times New Roman"/>
          <w:sz w:val="28"/>
          <w:szCs w:val="28"/>
        </w:rPr>
        <w:t xml:space="preserve">5) голосует по вопросам, вынесенным на заседание </w:t>
      </w:r>
      <w:r w:rsidRPr="006656EE">
        <w:rPr>
          <w:rFonts w:ascii="Times New Roman" w:hAnsi="Times New Roman" w:cs="Times New Roman"/>
          <w:bCs/>
          <w:sz w:val="28"/>
          <w:szCs w:val="28"/>
        </w:rPr>
        <w:t>Р</w:t>
      </w:r>
      <w:r w:rsidRPr="006656EE">
        <w:rPr>
          <w:rFonts w:ascii="Times New Roman" w:hAnsi="Times New Roman" w:cs="Times New Roman"/>
          <w:sz w:val="28"/>
          <w:szCs w:val="28"/>
        </w:rPr>
        <w:t>абочей группы;</w:t>
      </w:r>
    </w:p>
    <w:p w14:paraId="67A8C20F" w14:textId="77777777" w:rsidR="00B6742A" w:rsidRPr="006656EE" w:rsidRDefault="00B6742A" w:rsidP="00B6742A">
      <w:pPr>
        <w:pStyle w:val="ConsPlusNormal"/>
        <w:ind w:firstLine="720"/>
        <w:jc w:val="both"/>
        <w:rPr>
          <w:rFonts w:ascii="Times New Roman" w:hAnsi="Times New Roman" w:cs="Times New Roman"/>
          <w:sz w:val="28"/>
          <w:szCs w:val="28"/>
        </w:rPr>
      </w:pPr>
      <w:r w:rsidRPr="006656EE">
        <w:rPr>
          <w:rFonts w:ascii="Times New Roman" w:hAnsi="Times New Roman" w:cs="Times New Roman"/>
          <w:sz w:val="28"/>
          <w:szCs w:val="28"/>
        </w:rPr>
        <w:t xml:space="preserve">6) подписывает протокол заседания </w:t>
      </w:r>
      <w:r w:rsidRPr="006656EE">
        <w:rPr>
          <w:rFonts w:ascii="Times New Roman" w:hAnsi="Times New Roman" w:cs="Times New Roman"/>
          <w:bCs/>
          <w:sz w:val="28"/>
          <w:szCs w:val="28"/>
        </w:rPr>
        <w:t>Р</w:t>
      </w:r>
      <w:r w:rsidRPr="006656EE">
        <w:rPr>
          <w:rFonts w:ascii="Times New Roman" w:hAnsi="Times New Roman" w:cs="Times New Roman"/>
          <w:sz w:val="28"/>
          <w:szCs w:val="28"/>
        </w:rPr>
        <w:t>абочей группы не позднее</w:t>
      </w:r>
      <w:r w:rsidRPr="006656EE">
        <w:rPr>
          <w:rFonts w:ascii="Times New Roman" w:hAnsi="Times New Roman" w:cs="Times New Roman"/>
          <w:sz w:val="28"/>
          <w:szCs w:val="28"/>
        </w:rPr>
        <w:br/>
        <w:t xml:space="preserve">10 рабочих дней со дня проведения заседания </w:t>
      </w:r>
      <w:r w:rsidRPr="006656EE">
        <w:rPr>
          <w:rFonts w:ascii="Times New Roman" w:hAnsi="Times New Roman" w:cs="Times New Roman"/>
          <w:bCs/>
          <w:sz w:val="28"/>
          <w:szCs w:val="28"/>
        </w:rPr>
        <w:t>Р</w:t>
      </w:r>
      <w:r w:rsidRPr="006656EE">
        <w:rPr>
          <w:rFonts w:ascii="Times New Roman" w:hAnsi="Times New Roman" w:cs="Times New Roman"/>
          <w:sz w:val="28"/>
          <w:szCs w:val="28"/>
        </w:rPr>
        <w:t>абочей группы;</w:t>
      </w:r>
    </w:p>
    <w:p w14:paraId="50299948" w14:textId="77777777" w:rsidR="00B6742A" w:rsidRPr="006656EE" w:rsidRDefault="00B6742A" w:rsidP="00B6742A">
      <w:pPr>
        <w:pStyle w:val="s1"/>
        <w:widowControl w:val="0"/>
        <w:shd w:val="clear" w:color="auto" w:fill="FFFFFF"/>
        <w:tabs>
          <w:tab w:val="left" w:pos="1755"/>
        </w:tabs>
        <w:spacing w:beforeAutospacing="0" w:after="0" w:afterAutospacing="0"/>
        <w:ind w:firstLine="709"/>
        <w:jc w:val="both"/>
        <w:rPr>
          <w:sz w:val="28"/>
          <w:szCs w:val="28"/>
        </w:rPr>
      </w:pPr>
      <w:r w:rsidRPr="006656EE">
        <w:rPr>
          <w:sz w:val="28"/>
          <w:szCs w:val="28"/>
        </w:rPr>
        <w:t xml:space="preserve">7) контролирует выполнение решений </w:t>
      </w:r>
      <w:r w:rsidRPr="006656EE">
        <w:rPr>
          <w:bCs/>
          <w:sz w:val="28"/>
          <w:szCs w:val="28"/>
        </w:rPr>
        <w:t>Р</w:t>
      </w:r>
      <w:r w:rsidRPr="006656EE">
        <w:rPr>
          <w:sz w:val="28"/>
          <w:szCs w:val="28"/>
        </w:rPr>
        <w:t xml:space="preserve">абочей группы. </w:t>
      </w:r>
    </w:p>
    <w:p w14:paraId="66EA4535" w14:textId="77777777" w:rsidR="00B6742A" w:rsidRPr="006656EE" w:rsidRDefault="00B6742A" w:rsidP="00B6742A">
      <w:pPr>
        <w:pStyle w:val="s1"/>
        <w:widowControl w:val="0"/>
        <w:shd w:val="clear" w:color="auto" w:fill="FFFFFF"/>
        <w:tabs>
          <w:tab w:val="left" w:pos="1755"/>
        </w:tabs>
        <w:spacing w:beforeAutospacing="0" w:after="0" w:afterAutospacing="0"/>
        <w:ind w:firstLine="709"/>
        <w:jc w:val="both"/>
        <w:rPr>
          <w:sz w:val="28"/>
          <w:szCs w:val="28"/>
        </w:rPr>
      </w:pPr>
      <w:r w:rsidRPr="006656EE">
        <w:rPr>
          <w:sz w:val="28"/>
          <w:szCs w:val="28"/>
        </w:rPr>
        <w:t xml:space="preserve">В случае временного отсутствия председателя Рабочей группы его обязанности исполняет один из заместителей председателя Рабочей группы </w:t>
      </w:r>
      <w:r w:rsidRPr="006656EE">
        <w:rPr>
          <w:sz w:val="28"/>
          <w:szCs w:val="28"/>
        </w:rPr>
        <w:br/>
        <w:t>по поручению председателя Рабочей группы, а в случае временного отсутствия заместителей председателя Рабочей группы – один из иных членов Рабочей группы по поручению председателя Рабочей группы.</w:t>
      </w:r>
    </w:p>
    <w:p w14:paraId="446DEB3A" w14:textId="77777777" w:rsidR="00B6742A" w:rsidRPr="006656EE" w:rsidRDefault="00B6742A" w:rsidP="00B6742A">
      <w:pPr>
        <w:pStyle w:val="s1"/>
        <w:widowControl w:val="0"/>
        <w:shd w:val="clear" w:color="auto" w:fill="FFFFFF"/>
        <w:tabs>
          <w:tab w:val="left" w:pos="1755"/>
        </w:tabs>
        <w:spacing w:beforeAutospacing="0" w:after="0" w:afterAutospacing="0"/>
        <w:ind w:firstLine="709"/>
        <w:jc w:val="both"/>
        <w:rPr>
          <w:sz w:val="28"/>
          <w:szCs w:val="28"/>
        </w:rPr>
      </w:pPr>
      <w:r w:rsidRPr="006656EE">
        <w:rPr>
          <w:sz w:val="28"/>
          <w:szCs w:val="28"/>
        </w:rPr>
        <w:t>14.  Секретарь Рабочей группы:</w:t>
      </w:r>
    </w:p>
    <w:p w14:paraId="47E5FC44" w14:textId="77777777" w:rsidR="00B6742A" w:rsidRPr="006656EE" w:rsidRDefault="00B6742A" w:rsidP="00B6742A">
      <w:pPr>
        <w:pStyle w:val="s1"/>
        <w:widowControl w:val="0"/>
        <w:shd w:val="clear" w:color="auto" w:fill="FFFFFF"/>
        <w:tabs>
          <w:tab w:val="left" w:pos="1755"/>
        </w:tabs>
        <w:spacing w:beforeAutospacing="0" w:after="0" w:afterAutospacing="0"/>
        <w:ind w:firstLine="709"/>
        <w:jc w:val="both"/>
        <w:rPr>
          <w:sz w:val="28"/>
          <w:szCs w:val="28"/>
        </w:rPr>
      </w:pPr>
      <w:r w:rsidRPr="006656EE">
        <w:rPr>
          <w:sz w:val="28"/>
          <w:szCs w:val="28"/>
        </w:rPr>
        <w:t>1) формирует повестку дня заседаний Рабочей группы;</w:t>
      </w:r>
    </w:p>
    <w:p w14:paraId="5D0BA1A1" w14:textId="77777777" w:rsidR="00B6742A" w:rsidRPr="006656EE" w:rsidRDefault="00B6742A" w:rsidP="00B6742A">
      <w:pPr>
        <w:pStyle w:val="s1"/>
        <w:widowControl w:val="0"/>
        <w:shd w:val="clear" w:color="auto" w:fill="FFFFFF"/>
        <w:tabs>
          <w:tab w:val="left" w:pos="1755"/>
        </w:tabs>
        <w:spacing w:beforeAutospacing="0" w:after="0" w:afterAutospacing="0"/>
        <w:ind w:firstLine="709"/>
        <w:jc w:val="both"/>
        <w:rPr>
          <w:sz w:val="28"/>
          <w:szCs w:val="28"/>
        </w:rPr>
      </w:pPr>
      <w:r w:rsidRPr="006656EE">
        <w:rPr>
          <w:sz w:val="28"/>
          <w:szCs w:val="28"/>
        </w:rPr>
        <w:t>2) организует подготовку материалов к заседаниям Рабочей группы;</w:t>
      </w:r>
    </w:p>
    <w:p w14:paraId="22449108" w14:textId="77777777" w:rsidR="00B6742A" w:rsidRPr="006656EE" w:rsidRDefault="00B6742A" w:rsidP="00B6742A">
      <w:pPr>
        <w:pStyle w:val="s1"/>
        <w:widowControl w:val="0"/>
        <w:shd w:val="clear" w:color="auto" w:fill="FFFFFF"/>
        <w:tabs>
          <w:tab w:val="left" w:pos="1755"/>
        </w:tabs>
        <w:spacing w:beforeAutospacing="0" w:after="0" w:afterAutospacing="0"/>
        <w:ind w:firstLine="709"/>
        <w:jc w:val="both"/>
        <w:rPr>
          <w:sz w:val="28"/>
          <w:szCs w:val="28"/>
        </w:rPr>
      </w:pPr>
      <w:r w:rsidRPr="006656EE">
        <w:rPr>
          <w:sz w:val="28"/>
          <w:szCs w:val="28"/>
        </w:rPr>
        <w:t>3) оповещает членов Рабочей группы о дате, времени и месте проведения заседаний Рабочей группы не менее чем за 2 рабочих дня до дня проведения заседания Рабочей группы;</w:t>
      </w:r>
    </w:p>
    <w:p w14:paraId="3B7C96D4" w14:textId="77777777" w:rsidR="00B6742A" w:rsidRPr="006656EE" w:rsidRDefault="00B6742A" w:rsidP="00B6742A">
      <w:pPr>
        <w:pStyle w:val="s1"/>
        <w:widowControl w:val="0"/>
        <w:shd w:val="clear" w:color="auto" w:fill="FFFFFF"/>
        <w:tabs>
          <w:tab w:val="left" w:pos="1755"/>
        </w:tabs>
        <w:spacing w:beforeAutospacing="0" w:after="0" w:afterAutospacing="0"/>
        <w:ind w:firstLine="709"/>
        <w:jc w:val="both"/>
        <w:rPr>
          <w:sz w:val="28"/>
          <w:szCs w:val="28"/>
        </w:rPr>
      </w:pPr>
      <w:r w:rsidRPr="006656EE">
        <w:rPr>
          <w:sz w:val="28"/>
          <w:szCs w:val="28"/>
        </w:rPr>
        <w:t xml:space="preserve">4) обеспечивает координацию между членами Рабочей группы </w:t>
      </w:r>
      <w:r w:rsidRPr="006656EE">
        <w:rPr>
          <w:sz w:val="28"/>
          <w:szCs w:val="28"/>
        </w:rPr>
        <w:br/>
      </w:r>
      <w:r w:rsidRPr="006656EE">
        <w:rPr>
          <w:sz w:val="28"/>
          <w:szCs w:val="28"/>
        </w:rPr>
        <w:lastRenderedPageBreak/>
        <w:t>по вопросам деятельности Рабочей группы;</w:t>
      </w:r>
    </w:p>
    <w:p w14:paraId="35B32253" w14:textId="77777777" w:rsidR="00B6742A" w:rsidRPr="006656EE" w:rsidRDefault="00B6742A" w:rsidP="00B6742A">
      <w:pPr>
        <w:pStyle w:val="s1"/>
        <w:widowControl w:val="0"/>
        <w:shd w:val="clear" w:color="auto" w:fill="FFFFFF"/>
        <w:tabs>
          <w:tab w:val="left" w:pos="1755"/>
        </w:tabs>
        <w:spacing w:beforeAutospacing="0" w:after="0" w:afterAutospacing="0"/>
        <w:ind w:firstLine="709"/>
        <w:jc w:val="both"/>
        <w:rPr>
          <w:sz w:val="28"/>
          <w:szCs w:val="28"/>
        </w:rPr>
      </w:pPr>
      <w:r w:rsidRPr="006656EE">
        <w:rPr>
          <w:sz w:val="28"/>
          <w:szCs w:val="28"/>
        </w:rPr>
        <w:t>5) голосует по вопросам, вынесенным на заседание Рабочей группы;</w:t>
      </w:r>
    </w:p>
    <w:p w14:paraId="3438A5CA" w14:textId="77777777" w:rsidR="00B6742A" w:rsidRPr="006656EE" w:rsidRDefault="00B6742A" w:rsidP="00B6742A">
      <w:pPr>
        <w:pStyle w:val="s1"/>
        <w:widowControl w:val="0"/>
        <w:shd w:val="clear" w:color="auto" w:fill="FFFFFF"/>
        <w:tabs>
          <w:tab w:val="left" w:pos="1755"/>
        </w:tabs>
        <w:spacing w:beforeAutospacing="0" w:after="0" w:afterAutospacing="0"/>
        <w:ind w:firstLine="709"/>
        <w:jc w:val="both"/>
        <w:rPr>
          <w:sz w:val="28"/>
          <w:szCs w:val="28"/>
        </w:rPr>
      </w:pPr>
      <w:r w:rsidRPr="006656EE">
        <w:rPr>
          <w:sz w:val="28"/>
          <w:szCs w:val="28"/>
        </w:rPr>
        <w:t>6) оформляет протокол заседания Рабочей группы в течение 5 рабочих дней со дня проведения заседания Рабочей группы;</w:t>
      </w:r>
    </w:p>
    <w:p w14:paraId="7C3D15D7" w14:textId="77777777" w:rsidR="00B6742A" w:rsidRPr="006656EE" w:rsidRDefault="00B6742A" w:rsidP="00B6742A">
      <w:pPr>
        <w:pStyle w:val="s1"/>
        <w:widowControl w:val="0"/>
        <w:shd w:val="clear" w:color="auto" w:fill="FFFFFF"/>
        <w:tabs>
          <w:tab w:val="left" w:pos="1755"/>
        </w:tabs>
        <w:spacing w:beforeAutospacing="0" w:after="0" w:afterAutospacing="0"/>
        <w:ind w:firstLine="709"/>
        <w:jc w:val="both"/>
        <w:rPr>
          <w:sz w:val="28"/>
          <w:szCs w:val="28"/>
        </w:rPr>
      </w:pPr>
      <w:r w:rsidRPr="006656EE">
        <w:rPr>
          <w:sz w:val="28"/>
          <w:szCs w:val="28"/>
        </w:rPr>
        <w:t xml:space="preserve">7) подписывает протокол заседания Рабочей группы в течение </w:t>
      </w:r>
      <w:r w:rsidRPr="006656EE">
        <w:rPr>
          <w:sz w:val="28"/>
          <w:szCs w:val="28"/>
        </w:rPr>
        <w:br/>
        <w:t>10 рабочих дней со дня проведения заседания Рабочей группы;</w:t>
      </w:r>
    </w:p>
    <w:p w14:paraId="4E7BC2AE" w14:textId="77777777" w:rsidR="00B6742A" w:rsidRPr="006656EE" w:rsidRDefault="00B6742A" w:rsidP="00B6742A">
      <w:pPr>
        <w:pStyle w:val="s1"/>
        <w:widowControl w:val="0"/>
        <w:shd w:val="clear" w:color="auto" w:fill="FFFFFF"/>
        <w:tabs>
          <w:tab w:val="left" w:pos="1755"/>
        </w:tabs>
        <w:spacing w:beforeAutospacing="0" w:after="0" w:afterAutospacing="0"/>
        <w:ind w:firstLine="709"/>
        <w:jc w:val="both"/>
        <w:rPr>
          <w:sz w:val="28"/>
          <w:szCs w:val="28"/>
        </w:rPr>
      </w:pPr>
      <w:r w:rsidRPr="006656EE">
        <w:rPr>
          <w:sz w:val="28"/>
          <w:szCs w:val="28"/>
        </w:rPr>
        <w:t xml:space="preserve">8) направляет копии протокола заседания Рабочей группы его членам </w:t>
      </w:r>
      <w:r w:rsidRPr="006656EE">
        <w:rPr>
          <w:sz w:val="28"/>
          <w:szCs w:val="28"/>
        </w:rPr>
        <w:br/>
        <w:t>в течение 3 рабочих дней со дня подписания протокола заседания Рабочей группы, а также заинтересованным органам, организациям и иным заинтересованным лицам.</w:t>
      </w:r>
    </w:p>
    <w:p w14:paraId="7CE86480" w14:textId="77777777" w:rsidR="00B6742A" w:rsidRPr="006656EE" w:rsidRDefault="00B6742A" w:rsidP="00B6742A">
      <w:pPr>
        <w:pStyle w:val="s1"/>
        <w:widowControl w:val="0"/>
        <w:shd w:val="clear" w:color="auto" w:fill="FFFFFF"/>
        <w:tabs>
          <w:tab w:val="left" w:pos="1755"/>
        </w:tabs>
        <w:spacing w:beforeAutospacing="0" w:after="0" w:afterAutospacing="0"/>
        <w:ind w:firstLine="709"/>
        <w:jc w:val="both"/>
        <w:rPr>
          <w:sz w:val="28"/>
          <w:szCs w:val="28"/>
        </w:rPr>
      </w:pPr>
      <w:r w:rsidRPr="006656EE">
        <w:rPr>
          <w:sz w:val="28"/>
          <w:szCs w:val="28"/>
        </w:rPr>
        <w:t>В случае временного отсутствия секретаря Рабочей группы его обязанности исполняет один из иных членов Рабочей группы по поручению председателя Рабочей группы.</w:t>
      </w:r>
    </w:p>
    <w:p w14:paraId="7A6473CA" w14:textId="77777777" w:rsidR="00B6742A" w:rsidRPr="006656EE" w:rsidRDefault="00B6742A" w:rsidP="00B6742A">
      <w:pPr>
        <w:pStyle w:val="s1"/>
        <w:widowControl w:val="0"/>
        <w:shd w:val="clear" w:color="auto" w:fill="FFFFFF"/>
        <w:tabs>
          <w:tab w:val="left" w:pos="1755"/>
        </w:tabs>
        <w:spacing w:beforeAutospacing="0" w:after="0" w:afterAutospacing="0"/>
        <w:ind w:firstLine="709"/>
        <w:jc w:val="both"/>
        <w:rPr>
          <w:sz w:val="28"/>
          <w:szCs w:val="28"/>
        </w:rPr>
      </w:pPr>
      <w:r w:rsidRPr="006656EE">
        <w:rPr>
          <w:sz w:val="28"/>
          <w:szCs w:val="28"/>
        </w:rPr>
        <w:t>15.  Заместители председателя Рабочей группы и иные члены Рабочей группы:</w:t>
      </w:r>
    </w:p>
    <w:p w14:paraId="7ABAFECC" w14:textId="77777777" w:rsidR="00B6742A" w:rsidRPr="006656EE" w:rsidRDefault="00B6742A" w:rsidP="00B6742A">
      <w:pPr>
        <w:pStyle w:val="s1"/>
        <w:widowControl w:val="0"/>
        <w:shd w:val="clear" w:color="auto" w:fill="FFFFFF"/>
        <w:tabs>
          <w:tab w:val="left" w:pos="1755"/>
        </w:tabs>
        <w:spacing w:beforeAutospacing="0" w:after="0" w:afterAutospacing="0"/>
        <w:ind w:firstLine="709"/>
        <w:jc w:val="both"/>
        <w:rPr>
          <w:sz w:val="28"/>
          <w:szCs w:val="28"/>
        </w:rPr>
      </w:pPr>
      <w:r w:rsidRPr="006656EE">
        <w:rPr>
          <w:sz w:val="28"/>
          <w:szCs w:val="28"/>
        </w:rPr>
        <w:t>1) лично участвуют в заседаниях Рабочей группы и обсуждении вопросов, вынесенных на заседание Рабочей группы;</w:t>
      </w:r>
    </w:p>
    <w:p w14:paraId="72CDC008" w14:textId="77777777" w:rsidR="00B6742A" w:rsidRPr="006656EE" w:rsidRDefault="00B6742A" w:rsidP="00B6742A">
      <w:pPr>
        <w:pStyle w:val="s1"/>
        <w:widowControl w:val="0"/>
        <w:shd w:val="clear" w:color="auto" w:fill="FFFFFF"/>
        <w:tabs>
          <w:tab w:val="left" w:pos="1755"/>
        </w:tabs>
        <w:spacing w:beforeAutospacing="0" w:after="0" w:afterAutospacing="0"/>
        <w:ind w:firstLine="709"/>
        <w:jc w:val="both"/>
        <w:rPr>
          <w:sz w:val="28"/>
          <w:szCs w:val="28"/>
        </w:rPr>
      </w:pPr>
      <w:r w:rsidRPr="006656EE">
        <w:rPr>
          <w:sz w:val="28"/>
          <w:szCs w:val="28"/>
        </w:rPr>
        <w:t>2) выполняют поручения председателя Рабочей группы;</w:t>
      </w:r>
    </w:p>
    <w:p w14:paraId="5A4CF0B6" w14:textId="77777777" w:rsidR="00B6742A" w:rsidRPr="006656EE" w:rsidRDefault="00B6742A" w:rsidP="00B6742A">
      <w:pPr>
        <w:pStyle w:val="s1"/>
        <w:widowControl w:val="0"/>
        <w:shd w:val="clear" w:color="auto" w:fill="FFFFFF"/>
        <w:tabs>
          <w:tab w:val="left" w:pos="1755"/>
        </w:tabs>
        <w:spacing w:beforeAutospacing="0" w:after="0" w:afterAutospacing="0"/>
        <w:ind w:firstLine="709"/>
        <w:jc w:val="both"/>
        <w:rPr>
          <w:sz w:val="28"/>
          <w:szCs w:val="28"/>
        </w:rPr>
      </w:pPr>
      <w:r w:rsidRPr="006656EE">
        <w:rPr>
          <w:sz w:val="28"/>
          <w:szCs w:val="28"/>
        </w:rPr>
        <w:t>3) вносят предложения по вопросам работы Рабочей группы, повестке заседания Рабочей группы, порядку рассмотрения и существу вопросов, обсуждаемых на заседаниях Рабочей группы;</w:t>
      </w:r>
    </w:p>
    <w:p w14:paraId="54BB4F0E" w14:textId="77777777" w:rsidR="00B6742A" w:rsidRPr="006656EE" w:rsidRDefault="00B6742A" w:rsidP="00B6742A">
      <w:pPr>
        <w:pStyle w:val="s1"/>
        <w:widowControl w:val="0"/>
        <w:shd w:val="clear" w:color="auto" w:fill="FFFFFF"/>
        <w:tabs>
          <w:tab w:val="left" w:pos="1755"/>
        </w:tabs>
        <w:spacing w:beforeAutospacing="0" w:after="0" w:afterAutospacing="0"/>
        <w:ind w:firstLine="709"/>
        <w:jc w:val="both"/>
        <w:rPr>
          <w:sz w:val="28"/>
          <w:szCs w:val="28"/>
        </w:rPr>
      </w:pPr>
      <w:r w:rsidRPr="006656EE">
        <w:rPr>
          <w:sz w:val="28"/>
          <w:szCs w:val="28"/>
        </w:rPr>
        <w:t>4) голосуют по вопросам, вынесенным на заседание Рабочей группы.</w:t>
      </w:r>
    </w:p>
    <w:p w14:paraId="30D4BD3B" w14:textId="77777777" w:rsidR="00B6742A" w:rsidRDefault="00B6742A" w:rsidP="00B6742A">
      <w:pPr>
        <w:pStyle w:val="s1"/>
        <w:widowControl w:val="0"/>
        <w:shd w:val="clear" w:color="auto" w:fill="FFFFFF"/>
        <w:spacing w:beforeAutospacing="0" w:after="0" w:afterAutospacing="0"/>
        <w:ind w:firstLine="709"/>
        <w:jc w:val="both"/>
      </w:pPr>
      <w:r w:rsidRPr="006656EE">
        <w:rPr>
          <w:sz w:val="28"/>
          <w:szCs w:val="28"/>
        </w:rPr>
        <w:t xml:space="preserve">16.  Организационно-техническое и документационное обеспечение деятельности </w:t>
      </w:r>
      <w:r w:rsidRPr="006656EE">
        <w:rPr>
          <w:bCs/>
          <w:sz w:val="28"/>
          <w:szCs w:val="28"/>
        </w:rPr>
        <w:t>Р</w:t>
      </w:r>
      <w:r w:rsidRPr="006656EE">
        <w:rPr>
          <w:sz w:val="28"/>
          <w:szCs w:val="28"/>
        </w:rPr>
        <w:t xml:space="preserve">абочей группы осуществляет </w:t>
      </w:r>
      <w:r w:rsidR="002F2046">
        <w:rPr>
          <w:sz w:val="28"/>
          <w:szCs w:val="28"/>
        </w:rPr>
        <w:t>отдел</w:t>
      </w:r>
      <w:r>
        <w:rPr>
          <w:sz w:val="28"/>
          <w:szCs w:val="28"/>
        </w:rPr>
        <w:t xml:space="preserve"> организационно-правовой, кадровой работы</w:t>
      </w:r>
      <w:r w:rsidR="002F2046">
        <w:rPr>
          <w:sz w:val="28"/>
          <w:szCs w:val="28"/>
        </w:rPr>
        <w:t xml:space="preserve"> и</w:t>
      </w:r>
      <w:r>
        <w:rPr>
          <w:sz w:val="28"/>
          <w:szCs w:val="28"/>
        </w:rPr>
        <w:t xml:space="preserve"> делопроизводства  администрации </w:t>
      </w:r>
      <w:r w:rsidR="002F2046">
        <w:rPr>
          <w:sz w:val="28"/>
          <w:szCs w:val="28"/>
        </w:rPr>
        <w:t>Шаблыкинского</w:t>
      </w:r>
      <w:r>
        <w:rPr>
          <w:sz w:val="28"/>
          <w:szCs w:val="28"/>
        </w:rPr>
        <w:t xml:space="preserve"> района</w:t>
      </w:r>
      <w:r w:rsidRPr="006656EE">
        <w:rPr>
          <w:sz w:val="28"/>
          <w:szCs w:val="28"/>
        </w:rPr>
        <w:t>.</w:t>
      </w:r>
    </w:p>
    <w:p w14:paraId="6C6C3E8C" w14:textId="77777777" w:rsidR="00816F30" w:rsidRDefault="00816F30"/>
    <w:sectPr w:rsidR="00816F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PT Sans">
    <w:altName w:val="PT Sans"/>
    <w:charset w:val="CC"/>
    <w:family w:val="swiss"/>
    <w:pitch w:val="variable"/>
    <w:sig w:usb0="A00002EF" w:usb1="5000204B" w:usb2="00000000" w:usb3="00000000" w:csb0="000000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6F30"/>
    <w:rsid w:val="000A2B51"/>
    <w:rsid w:val="002F2046"/>
    <w:rsid w:val="003E2D66"/>
    <w:rsid w:val="004632F0"/>
    <w:rsid w:val="00760C81"/>
    <w:rsid w:val="00816F30"/>
    <w:rsid w:val="00AC0327"/>
    <w:rsid w:val="00AC7676"/>
    <w:rsid w:val="00B6742A"/>
    <w:rsid w:val="00BB5455"/>
    <w:rsid w:val="00C06394"/>
    <w:rsid w:val="00C452EB"/>
    <w:rsid w:val="00E96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7C3F3"/>
  <w15:docId w15:val="{CA4EC78A-F307-403E-B30D-EB594F73C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6F30"/>
    <w:pPr>
      <w:spacing w:after="200" w:line="240" w:lineRule="auto"/>
      <w:ind w:right="-142"/>
      <w:jc w:val="both"/>
    </w:pPr>
  </w:style>
  <w:style w:type="paragraph" w:styleId="1">
    <w:name w:val="heading 1"/>
    <w:basedOn w:val="a"/>
    <w:link w:val="10"/>
    <w:uiPriority w:val="9"/>
    <w:qFormat/>
    <w:rsid w:val="00816F30"/>
    <w:pPr>
      <w:spacing w:before="100" w:beforeAutospacing="1" w:after="100" w:afterAutospacing="1"/>
      <w:ind w:right="0"/>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816F30"/>
    <w:pPr>
      <w:spacing w:after="0"/>
      <w:ind w:right="0"/>
      <w:jc w:val="center"/>
    </w:pPr>
    <w:rPr>
      <w:rFonts w:ascii="Arial" w:eastAsia="Times New Roman" w:hAnsi="Arial" w:cs="Arial"/>
      <w:spacing w:val="20"/>
      <w:sz w:val="40"/>
      <w:szCs w:val="20"/>
      <w:lang w:eastAsia="ru-RU"/>
    </w:rPr>
  </w:style>
  <w:style w:type="character" w:customStyle="1" w:styleId="a4">
    <w:name w:val="Основной текст_"/>
    <w:basedOn w:val="a0"/>
    <w:link w:val="11"/>
    <w:locked/>
    <w:rsid w:val="00816F30"/>
    <w:rPr>
      <w:sz w:val="25"/>
      <w:szCs w:val="25"/>
      <w:shd w:val="clear" w:color="auto" w:fill="FFFFFF"/>
    </w:rPr>
  </w:style>
  <w:style w:type="paragraph" w:customStyle="1" w:styleId="11">
    <w:name w:val="Основной текст1"/>
    <w:basedOn w:val="a"/>
    <w:link w:val="a4"/>
    <w:qFormat/>
    <w:rsid w:val="00816F30"/>
    <w:pPr>
      <w:shd w:val="clear" w:color="auto" w:fill="FFFFFF"/>
      <w:spacing w:after="360" w:line="384" w:lineRule="exact"/>
      <w:ind w:right="0"/>
      <w:jc w:val="center"/>
    </w:pPr>
    <w:rPr>
      <w:sz w:val="25"/>
      <w:szCs w:val="25"/>
    </w:rPr>
  </w:style>
  <w:style w:type="character" w:customStyle="1" w:styleId="13pt">
    <w:name w:val="Основной текст + 13 pt"/>
    <w:basedOn w:val="a4"/>
    <w:rsid w:val="00816F30"/>
    <w:rPr>
      <w:sz w:val="26"/>
      <w:szCs w:val="26"/>
      <w:shd w:val="clear" w:color="auto" w:fill="FFFFFF"/>
    </w:rPr>
  </w:style>
  <w:style w:type="paragraph" w:styleId="a5">
    <w:name w:val="Normal (Web)"/>
    <w:basedOn w:val="a"/>
    <w:uiPriority w:val="99"/>
    <w:unhideWhenUsed/>
    <w:rsid w:val="00816F30"/>
    <w:pPr>
      <w:spacing w:before="100" w:beforeAutospacing="1" w:after="100" w:afterAutospacing="1"/>
      <w:ind w:right="0"/>
      <w:jc w:val="left"/>
    </w:pPr>
    <w:rPr>
      <w:rFonts w:ascii="Times New Roman" w:eastAsia="Times New Roman" w:hAnsi="Times New Roman" w:cs="Times New Roman"/>
      <w:sz w:val="24"/>
      <w:szCs w:val="24"/>
      <w:lang w:eastAsia="ru-RU"/>
    </w:rPr>
  </w:style>
  <w:style w:type="paragraph" w:customStyle="1" w:styleId="ConsPlusNormal">
    <w:name w:val="ConsPlusNormal"/>
    <w:link w:val="ConsPlusNormal1"/>
    <w:qFormat/>
    <w:rsid w:val="00816F3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816F30"/>
    <w:pPr>
      <w:widowControl w:val="0"/>
      <w:suppressAutoHyphens/>
      <w:autoSpaceDE w:val="0"/>
      <w:spacing w:after="0" w:line="240" w:lineRule="auto"/>
    </w:pPr>
    <w:rPr>
      <w:rFonts w:ascii="Courier New" w:eastAsia="Times New Roman" w:hAnsi="Courier New" w:cs="Courier New"/>
      <w:sz w:val="20"/>
      <w:szCs w:val="20"/>
      <w:lang w:eastAsia="zh-CN"/>
    </w:rPr>
  </w:style>
  <w:style w:type="character" w:customStyle="1" w:styleId="ConsPlusNormal1">
    <w:name w:val="ConsPlusNormal1"/>
    <w:link w:val="ConsPlusNormal"/>
    <w:locked/>
    <w:rsid w:val="00816F30"/>
    <w:rPr>
      <w:rFonts w:ascii="Arial" w:eastAsia="Times New Roman" w:hAnsi="Arial" w:cs="Arial"/>
      <w:sz w:val="20"/>
      <w:szCs w:val="20"/>
      <w:lang w:eastAsia="ru-RU"/>
    </w:rPr>
  </w:style>
  <w:style w:type="character" w:customStyle="1" w:styleId="10">
    <w:name w:val="Заголовок 1 Знак"/>
    <w:basedOn w:val="a0"/>
    <w:link w:val="1"/>
    <w:uiPriority w:val="9"/>
    <w:rsid w:val="00816F30"/>
    <w:rPr>
      <w:rFonts w:ascii="Times New Roman" w:eastAsia="Times New Roman" w:hAnsi="Times New Roman" w:cs="Times New Roman"/>
      <w:b/>
      <w:bCs/>
      <w:kern w:val="36"/>
      <w:sz w:val="48"/>
      <w:szCs w:val="48"/>
      <w:lang w:eastAsia="ru-RU"/>
    </w:rPr>
  </w:style>
  <w:style w:type="paragraph" w:customStyle="1" w:styleId="ConsPlusTitle">
    <w:name w:val="ConsPlusTitle"/>
    <w:uiPriority w:val="99"/>
    <w:rsid w:val="00816F30"/>
    <w:pPr>
      <w:autoSpaceDE w:val="0"/>
      <w:autoSpaceDN w:val="0"/>
      <w:adjustRightInd w:val="0"/>
      <w:spacing w:after="0" w:line="240" w:lineRule="auto"/>
    </w:pPr>
    <w:rPr>
      <w:rFonts w:ascii="Arial" w:eastAsia="Times New Roman" w:hAnsi="Arial" w:cs="Arial"/>
      <w:b/>
      <w:bCs/>
      <w:sz w:val="24"/>
      <w:szCs w:val="24"/>
      <w:lang w:eastAsia="ru-RU"/>
    </w:rPr>
  </w:style>
  <w:style w:type="table" w:styleId="a6">
    <w:name w:val="Table Grid"/>
    <w:basedOn w:val="a1"/>
    <w:uiPriority w:val="39"/>
    <w:rsid w:val="00816F30"/>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816F30"/>
    <w:rPr>
      <w:color w:val="0000FF"/>
      <w:u w:val="single"/>
    </w:rPr>
  </w:style>
  <w:style w:type="character" w:customStyle="1" w:styleId="12">
    <w:name w:val="Стиль1"/>
    <w:basedOn w:val="a0"/>
    <w:uiPriority w:val="1"/>
    <w:rsid w:val="00816F30"/>
    <w:rPr>
      <w:rFonts w:ascii="Times New Roman" w:hAnsi="Times New Roman"/>
      <w:sz w:val="28"/>
    </w:rPr>
  </w:style>
  <w:style w:type="character" w:styleId="a8">
    <w:name w:val="Strong"/>
    <w:uiPriority w:val="22"/>
    <w:qFormat/>
    <w:rsid w:val="00816F30"/>
    <w:rPr>
      <w:b/>
      <w:bCs/>
    </w:rPr>
  </w:style>
  <w:style w:type="paragraph" w:customStyle="1" w:styleId="s1">
    <w:name w:val="s_1"/>
    <w:basedOn w:val="a"/>
    <w:uiPriority w:val="99"/>
    <w:qFormat/>
    <w:rsid w:val="00B6742A"/>
    <w:pPr>
      <w:spacing w:beforeAutospacing="1" w:afterAutospacing="1"/>
      <w:ind w:right="0"/>
      <w:jc w:val="left"/>
    </w:pPr>
    <w:rPr>
      <w:rFonts w:ascii="Times New Roman" w:eastAsia="Times New Roman" w:hAnsi="Times New Roman" w:cs="Times New Roman"/>
      <w:sz w:val="24"/>
      <w:szCs w:val="24"/>
      <w:lang w:eastAsia="ru-RU"/>
    </w:rPr>
  </w:style>
  <w:style w:type="paragraph" w:customStyle="1" w:styleId="s3">
    <w:name w:val="s_3"/>
    <w:basedOn w:val="a"/>
    <w:uiPriority w:val="99"/>
    <w:qFormat/>
    <w:rsid w:val="00B6742A"/>
    <w:pPr>
      <w:spacing w:beforeAutospacing="1" w:afterAutospacing="1"/>
      <w:ind w:right="0"/>
      <w:jc w:val="left"/>
    </w:pPr>
    <w:rPr>
      <w:rFonts w:ascii="Times New Roman" w:eastAsia="Times New Roman" w:hAnsi="Times New Roman" w:cs="Times New Roman"/>
      <w:sz w:val="24"/>
      <w:szCs w:val="24"/>
      <w:lang w:eastAsia="ru-RU"/>
    </w:rPr>
  </w:style>
  <w:style w:type="paragraph" w:styleId="a9">
    <w:name w:val="List Paragraph"/>
    <w:basedOn w:val="a"/>
    <w:uiPriority w:val="34"/>
    <w:qFormat/>
    <w:rsid w:val="00B6742A"/>
    <w:pPr>
      <w:spacing w:after="160" w:line="259" w:lineRule="auto"/>
      <w:ind w:left="720" w:right="0"/>
      <w:contextualSpacing/>
      <w:jc w:val="left"/>
    </w:pPr>
  </w:style>
  <w:style w:type="paragraph" w:styleId="aa">
    <w:name w:val="Balloon Text"/>
    <w:basedOn w:val="a"/>
    <w:link w:val="ab"/>
    <w:uiPriority w:val="99"/>
    <w:semiHidden/>
    <w:unhideWhenUsed/>
    <w:rsid w:val="00AC0327"/>
    <w:pPr>
      <w:spacing w:after="0"/>
    </w:pPr>
    <w:rPr>
      <w:rFonts w:ascii="Tahoma" w:hAnsi="Tahoma" w:cs="Tahoma"/>
      <w:sz w:val="16"/>
      <w:szCs w:val="16"/>
    </w:rPr>
  </w:style>
  <w:style w:type="character" w:customStyle="1" w:styleId="ab">
    <w:name w:val="Текст выноски Знак"/>
    <w:basedOn w:val="a0"/>
    <w:link w:val="aa"/>
    <w:uiPriority w:val="99"/>
    <w:semiHidden/>
    <w:rsid w:val="00AC0327"/>
    <w:rPr>
      <w:rFonts w:ascii="Tahoma" w:hAnsi="Tahoma" w:cs="Tahoma"/>
      <w:sz w:val="16"/>
      <w:szCs w:val="16"/>
    </w:rPr>
  </w:style>
  <w:style w:type="character" w:customStyle="1" w:styleId="ac">
    <w:name w:val="Заголовок Знак"/>
    <w:link w:val="ad"/>
    <w:locked/>
    <w:rsid w:val="00AC0327"/>
    <w:rPr>
      <w:rFonts w:ascii="Calibri" w:eastAsia="Calibri" w:hAnsi="Calibri"/>
      <w:b/>
      <w:lang w:eastAsia="ru-RU"/>
    </w:rPr>
  </w:style>
  <w:style w:type="paragraph" w:styleId="ad">
    <w:name w:val="Title"/>
    <w:basedOn w:val="a"/>
    <w:link w:val="ac"/>
    <w:qFormat/>
    <w:rsid w:val="00AC0327"/>
    <w:pPr>
      <w:spacing w:after="0"/>
      <w:ind w:right="0"/>
      <w:jc w:val="center"/>
    </w:pPr>
    <w:rPr>
      <w:rFonts w:ascii="Calibri" w:eastAsia="Calibri" w:hAnsi="Calibri"/>
      <w:b/>
      <w:lang w:eastAsia="ru-RU"/>
    </w:rPr>
  </w:style>
  <w:style w:type="character" w:customStyle="1" w:styleId="13">
    <w:name w:val="Название Знак1"/>
    <w:basedOn w:val="a0"/>
    <w:uiPriority w:val="10"/>
    <w:rsid w:val="00AC0327"/>
    <w:rPr>
      <w:rFonts w:asciiTheme="majorHAnsi" w:eastAsiaTheme="majorEastAsia" w:hAnsiTheme="majorHAnsi" w:cstheme="majorBidi"/>
      <w:color w:val="323E4F" w:themeColor="text2" w:themeShade="BF"/>
      <w:spacing w:val="5"/>
      <w:kern w:val="28"/>
      <w:sz w:val="52"/>
      <w:szCs w:val="52"/>
    </w:rPr>
  </w:style>
  <w:style w:type="character" w:customStyle="1" w:styleId="ae">
    <w:name w:val="Подзаголовок Знак"/>
    <w:link w:val="af"/>
    <w:locked/>
    <w:rsid w:val="00AC0327"/>
    <w:rPr>
      <w:rFonts w:ascii="Calibri" w:eastAsia="Calibri" w:hAnsi="Calibri"/>
      <w:sz w:val="24"/>
      <w:lang w:eastAsia="ru-RU"/>
    </w:rPr>
  </w:style>
  <w:style w:type="paragraph" w:styleId="af">
    <w:name w:val="Subtitle"/>
    <w:basedOn w:val="a"/>
    <w:link w:val="ae"/>
    <w:qFormat/>
    <w:rsid w:val="00AC0327"/>
    <w:pPr>
      <w:spacing w:after="0"/>
      <w:ind w:right="0"/>
      <w:jc w:val="left"/>
    </w:pPr>
    <w:rPr>
      <w:rFonts w:ascii="Calibri" w:eastAsia="Calibri" w:hAnsi="Calibri"/>
      <w:sz w:val="24"/>
      <w:lang w:eastAsia="ru-RU"/>
    </w:rPr>
  </w:style>
  <w:style w:type="character" w:customStyle="1" w:styleId="14">
    <w:name w:val="Подзаголовок Знак1"/>
    <w:basedOn w:val="a0"/>
    <w:uiPriority w:val="11"/>
    <w:rsid w:val="00AC0327"/>
    <w:rPr>
      <w:rFonts w:asciiTheme="majorHAnsi" w:eastAsiaTheme="majorEastAsia" w:hAnsiTheme="majorHAnsi" w:cstheme="majorBidi"/>
      <w:i/>
      <w:iCs/>
      <w:color w:val="5B9BD5"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2019</Words>
  <Characters>11514</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Lukyanceva</cp:lastModifiedBy>
  <cp:revision>8</cp:revision>
  <cp:lastPrinted>2024-06-10T14:30:00Z</cp:lastPrinted>
  <dcterms:created xsi:type="dcterms:W3CDTF">2024-05-24T09:14:00Z</dcterms:created>
  <dcterms:modified xsi:type="dcterms:W3CDTF">2024-06-24T13:22:00Z</dcterms:modified>
</cp:coreProperties>
</file>