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69" w:rsidRPr="00C2015D" w:rsidRDefault="00C62869" w:rsidP="00C62869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2015D">
        <w:rPr>
          <w:rFonts w:ascii="PT Astra Serif" w:hAnsi="PT Astra Serif" w:cs="Times New Roman"/>
          <w:b/>
          <w:bCs/>
          <w:sz w:val="28"/>
          <w:szCs w:val="28"/>
        </w:rPr>
        <w:t>Перечни</w:t>
      </w:r>
      <w:r w:rsidR="004C6C56" w:rsidRPr="00C2015D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C2015D">
        <w:rPr>
          <w:rFonts w:ascii="PT Astra Serif" w:hAnsi="PT Astra Serif" w:cs="Times New Roman"/>
          <w:b/>
          <w:bCs/>
          <w:sz w:val="28"/>
          <w:szCs w:val="28"/>
        </w:rPr>
        <w:t>региональных</w:t>
      </w:r>
      <w:r w:rsidR="004C6C56" w:rsidRPr="00C2015D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C2015D">
        <w:rPr>
          <w:rFonts w:ascii="PT Astra Serif" w:hAnsi="PT Astra Serif" w:cs="Times New Roman"/>
          <w:b/>
          <w:bCs/>
          <w:sz w:val="28"/>
          <w:szCs w:val="28"/>
        </w:rPr>
        <w:t>и</w:t>
      </w:r>
      <w:r w:rsidR="004C6C56" w:rsidRPr="00C2015D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C2015D">
        <w:rPr>
          <w:rFonts w:ascii="PT Astra Serif" w:hAnsi="PT Astra Serif" w:cs="Times New Roman"/>
          <w:b/>
          <w:bCs/>
          <w:sz w:val="28"/>
          <w:szCs w:val="28"/>
        </w:rPr>
        <w:t>муниципальных</w:t>
      </w:r>
      <w:r w:rsidR="004C6C56" w:rsidRPr="00C2015D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C2015D">
        <w:rPr>
          <w:rFonts w:ascii="PT Astra Serif" w:hAnsi="PT Astra Serif" w:cs="Times New Roman"/>
          <w:b/>
          <w:bCs/>
          <w:sz w:val="28"/>
          <w:szCs w:val="28"/>
        </w:rPr>
        <w:t>льгот</w:t>
      </w:r>
      <w:r w:rsidR="004C6C56" w:rsidRPr="00C2015D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C2015D">
        <w:rPr>
          <w:rFonts w:ascii="PT Astra Serif" w:hAnsi="PT Astra Serif" w:cs="Times New Roman"/>
          <w:b/>
          <w:bCs/>
          <w:sz w:val="28"/>
          <w:szCs w:val="28"/>
        </w:rPr>
        <w:t>и</w:t>
      </w:r>
      <w:r w:rsidR="004C6C56" w:rsidRPr="00C2015D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C2015D">
        <w:rPr>
          <w:rFonts w:ascii="PT Astra Serif" w:hAnsi="PT Astra Serif" w:cs="Times New Roman"/>
          <w:b/>
          <w:bCs/>
          <w:sz w:val="28"/>
          <w:szCs w:val="28"/>
        </w:rPr>
        <w:t>мер</w:t>
      </w:r>
      <w:r w:rsidR="004C6C56" w:rsidRPr="00C2015D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C2015D">
        <w:rPr>
          <w:rFonts w:ascii="PT Astra Serif" w:hAnsi="PT Astra Serif" w:cs="Times New Roman"/>
          <w:b/>
          <w:bCs/>
          <w:sz w:val="28"/>
          <w:szCs w:val="28"/>
        </w:rPr>
        <w:t>социальной</w:t>
      </w:r>
      <w:r w:rsidR="004C6C56" w:rsidRPr="00C2015D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C2015D">
        <w:rPr>
          <w:rFonts w:ascii="PT Astra Serif" w:hAnsi="PT Astra Serif" w:cs="Times New Roman"/>
          <w:b/>
          <w:bCs/>
          <w:sz w:val="28"/>
          <w:szCs w:val="28"/>
        </w:rPr>
        <w:t>поддержки,</w:t>
      </w:r>
      <w:r w:rsidR="004C6C56" w:rsidRPr="00C2015D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C2015D">
        <w:rPr>
          <w:rFonts w:ascii="PT Astra Serif" w:hAnsi="PT Astra Serif" w:cs="Times New Roman"/>
          <w:b/>
          <w:bCs/>
          <w:sz w:val="28"/>
          <w:szCs w:val="28"/>
        </w:rPr>
        <w:t>предоставляемых</w:t>
      </w:r>
      <w:r w:rsidR="004C6C56" w:rsidRPr="00C2015D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C2015D">
        <w:rPr>
          <w:rFonts w:ascii="PT Astra Serif" w:hAnsi="PT Astra Serif" w:cs="Times New Roman"/>
          <w:b/>
          <w:bCs/>
          <w:sz w:val="28"/>
          <w:szCs w:val="28"/>
        </w:rPr>
        <w:t>в</w:t>
      </w:r>
      <w:r w:rsidR="004C6C56" w:rsidRPr="00C2015D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C2015D">
        <w:rPr>
          <w:rFonts w:ascii="PT Astra Serif" w:hAnsi="PT Astra Serif" w:cs="Times New Roman"/>
          <w:b/>
          <w:bCs/>
          <w:sz w:val="28"/>
          <w:szCs w:val="28"/>
        </w:rPr>
        <w:t>настоящее</w:t>
      </w:r>
      <w:r w:rsidR="004C6C56" w:rsidRPr="00C2015D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C2015D">
        <w:rPr>
          <w:rFonts w:ascii="PT Astra Serif" w:hAnsi="PT Astra Serif" w:cs="Times New Roman"/>
          <w:b/>
          <w:bCs/>
          <w:sz w:val="28"/>
          <w:szCs w:val="28"/>
        </w:rPr>
        <w:t>время</w:t>
      </w:r>
      <w:r w:rsidR="004C6C56" w:rsidRPr="00C2015D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C2015D">
        <w:rPr>
          <w:rFonts w:ascii="PT Astra Serif" w:hAnsi="PT Astra Serif" w:cs="Times New Roman"/>
          <w:b/>
          <w:bCs/>
          <w:sz w:val="28"/>
          <w:szCs w:val="28"/>
        </w:rPr>
        <w:t>в</w:t>
      </w:r>
      <w:r w:rsidR="004C6C56" w:rsidRPr="00C2015D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C2015D">
        <w:rPr>
          <w:rFonts w:ascii="PT Astra Serif" w:hAnsi="PT Astra Serif" w:cs="Times New Roman"/>
          <w:b/>
          <w:bCs/>
          <w:sz w:val="28"/>
          <w:szCs w:val="28"/>
        </w:rPr>
        <w:t>Орловской</w:t>
      </w:r>
      <w:r w:rsidR="004C6C56" w:rsidRPr="00C2015D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C2015D">
        <w:rPr>
          <w:rFonts w:ascii="PT Astra Serif" w:hAnsi="PT Astra Serif" w:cs="Times New Roman"/>
          <w:b/>
          <w:bCs/>
          <w:sz w:val="28"/>
          <w:szCs w:val="28"/>
        </w:rPr>
        <w:t>области</w:t>
      </w:r>
      <w:r w:rsidR="004C6C56" w:rsidRPr="00C2015D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C2015D">
        <w:rPr>
          <w:rFonts w:ascii="PT Astra Serif" w:hAnsi="PT Astra Serif" w:cs="Times New Roman"/>
          <w:b/>
          <w:bCs/>
          <w:sz w:val="28"/>
          <w:szCs w:val="28"/>
        </w:rPr>
        <w:t>военнослужащим</w:t>
      </w:r>
      <w:r w:rsidR="004C6C56" w:rsidRPr="00C2015D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C2015D">
        <w:rPr>
          <w:rFonts w:ascii="PT Astra Serif" w:hAnsi="PT Astra Serif" w:cs="Times New Roman"/>
          <w:b/>
          <w:bCs/>
          <w:sz w:val="28"/>
          <w:szCs w:val="28"/>
        </w:rPr>
        <w:t>и</w:t>
      </w:r>
      <w:r w:rsidR="004C6C56" w:rsidRPr="00C2015D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C2015D">
        <w:rPr>
          <w:rFonts w:ascii="PT Astra Serif" w:hAnsi="PT Astra Serif" w:cs="Times New Roman"/>
          <w:b/>
          <w:bCs/>
          <w:sz w:val="28"/>
          <w:szCs w:val="28"/>
        </w:rPr>
        <w:t>членам</w:t>
      </w:r>
      <w:r w:rsidR="004C6C56" w:rsidRPr="00C2015D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C2015D">
        <w:rPr>
          <w:rFonts w:ascii="PT Astra Serif" w:hAnsi="PT Astra Serif" w:cs="Times New Roman"/>
          <w:b/>
          <w:bCs/>
          <w:sz w:val="28"/>
          <w:szCs w:val="28"/>
        </w:rPr>
        <w:t>их</w:t>
      </w:r>
      <w:r w:rsidR="004C6C56" w:rsidRPr="00C2015D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C2015D">
        <w:rPr>
          <w:rFonts w:ascii="PT Astra Serif" w:hAnsi="PT Astra Serif" w:cs="Times New Roman"/>
          <w:b/>
          <w:bCs/>
          <w:sz w:val="28"/>
          <w:szCs w:val="28"/>
        </w:rPr>
        <w:t>семей,</w:t>
      </w:r>
      <w:r w:rsidR="004C6C56" w:rsidRPr="00C2015D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C2015D">
        <w:rPr>
          <w:rFonts w:ascii="PT Astra Serif" w:hAnsi="PT Astra Serif" w:cs="Times New Roman"/>
          <w:b/>
          <w:bCs/>
          <w:sz w:val="28"/>
          <w:szCs w:val="28"/>
        </w:rPr>
        <w:t>а</w:t>
      </w:r>
      <w:r w:rsidR="004C6C56" w:rsidRPr="00C2015D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C2015D">
        <w:rPr>
          <w:rFonts w:ascii="PT Astra Serif" w:hAnsi="PT Astra Serif" w:cs="Times New Roman"/>
          <w:b/>
          <w:bCs/>
          <w:sz w:val="28"/>
          <w:szCs w:val="28"/>
        </w:rPr>
        <w:t>также</w:t>
      </w:r>
      <w:r w:rsidR="004C6C56" w:rsidRPr="00C2015D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C2015D">
        <w:rPr>
          <w:rFonts w:ascii="PT Astra Serif" w:hAnsi="PT Astra Serif" w:cs="Times New Roman"/>
          <w:b/>
          <w:bCs/>
          <w:sz w:val="28"/>
          <w:szCs w:val="28"/>
        </w:rPr>
        <w:t>нормативных</w:t>
      </w:r>
      <w:r w:rsidR="004C6C56" w:rsidRPr="00C2015D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C2015D">
        <w:rPr>
          <w:rFonts w:ascii="PT Astra Serif" w:hAnsi="PT Astra Serif" w:cs="Times New Roman"/>
          <w:b/>
          <w:bCs/>
          <w:sz w:val="28"/>
          <w:szCs w:val="28"/>
        </w:rPr>
        <w:t>правовых</w:t>
      </w:r>
      <w:r w:rsidR="004C6C56" w:rsidRPr="00C2015D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C2015D">
        <w:rPr>
          <w:rFonts w:ascii="PT Astra Serif" w:hAnsi="PT Astra Serif" w:cs="Times New Roman"/>
          <w:b/>
          <w:bCs/>
          <w:sz w:val="28"/>
          <w:szCs w:val="28"/>
        </w:rPr>
        <w:t>актов,</w:t>
      </w:r>
      <w:r w:rsidR="004C6C56" w:rsidRPr="00C2015D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C2015D">
        <w:rPr>
          <w:rFonts w:ascii="PT Astra Serif" w:hAnsi="PT Astra Serif" w:cs="Times New Roman"/>
          <w:b/>
          <w:bCs/>
          <w:sz w:val="28"/>
          <w:szCs w:val="28"/>
        </w:rPr>
        <w:t>которыми</w:t>
      </w:r>
      <w:r w:rsidR="004C6C56" w:rsidRPr="00C2015D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C2015D">
        <w:rPr>
          <w:rFonts w:ascii="PT Astra Serif" w:hAnsi="PT Astra Serif" w:cs="Times New Roman"/>
          <w:b/>
          <w:bCs/>
          <w:sz w:val="28"/>
          <w:szCs w:val="28"/>
        </w:rPr>
        <w:t>они</w:t>
      </w:r>
      <w:r w:rsidR="004C6C56" w:rsidRPr="00C2015D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C2015D">
        <w:rPr>
          <w:rFonts w:ascii="PT Astra Serif" w:hAnsi="PT Astra Serif" w:cs="Times New Roman"/>
          <w:b/>
          <w:bCs/>
          <w:sz w:val="28"/>
          <w:szCs w:val="28"/>
        </w:rPr>
        <w:t>утверждены</w:t>
      </w:r>
    </w:p>
    <w:p w:rsidR="0066181D" w:rsidRPr="00C2015D" w:rsidRDefault="0066181D" w:rsidP="00C62869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6062"/>
        <w:gridCol w:w="8930"/>
      </w:tblGrid>
      <w:tr w:rsidR="008E47DA" w:rsidRPr="00C2015D" w:rsidTr="004C6C56">
        <w:tc>
          <w:tcPr>
            <w:tcW w:w="6062" w:type="dxa"/>
          </w:tcPr>
          <w:p w:rsidR="008E47DA" w:rsidRPr="00C2015D" w:rsidRDefault="008E47DA" w:rsidP="008E47DA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Региональные</w:t>
            </w:r>
            <w:r w:rsidR="004C6C56" w:rsidRPr="00C2015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льготы</w:t>
            </w:r>
            <w:r w:rsidR="004C6C56" w:rsidRPr="00C2015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и</w:t>
            </w:r>
            <w:r w:rsidR="004C6C56" w:rsidRPr="00C2015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меры</w:t>
            </w:r>
            <w:r w:rsidR="004C6C56" w:rsidRPr="00C2015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социальной</w:t>
            </w:r>
            <w:r w:rsidR="004C6C56" w:rsidRPr="00C2015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поддержки,</w:t>
            </w:r>
            <w:r w:rsidR="004C6C56" w:rsidRPr="00C2015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представляемые</w:t>
            </w:r>
            <w:r w:rsidR="004C6C56" w:rsidRPr="00C2015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военнослужащим</w:t>
            </w:r>
            <w:r w:rsidR="004C6C56" w:rsidRPr="00C2015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и</w:t>
            </w:r>
            <w:r w:rsidR="004C6C56" w:rsidRPr="00C2015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членам</w:t>
            </w:r>
            <w:r w:rsidR="004C6C56" w:rsidRPr="00C2015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их</w:t>
            </w:r>
            <w:r w:rsidR="004C6C56" w:rsidRPr="00C2015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семей</w:t>
            </w:r>
          </w:p>
        </w:tc>
        <w:tc>
          <w:tcPr>
            <w:tcW w:w="8930" w:type="dxa"/>
          </w:tcPr>
          <w:p w:rsidR="008E47DA" w:rsidRPr="00C2015D" w:rsidRDefault="008E47DA" w:rsidP="008E47DA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Реквизиты</w:t>
            </w:r>
            <w:r w:rsidR="004C6C56" w:rsidRPr="00C2015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регионального</w:t>
            </w:r>
            <w:r w:rsidR="004C6C56" w:rsidRPr="00C2015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нормативного</w:t>
            </w:r>
            <w:r w:rsidR="004C6C56" w:rsidRPr="00C2015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правового</w:t>
            </w:r>
            <w:r w:rsidR="004C6C56" w:rsidRPr="00C2015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акта</w:t>
            </w:r>
          </w:p>
        </w:tc>
      </w:tr>
      <w:tr w:rsidR="008E47DA" w:rsidRPr="00C2015D" w:rsidTr="004C6C56">
        <w:tc>
          <w:tcPr>
            <w:tcW w:w="6062" w:type="dxa"/>
          </w:tcPr>
          <w:p w:rsidR="008E47DA" w:rsidRPr="00C2015D" w:rsidRDefault="002132CA" w:rsidP="0098529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Ежемесячная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доплата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к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одной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из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пенсий,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предусмотренных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законодательством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Российской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Федерации,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г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ражданам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Российской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Федерации,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имеющим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место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жительства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на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территории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Орловской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области,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являющимся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инвалидами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вследствие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военной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травмы,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полученной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период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прохождения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военной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службы,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службы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органах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внутренних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дел,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выполнявшим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задачи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ходе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специальной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военной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операции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на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территориях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Украины,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Донецкой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Народной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Республики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Луганской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Народной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Республики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с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24.02.2022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года: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инвалидам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I–II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группы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размере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одной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тысячи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пятисот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рублей;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инвалидам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III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группы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размере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одной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тысячи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рублей</w:t>
            </w:r>
          </w:p>
        </w:tc>
        <w:tc>
          <w:tcPr>
            <w:tcW w:w="8930" w:type="dxa"/>
          </w:tcPr>
          <w:p w:rsidR="008E47DA" w:rsidRPr="00C2015D" w:rsidRDefault="00985292" w:rsidP="00BF3B15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Закон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Орловской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области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от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06.06.2001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206-ОЗ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«О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дополнительных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мерах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социальной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поддержке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участников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вооруженных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конфликтов,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BF3B15">
              <w:rPr>
                <w:rFonts w:ascii="PT Astra Serif" w:hAnsi="PT Astra Serif" w:cs="Times New Roman"/>
                <w:sz w:val="28"/>
                <w:szCs w:val="28"/>
              </w:rPr>
              <w:t>ставших инвалидами вследствие военной травмы или вследствие увечья (ранения, травмы, контузии) или заболевания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</w:tc>
      </w:tr>
      <w:tr w:rsidR="00985292" w:rsidRPr="00C2015D" w:rsidTr="004C6C56">
        <w:tc>
          <w:tcPr>
            <w:tcW w:w="6062" w:type="dxa"/>
          </w:tcPr>
          <w:p w:rsidR="00985292" w:rsidRPr="00C2015D" w:rsidRDefault="00985292" w:rsidP="0098529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2015D">
              <w:rPr>
                <w:rFonts w:ascii="PT Astra Serif" w:eastAsia="Lucida Sans Unicode" w:hAnsi="PT Astra Serif" w:cs="Times New Roman"/>
                <w:iCs/>
                <w:sz w:val="28"/>
                <w:szCs w:val="28"/>
                <w:lang w:bidi="en-US"/>
              </w:rPr>
              <w:t>Внеочередное</w:t>
            </w:r>
            <w:r w:rsidR="004C6C56" w:rsidRPr="00C2015D">
              <w:rPr>
                <w:rFonts w:ascii="PT Astra Serif" w:eastAsia="Lucida Sans Unicode" w:hAnsi="PT Astra Serif" w:cs="Times New Roman"/>
                <w:iCs/>
                <w:sz w:val="28"/>
                <w:szCs w:val="28"/>
                <w:lang w:bidi="en-US"/>
              </w:rPr>
              <w:t xml:space="preserve"> </w:t>
            </w:r>
            <w:r w:rsidRPr="00C2015D">
              <w:rPr>
                <w:rFonts w:ascii="PT Astra Serif" w:eastAsia="Lucida Sans Unicode" w:hAnsi="PT Astra Serif" w:cs="Times New Roman"/>
                <w:iCs/>
                <w:sz w:val="28"/>
                <w:szCs w:val="28"/>
                <w:lang w:bidi="en-US"/>
              </w:rPr>
              <w:t>оказание</w:t>
            </w:r>
            <w:r w:rsidR="004C6C56" w:rsidRPr="00C2015D">
              <w:rPr>
                <w:rFonts w:ascii="PT Astra Serif" w:eastAsia="Lucida Sans Unicode" w:hAnsi="PT Astra Serif" w:cs="Times New Roman"/>
                <w:iCs/>
                <w:sz w:val="28"/>
                <w:szCs w:val="28"/>
                <w:lang w:bidi="en-US"/>
              </w:rPr>
              <w:t xml:space="preserve"> </w:t>
            </w:r>
            <w:r w:rsidRPr="00C2015D">
              <w:rPr>
                <w:rFonts w:ascii="PT Astra Serif" w:eastAsia="Lucida Sans Unicode" w:hAnsi="PT Astra Serif" w:cs="Times New Roman"/>
                <w:iCs/>
                <w:sz w:val="28"/>
                <w:szCs w:val="28"/>
                <w:lang w:bidi="en-US"/>
              </w:rPr>
              <w:t>плановой</w:t>
            </w:r>
            <w:r w:rsidR="004C6C56" w:rsidRPr="00C2015D">
              <w:rPr>
                <w:rFonts w:ascii="PT Astra Serif" w:eastAsia="Lucida Sans Unicode" w:hAnsi="PT Astra Serif" w:cs="Times New Roman"/>
                <w:iCs/>
                <w:sz w:val="28"/>
                <w:szCs w:val="28"/>
                <w:lang w:bidi="en-US"/>
              </w:rPr>
              <w:t xml:space="preserve"> </w:t>
            </w:r>
            <w:r w:rsidRPr="00C2015D">
              <w:rPr>
                <w:rFonts w:ascii="PT Astra Serif" w:eastAsia="Lucida Sans Unicode" w:hAnsi="PT Astra Serif" w:cs="Times New Roman"/>
                <w:iCs/>
                <w:sz w:val="28"/>
                <w:szCs w:val="28"/>
                <w:lang w:bidi="en-US"/>
              </w:rPr>
              <w:t>медицинской</w:t>
            </w:r>
            <w:r w:rsidR="004C6C56" w:rsidRPr="00C2015D">
              <w:rPr>
                <w:rFonts w:ascii="PT Astra Serif" w:eastAsia="Lucida Sans Unicode" w:hAnsi="PT Astra Serif" w:cs="Times New Roman"/>
                <w:iCs/>
                <w:sz w:val="28"/>
                <w:szCs w:val="28"/>
                <w:lang w:bidi="en-US"/>
              </w:rPr>
              <w:t xml:space="preserve"> </w:t>
            </w:r>
            <w:r w:rsidRPr="00C2015D">
              <w:rPr>
                <w:rFonts w:ascii="PT Astra Serif" w:eastAsia="Lucida Sans Unicode" w:hAnsi="PT Astra Serif" w:cs="Times New Roman"/>
                <w:iCs/>
                <w:sz w:val="28"/>
                <w:szCs w:val="28"/>
                <w:lang w:bidi="en-US"/>
              </w:rPr>
              <w:t>помощи</w:t>
            </w:r>
            <w:r w:rsidR="004C6C56" w:rsidRPr="00C2015D">
              <w:rPr>
                <w:rFonts w:ascii="PT Astra Serif" w:eastAsia="Lucida Sans Unicode" w:hAnsi="PT Astra Serif" w:cs="Times New Roman"/>
                <w:iCs/>
                <w:sz w:val="28"/>
                <w:szCs w:val="28"/>
                <w:lang w:bidi="en-US"/>
              </w:rPr>
              <w:t xml:space="preserve"> </w:t>
            </w:r>
            <w:r w:rsidRPr="00C2015D">
              <w:rPr>
                <w:rFonts w:ascii="PT Astra Serif" w:eastAsia="Lucida Sans Unicode" w:hAnsi="PT Astra Serif" w:cs="Times New Roman"/>
                <w:iCs/>
                <w:sz w:val="28"/>
                <w:szCs w:val="28"/>
                <w:lang w:bidi="en-US"/>
              </w:rPr>
              <w:t>в</w:t>
            </w:r>
            <w:r w:rsidR="004C6C56" w:rsidRPr="00C2015D">
              <w:rPr>
                <w:rFonts w:ascii="PT Astra Serif" w:eastAsia="Lucida Sans Unicode" w:hAnsi="PT Astra Serif" w:cs="Times New Roman"/>
                <w:iCs/>
                <w:sz w:val="28"/>
                <w:szCs w:val="28"/>
                <w:lang w:bidi="en-US"/>
              </w:rPr>
              <w:t xml:space="preserve"> </w:t>
            </w:r>
            <w:r w:rsidRPr="00C2015D">
              <w:rPr>
                <w:rFonts w:ascii="PT Astra Serif" w:eastAsia="Lucida Sans Unicode" w:hAnsi="PT Astra Serif" w:cs="Times New Roman"/>
                <w:iCs/>
                <w:sz w:val="28"/>
                <w:szCs w:val="28"/>
                <w:lang w:bidi="en-US"/>
              </w:rPr>
              <w:t>медицинских</w:t>
            </w:r>
            <w:r w:rsidR="004C6C56" w:rsidRPr="00C2015D">
              <w:rPr>
                <w:rFonts w:ascii="PT Astra Serif" w:eastAsia="Lucida Sans Unicode" w:hAnsi="PT Astra Serif" w:cs="Times New Roman"/>
                <w:iCs/>
                <w:sz w:val="28"/>
                <w:szCs w:val="28"/>
                <w:lang w:bidi="en-US"/>
              </w:rPr>
              <w:t xml:space="preserve"> </w:t>
            </w:r>
            <w:r w:rsidRPr="00C2015D">
              <w:rPr>
                <w:rFonts w:ascii="PT Astra Serif" w:eastAsia="Lucida Sans Unicode" w:hAnsi="PT Astra Serif" w:cs="Times New Roman"/>
                <w:iCs/>
                <w:sz w:val="28"/>
                <w:szCs w:val="28"/>
                <w:lang w:bidi="en-US"/>
              </w:rPr>
              <w:t>организациях</w:t>
            </w:r>
            <w:r w:rsidR="004C6C56" w:rsidRPr="00C2015D">
              <w:rPr>
                <w:rFonts w:ascii="PT Astra Serif" w:eastAsia="Lucida Sans Unicode" w:hAnsi="PT Astra Serif" w:cs="Times New Roman"/>
                <w:iCs/>
                <w:sz w:val="28"/>
                <w:szCs w:val="28"/>
                <w:lang w:bidi="en-US"/>
              </w:rPr>
              <w:t xml:space="preserve"> </w:t>
            </w:r>
            <w:r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>Орловской</w:t>
            </w:r>
            <w:r w:rsidR="004C6C56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>области</w:t>
            </w:r>
            <w:r w:rsidR="004C6C56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>гражданам,</w:t>
            </w:r>
            <w:r w:rsidR="004C6C56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>призванным</w:t>
            </w:r>
            <w:r w:rsidR="004C6C56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>на</w:t>
            </w:r>
            <w:r w:rsidR="004C6C56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>военную</w:t>
            </w:r>
            <w:r w:rsidR="004C6C56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>службу</w:t>
            </w:r>
            <w:r w:rsidR="004C6C56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>по</w:t>
            </w:r>
            <w:r w:rsidR="004C6C56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>мобилизации</w:t>
            </w:r>
            <w:r w:rsidR="004C6C56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>или</w:t>
            </w:r>
            <w:r w:rsidR="004C6C56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>проходящим</w:t>
            </w:r>
            <w:r w:rsidR="004C6C56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>военную</w:t>
            </w:r>
            <w:r w:rsidR="004C6C56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>службу</w:t>
            </w:r>
            <w:r w:rsidR="004C6C56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>по</w:t>
            </w:r>
            <w:r w:rsidR="004C6C56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>контракту,</w:t>
            </w:r>
            <w:r w:rsidR="004C6C56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>либо</w:t>
            </w:r>
            <w:r w:rsidR="004C6C56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>заключившим</w:t>
            </w:r>
            <w:r w:rsidR="004C6C56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>контракт</w:t>
            </w:r>
            <w:r w:rsidR="004C6C56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>о</w:t>
            </w:r>
            <w:r w:rsidR="004C6C56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>добровольном</w:t>
            </w:r>
            <w:r w:rsidR="004C6C56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lastRenderedPageBreak/>
              <w:t>содействии</w:t>
            </w:r>
            <w:r w:rsidR="004C6C56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>в</w:t>
            </w:r>
            <w:r w:rsidR="004C6C56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>выполнении</w:t>
            </w:r>
            <w:r w:rsidR="004C6C56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>задач,</w:t>
            </w:r>
            <w:r w:rsidR="004C6C56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>возложенных</w:t>
            </w:r>
            <w:r w:rsidR="004C6C56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>на</w:t>
            </w:r>
            <w:r w:rsidR="004C6C56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>Вооруженные</w:t>
            </w:r>
            <w:r w:rsidR="004C6C56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>Силы</w:t>
            </w:r>
            <w:r w:rsidR="004C6C56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>Российской</w:t>
            </w:r>
            <w:r w:rsidR="004C6C56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>Федерации</w:t>
            </w:r>
          </w:p>
        </w:tc>
        <w:tc>
          <w:tcPr>
            <w:tcW w:w="8930" w:type="dxa"/>
          </w:tcPr>
          <w:p w:rsidR="00985292" w:rsidRPr="00C2015D" w:rsidRDefault="00985292" w:rsidP="0098529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Закон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Орловской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области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от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25.12.2012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1444-ОЗ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«Об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основах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охраны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здоровья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граждан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Орловской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области»</w:t>
            </w:r>
          </w:p>
        </w:tc>
      </w:tr>
      <w:tr w:rsidR="00985292" w:rsidRPr="00C2015D" w:rsidTr="004C6C56">
        <w:tc>
          <w:tcPr>
            <w:tcW w:w="6062" w:type="dxa"/>
          </w:tcPr>
          <w:p w:rsidR="00985292" w:rsidRPr="00C2015D" w:rsidRDefault="00E066C5" w:rsidP="0098529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Личный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прием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первоочередном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порядке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дни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часы,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установленные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для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личного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приема,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гражданам,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призванным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военную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службу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мобилизации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или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проходящем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военную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службу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контракту,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либо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заключившим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контракт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добровольном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содействии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выполнении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задач,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возложенных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Вооруженные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Силы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Российской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Федерации,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членам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их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семей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(родители,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супруга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(супруг),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несовершеннолетние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дети),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том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числе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многодетных</w:t>
            </w:r>
          </w:p>
        </w:tc>
        <w:tc>
          <w:tcPr>
            <w:tcW w:w="8930" w:type="dxa"/>
          </w:tcPr>
          <w:p w:rsidR="00985292" w:rsidRPr="00C2015D" w:rsidRDefault="00620DDD" w:rsidP="00620DDD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Закон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Орловской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области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от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02.11.2013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1554-ОЗ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«О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дополнительных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гарантиях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реализации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права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граждан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обращение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Орловской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области»</w:t>
            </w:r>
          </w:p>
        </w:tc>
      </w:tr>
      <w:tr w:rsidR="00985292" w:rsidRPr="00C2015D" w:rsidTr="004C6C56">
        <w:tc>
          <w:tcPr>
            <w:tcW w:w="6062" w:type="dxa"/>
          </w:tcPr>
          <w:p w:rsidR="00985292" w:rsidRPr="00C2015D" w:rsidRDefault="003067C1" w:rsidP="0098529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>Б</w:t>
            </w:r>
            <w:r w:rsidR="00E066C5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>есплатно</w:t>
            </w:r>
            <w:r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>е</w:t>
            </w:r>
            <w:r w:rsidR="004C6C56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="00E066C5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>получени</w:t>
            </w:r>
            <w:r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>е</w:t>
            </w:r>
            <w:r w:rsidR="004C6C56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="00E066C5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>физкультурно-оздоровительных</w:t>
            </w:r>
            <w:r w:rsidR="004C6C56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="00E066C5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>услуг</w:t>
            </w:r>
            <w:r w:rsidR="004C6C56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="00E066C5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>на</w:t>
            </w:r>
            <w:r w:rsidR="004C6C56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="00E066C5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>объектах</w:t>
            </w:r>
            <w:r w:rsidR="004C6C56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="00E066C5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>спорта,</w:t>
            </w:r>
            <w:r w:rsidR="004C6C56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="00E066C5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>находящихся</w:t>
            </w:r>
            <w:r w:rsidR="004C6C56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="00E066C5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>в</w:t>
            </w:r>
            <w:r w:rsidR="004C6C56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="00E066C5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>государственной</w:t>
            </w:r>
            <w:r w:rsidR="004C6C56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="00E066C5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>собственности</w:t>
            </w:r>
            <w:r w:rsidR="004C6C56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="00E066C5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>Орловской</w:t>
            </w:r>
            <w:r w:rsidR="004C6C56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="00E066C5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>области,</w:t>
            </w:r>
            <w:r w:rsidR="004C6C56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="00E066C5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>детям</w:t>
            </w:r>
            <w:r w:rsidR="004C6C56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="00E066C5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>и</w:t>
            </w:r>
            <w:r w:rsidR="004C6C56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="00E066C5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>супругам</w:t>
            </w:r>
            <w:r w:rsidR="004C6C56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="00E066C5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>граждан,</w:t>
            </w:r>
            <w:r w:rsidR="004C6C56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="00E066C5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>призванных</w:t>
            </w:r>
            <w:r w:rsidR="004C6C56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="00E066C5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>на</w:t>
            </w:r>
            <w:r w:rsidR="004C6C56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="00E066C5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>военную</w:t>
            </w:r>
            <w:r w:rsidR="004C6C56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="00E066C5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>службу</w:t>
            </w:r>
            <w:r w:rsidR="004C6C56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="00E066C5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>по</w:t>
            </w:r>
            <w:r w:rsidR="004C6C56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="00E066C5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>мобилизации</w:t>
            </w:r>
            <w:r w:rsidR="004C6C56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="00E066C5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>или</w:t>
            </w:r>
            <w:r w:rsidR="004C6C56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="00E066C5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>проходящих</w:t>
            </w:r>
            <w:r w:rsidR="004C6C56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="00E066C5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>военную</w:t>
            </w:r>
            <w:r w:rsidR="004C6C56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="00E066C5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>службу</w:t>
            </w:r>
            <w:r w:rsidR="004C6C56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="00E066C5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>по</w:t>
            </w:r>
            <w:r w:rsidR="004C6C56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="00E066C5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>контракту,</w:t>
            </w:r>
            <w:r w:rsidR="004C6C56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="00E066C5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>либо</w:t>
            </w:r>
            <w:r w:rsidR="004C6C56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="00E066C5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>заключивших</w:t>
            </w:r>
            <w:r w:rsidR="004C6C56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="00E066C5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>контракт</w:t>
            </w:r>
            <w:r w:rsidR="004C6C56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="00E066C5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>о</w:t>
            </w:r>
            <w:r w:rsidR="004C6C56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="00E066C5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>добровольном</w:t>
            </w:r>
            <w:r w:rsidR="004C6C56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="00E066C5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>содействии</w:t>
            </w:r>
            <w:r w:rsidR="004C6C56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="00E066C5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>в</w:t>
            </w:r>
            <w:r w:rsidR="004C6C56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="00E066C5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>выполнении</w:t>
            </w:r>
            <w:r w:rsidR="004C6C56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="00E066C5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>задач,</w:t>
            </w:r>
            <w:r w:rsidR="004C6C56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="00E066C5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>возложенных</w:t>
            </w:r>
            <w:r w:rsidR="004C6C56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="00E066C5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>на</w:t>
            </w:r>
            <w:r w:rsidR="004C6C56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="00E066C5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>Вооруженные</w:t>
            </w:r>
            <w:r w:rsidR="004C6C56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="00E066C5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>Силы</w:t>
            </w:r>
            <w:r w:rsidR="004C6C56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="00E066C5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>Российской</w:t>
            </w:r>
            <w:r w:rsidR="004C6C56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="00E066C5" w:rsidRPr="00C2015D">
              <w:rPr>
                <w:rFonts w:ascii="PT Astra Serif" w:eastAsia="Lucida Sans Unicode" w:hAnsi="PT Astra Serif" w:cs="Times New Roman"/>
                <w:iCs/>
                <w:color w:val="000000"/>
                <w:sz w:val="28"/>
                <w:szCs w:val="28"/>
                <w:lang w:bidi="en-US"/>
              </w:rPr>
              <w:t>Федерации</w:t>
            </w:r>
          </w:p>
        </w:tc>
        <w:tc>
          <w:tcPr>
            <w:tcW w:w="8930" w:type="dxa"/>
          </w:tcPr>
          <w:p w:rsidR="00985292" w:rsidRPr="00C2015D" w:rsidRDefault="003067C1" w:rsidP="003067C1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Закон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Орловской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области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от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22.12.2016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2065-ОЗ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«О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физической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культуре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спорте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Орловской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области»</w:t>
            </w:r>
          </w:p>
        </w:tc>
      </w:tr>
      <w:tr w:rsidR="00985292" w:rsidRPr="00C2015D" w:rsidTr="004C6C56">
        <w:tc>
          <w:tcPr>
            <w:tcW w:w="6062" w:type="dxa"/>
          </w:tcPr>
          <w:p w:rsidR="00985292" w:rsidRPr="00C2015D" w:rsidRDefault="00872408" w:rsidP="0098529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Компенсация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расходов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газификацию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домовладений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ветеранов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боевых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действий</w:t>
            </w:r>
          </w:p>
        </w:tc>
        <w:tc>
          <w:tcPr>
            <w:tcW w:w="8930" w:type="dxa"/>
          </w:tcPr>
          <w:p w:rsidR="00985292" w:rsidRPr="00C2015D" w:rsidRDefault="00872408" w:rsidP="00872408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Закон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Орловской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области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от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02.03.2022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2736-ОЗ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«О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дополнительной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мере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социальной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поддержки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оплате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расходов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газификацию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домовладений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отдельных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категорий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граждан,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проживающих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территории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Орловской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области»</w:t>
            </w:r>
          </w:p>
        </w:tc>
      </w:tr>
      <w:tr w:rsidR="00985292" w:rsidRPr="00C2015D" w:rsidTr="004C6C56">
        <w:tc>
          <w:tcPr>
            <w:tcW w:w="6062" w:type="dxa"/>
          </w:tcPr>
          <w:p w:rsidR="00985292" w:rsidRPr="00C2015D" w:rsidRDefault="0082599F" w:rsidP="0082599F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Единовременная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денежная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выплата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членам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семей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погибших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(умерших)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военнослужащих,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лиц,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проходящих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службу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войсках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национальной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гвардии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Российской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Федерации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имеющих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специальное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звание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полиции,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принимавших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участие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специальной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военной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операции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территориях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Донецкой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Народной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Республики,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Луганской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Народной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Республики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Украины,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проживающим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территории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Орловской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области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дату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подачи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заявления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проживавшим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территории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Орловской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области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дату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гибели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(смерти)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гражданина,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принимавшего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участие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специальной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военной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операции,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размере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млн.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рублей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равных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долях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каждого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члена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семьи</w:t>
            </w:r>
          </w:p>
        </w:tc>
        <w:tc>
          <w:tcPr>
            <w:tcW w:w="8930" w:type="dxa"/>
          </w:tcPr>
          <w:p w:rsidR="00985292" w:rsidRPr="00C2015D" w:rsidRDefault="0082599F" w:rsidP="009D62F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Указ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Губернатора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Орловской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области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от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04.04.2022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150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«О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дополнительной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мере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социальной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поддержки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отдельных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категорий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D62F9" w:rsidRPr="00C2015D">
              <w:rPr>
                <w:rFonts w:ascii="PT Astra Serif" w:hAnsi="PT Astra Serif" w:cs="Times New Roman"/>
                <w:sz w:val="28"/>
                <w:szCs w:val="28"/>
              </w:rPr>
              <w:t>граждан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</w:tc>
      </w:tr>
      <w:tr w:rsidR="00985292" w:rsidRPr="00C2015D" w:rsidTr="004C6C56">
        <w:tc>
          <w:tcPr>
            <w:tcW w:w="6062" w:type="dxa"/>
          </w:tcPr>
          <w:p w:rsidR="00985292" w:rsidRPr="00C2015D" w:rsidRDefault="0082599F" w:rsidP="00571FF6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Единовременная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денежная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выплата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военнослужащим,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лицам,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проходящим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службу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войсках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национальной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гвардии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Российской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Федерации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имеющим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специальное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звание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полиции,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принимающим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участие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специальной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военной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операции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территориях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Донецкой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Народной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Республики,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Луганской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Народной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Республики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Украины,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получившим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ранение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(контузию,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травму,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увечье)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ходе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проведения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специальной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военной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операции,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проживающим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территории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Орловской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области,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размере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500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тыс.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рублей</w:t>
            </w:r>
          </w:p>
        </w:tc>
        <w:tc>
          <w:tcPr>
            <w:tcW w:w="8930" w:type="dxa"/>
          </w:tcPr>
          <w:p w:rsidR="00985292" w:rsidRPr="00C2015D" w:rsidRDefault="00A200E7" w:rsidP="00F25AA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Указ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Губернатора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Орловской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области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от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17.05.2022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225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br/>
              <w:t>«</w:t>
            </w:r>
            <w:r w:rsidR="00F25AAA" w:rsidRPr="00C2015D">
              <w:rPr>
                <w:rFonts w:ascii="PT Astra Serif" w:hAnsi="PT Astra Serif" w:cs="Times New Roman"/>
                <w:sz w:val="28"/>
                <w:szCs w:val="28"/>
              </w:rPr>
              <w:t>О дополнительной мере социальной поддержки военнослужащих, лиц, проходящих службу в войсках национальной гвардии Российской Федерации и имеющих специальное звание полиции, принимающих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проживающих на территории Орловской области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</w:tc>
      </w:tr>
      <w:tr w:rsidR="00985292" w:rsidRPr="00C2015D" w:rsidTr="004C6C56">
        <w:tc>
          <w:tcPr>
            <w:tcW w:w="6062" w:type="dxa"/>
          </w:tcPr>
          <w:p w:rsidR="00985292" w:rsidRPr="00C2015D" w:rsidRDefault="00E636E9" w:rsidP="0098529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Выдача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набора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вещевого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имущества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мобилизованным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гражданам</w:t>
            </w:r>
          </w:p>
        </w:tc>
        <w:tc>
          <w:tcPr>
            <w:tcW w:w="8930" w:type="dxa"/>
          </w:tcPr>
          <w:p w:rsidR="00985292" w:rsidRPr="00C2015D" w:rsidRDefault="00E636E9" w:rsidP="00E636E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Указ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Губернатора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Орловской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области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от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03.10.2022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536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br/>
              <w:t>«О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дополнительной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мере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социальной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поддержки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граждан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Российской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Федерации,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призванных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военную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службу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мобилизации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Вооруженные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Силы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Российской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Федерации,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направленных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к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месту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прохождения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военной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службы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федеральным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казенным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учреждением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2132CA" w:rsidRPr="00C2015D">
              <w:rPr>
                <w:rFonts w:ascii="PT Astra Serif" w:hAnsi="PT Astra Serif" w:cs="Times New Roman"/>
                <w:sz w:val="28"/>
                <w:szCs w:val="28"/>
              </w:rPr>
              <w:t>«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Военный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комиссариат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Орловской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области»</w:t>
            </w:r>
            <w:r w:rsidR="006A03A1" w:rsidRPr="00C2015D">
              <w:rPr>
                <w:rFonts w:ascii="PT Astra Serif" w:hAnsi="PT Astra Serif" w:cs="Times New Roman"/>
                <w:sz w:val="28"/>
                <w:szCs w:val="28"/>
              </w:rPr>
              <w:t>;</w:t>
            </w:r>
          </w:p>
          <w:p w:rsidR="006A03A1" w:rsidRPr="00C2015D" w:rsidRDefault="006A03A1" w:rsidP="00E636E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A03A1" w:rsidRPr="00C2015D" w:rsidRDefault="006A03A1" w:rsidP="006A03A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постановление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Правительства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Орловской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области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от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03.10.2022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587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«Об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утверждении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Порядка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предоставления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дополнительной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меры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социальной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поддержки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гражданам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Российской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Федерации,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призванным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военную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службу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мобилизации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Вооруженные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Силы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Российской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Федерации,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направленным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к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месту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прохождения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военной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службы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федеральным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казенным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учреждением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«Военный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комиссариат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Орловской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области»</w:t>
            </w:r>
          </w:p>
        </w:tc>
      </w:tr>
      <w:tr w:rsidR="00985292" w:rsidRPr="00C2015D" w:rsidTr="004C6C56">
        <w:tc>
          <w:tcPr>
            <w:tcW w:w="6062" w:type="dxa"/>
          </w:tcPr>
          <w:p w:rsidR="00133BB5" w:rsidRPr="00C2015D" w:rsidRDefault="00133BB5" w:rsidP="00133BB5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Ежемесячная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денежная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компенсация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мобилизованным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гражданам,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также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совместно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проживающим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ними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членам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семей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виде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расходов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оплату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жилых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помещений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размере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50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процентов:</w:t>
            </w:r>
          </w:p>
          <w:p w:rsidR="00133BB5" w:rsidRPr="00C2015D" w:rsidRDefault="00133BB5" w:rsidP="00133BB5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а)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платы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за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наем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(или)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платы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за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содержание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жилого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помещения,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включающей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себя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плату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за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услуги,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работы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управлению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многоквартирным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домом,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за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содержание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текущий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ремонт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общего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имущества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133BB5" w:rsidRPr="00C2015D" w:rsidRDefault="00133BB5" w:rsidP="00133BB5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многоквартирном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доме,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исходя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из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занимаемой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соответственно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нанимателями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либо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собственниками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общей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площади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жилых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помещений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(в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коммунальных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квартирах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занимаемой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жилой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площади);</w:t>
            </w:r>
          </w:p>
          <w:p w:rsidR="00133BB5" w:rsidRPr="00C2015D" w:rsidRDefault="00133BB5" w:rsidP="00133BB5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б)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взноса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капитальный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ремонт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общего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имущества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многоквартирном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доме,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более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50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процентов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указанного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взноса,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рассчитанного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исходя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из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минимального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размера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взноса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капитальный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ремонт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один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квадратный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метр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общей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площади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жилого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помещения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месяц,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установленного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Правительством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Орловской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области,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занимаемой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общей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площади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жилых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помещений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(в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коммунальных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квартирах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занимаемой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жилой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площади);</w:t>
            </w:r>
          </w:p>
          <w:p w:rsidR="00133BB5" w:rsidRPr="00C2015D" w:rsidRDefault="00133BB5" w:rsidP="00133BB5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в)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платы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за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коммунальную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услугу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газоснабжению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жилого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дома</w:t>
            </w:r>
          </w:p>
          <w:p w:rsidR="00133BB5" w:rsidRPr="00C2015D" w:rsidRDefault="00133BB5" w:rsidP="00133BB5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Компенсация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расходов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оплату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стоимости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путевок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для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ребенка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(детей)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мобилизованного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гражданина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организации,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оказывающие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услуги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отдыху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оздоровлению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детей,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расположенные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территории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Орловской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области</w:t>
            </w:r>
          </w:p>
          <w:p w:rsidR="00133BB5" w:rsidRPr="00C2015D" w:rsidRDefault="00133BB5" w:rsidP="00133BB5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Единовременная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денежная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выплата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размере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50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тыс.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рублей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гражданам,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призванным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военную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службу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мобилизации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(за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исключением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граждан,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отношении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которых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призывной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комиссией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Орловской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области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мобилизации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приняты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решения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предоставлении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отсрочки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от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призыва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военную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службу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мобилизации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об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отмене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решений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призывных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комиссий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мобилизации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муниципальных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образований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Орловской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области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призыве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военную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службу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мобилизации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соответствующих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граждан,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также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граждан,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которые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признаны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военно-врачебной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комиссией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годными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или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ограниченно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годными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к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военной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службе,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принимавших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участие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специальной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военной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операции,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также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граждан,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самовольно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оставивших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воинские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части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принимавших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участие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специальной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военной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операции)</w:t>
            </w:r>
          </w:p>
          <w:p w:rsidR="00133BB5" w:rsidRPr="00C2015D" w:rsidRDefault="00133BB5" w:rsidP="00133BB5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Преимущественное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право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детей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мобилизованных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граждан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зачисление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государственные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образовательные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организации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Орловской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области,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подведомственные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органам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исполнительной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власти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специальной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компетенции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Орловской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области,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реализующие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образовательные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программы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общего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образования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дополнительного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образования</w:t>
            </w:r>
          </w:p>
          <w:p w:rsidR="00133BB5" w:rsidRPr="00C2015D" w:rsidRDefault="00133BB5" w:rsidP="00133BB5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Преимущественное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право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мобилизованных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граждан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членов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их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семей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прием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организации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социального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обслуживания,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предоставляющие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социальные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услуги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стационарной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полустационарной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форме,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обслуживание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организациями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социального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обслуживания,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предоставляющими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социальные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услуги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форме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социального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обслуживания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дому,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внеочередное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предоставление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государственных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услуг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сфере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социальной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защиты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населения,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также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право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содействие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предоставлении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внеочередной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медицинской,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психологической,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педагогической,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юридической,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социальной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помощи,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относящейся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к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социальным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услугам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(социальное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сопровождение)</w:t>
            </w:r>
          </w:p>
          <w:p w:rsidR="00985292" w:rsidRPr="00C2015D" w:rsidRDefault="00133BB5" w:rsidP="00133BB5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Право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мобилизованных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граждан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членов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их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семей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(супруг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(супруга),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несовершеннолетние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дети)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внеочередное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оказание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плановой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медицинской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помощи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медицинских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организациях,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находящихся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территории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Орловской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области</w:t>
            </w:r>
          </w:p>
        </w:tc>
        <w:tc>
          <w:tcPr>
            <w:tcW w:w="8930" w:type="dxa"/>
          </w:tcPr>
          <w:p w:rsidR="00BF3B15" w:rsidRDefault="002132CA" w:rsidP="00BF3B15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Указ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Губернатора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Орловской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области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от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03.10.2022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537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="00BF3B15">
              <w:rPr>
                <w:rFonts w:ascii="PT Astra Serif" w:hAnsi="PT Astra Serif" w:cs="PT Astra Serif"/>
                <w:sz w:val="28"/>
                <w:szCs w:val="28"/>
              </w:rPr>
              <w:t>«О дополнительных мерах социальной поддержки граждан Российской Федерации, призванных на военную службу по мобилизации в Вооруженные Силы Российской Федерации, направленных к месту прохождения военной службы федеральным казенным учреждением «Военный комиссариат Орловской области», сотрудников и военнослужащих Управления Федеральной службы войск национальной гвардии Российской Федерации по Орловской области, принимающих участие в специальной военной операции, и членов их семей»;</w:t>
            </w:r>
          </w:p>
          <w:p w:rsidR="00BF3B15" w:rsidRPr="00C2015D" w:rsidRDefault="00BF3B15" w:rsidP="0098529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BF3B15" w:rsidRDefault="00F25AAA" w:rsidP="00BF3B1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Указ Губернатора Орловской области от 11.05.2023 № 297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br/>
              <w:t>«О дополнительных мерах социальной поддержки граждан Российской Федерации, направленных фе</w:t>
            </w:r>
            <w:r w:rsidR="00BF3B15">
              <w:rPr>
                <w:rFonts w:ascii="PT Astra Serif" w:hAnsi="PT Astra Serif" w:cs="Times New Roman"/>
                <w:sz w:val="28"/>
                <w:szCs w:val="28"/>
              </w:rPr>
              <w:t xml:space="preserve">деральным казенным учреждением </w:t>
            </w:r>
            <w:r w:rsidR="00BF3B15"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="00BF3B15">
              <w:rPr>
                <w:rFonts w:ascii="PT Astra Serif" w:hAnsi="PT Astra Serif" w:cs="PT Astra Serif"/>
                <w:sz w:val="28"/>
                <w:szCs w:val="28"/>
              </w:rPr>
              <w:t xml:space="preserve">«О дополнительных мерах социальной поддержки граждан Российской Федерации, направленных пунктом отбора на военную службу по </w:t>
            </w:r>
            <w:r w:rsidR="00BF3B15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контракту Московского военного округа по Орловской области или федеральным казенным учреждением «Военный комиссариат Орловской области» для прохождения военной службы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Федерации, а также членов их семей»;</w:t>
            </w:r>
          </w:p>
          <w:p w:rsidR="00BF3B15" w:rsidRPr="00C2015D" w:rsidRDefault="00BF3B15" w:rsidP="0098529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A03A1" w:rsidRPr="00C2015D" w:rsidRDefault="006A03A1" w:rsidP="006A03A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постановление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Правительства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Орловской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области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от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17.10.2022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621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«</w:t>
            </w:r>
            <w:r w:rsidR="00F25AAA" w:rsidRPr="00C2015D">
              <w:rPr>
                <w:rFonts w:ascii="PT Astra Serif" w:hAnsi="PT Astra Serif" w:cs="Times New Roman"/>
                <w:sz w:val="28"/>
                <w:szCs w:val="28"/>
              </w:rPr>
              <w:t>Об утверждении Порядка предоставления дополнительной меры социальной поддержки гражданам Российской Федерации, призванным на военную службу по мобилизации в Вооруженные Силы Российской Федерации, направленным к месту прохождения военной службы федеральным казенным учреждением «Военный комиссариат Орловской области», сотрудникам и военнослужащим Управления Федеральной службы войск национальной гвардии Российской Федерации по Орловской области, командированным для выполнения задач в ходе специальной военной операции на территории Украины, Донецкой Народной Республики, Луганской Народной Республики, Херсонской и Запорожской областей, и членам их семей в виде ежемесячной денежной компенсации расходов на оплату жилых помещений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»;</w:t>
            </w:r>
          </w:p>
          <w:p w:rsidR="006A03A1" w:rsidRPr="00C2015D" w:rsidRDefault="006A03A1" w:rsidP="006A03A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A03A1" w:rsidRPr="00C2015D" w:rsidRDefault="006A03A1" w:rsidP="00F25AA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постановление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Правительства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Орловской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области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от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22.11.2022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727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«</w:t>
            </w:r>
            <w:r w:rsidR="00F25AAA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Об утверждении Порядка предоставления дополнительной меры социальной поддержки в виде компенсации расходов на оплату стоимости путевок для ребенка (детей) граждан Российской Федерации, </w:t>
            </w:r>
            <w:r w:rsidR="00F25AAA" w:rsidRPr="00C2015D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призванных на военную службу по мобилизации в Вооруженные Силы Российской Федерации, направленных к месту прохождения военной службы федеральным казенным учреждением «Военный комиссариат Орловской области», сотрудников и военнослужащих Управления Федеральной службы войск национальной гвардии Российской Федерации по Орловской области, командированных для выполнения задач в ходе специальной военной операции на территории Украины, Донецкой Народной Республики, Луганской Народной Республики, Херсонской и Запорожской областей, и членов их семей в организациях, оказывающих услуги по отдыху и оздоровлению детей, расположенных на территории Орловской области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</w:tc>
      </w:tr>
      <w:tr w:rsidR="00F946DB" w:rsidRPr="00C2015D" w:rsidTr="004C6C56">
        <w:tc>
          <w:tcPr>
            <w:tcW w:w="6062" w:type="dxa"/>
          </w:tcPr>
          <w:p w:rsidR="00F946DB" w:rsidRPr="00C2015D" w:rsidRDefault="00F946DB" w:rsidP="00F946D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Ежемесячная денежная компенсация расходов на оплату жилых помещений</w:t>
            </w:r>
          </w:p>
        </w:tc>
        <w:tc>
          <w:tcPr>
            <w:tcW w:w="8930" w:type="dxa"/>
          </w:tcPr>
          <w:p w:rsidR="00F946DB" w:rsidRPr="00C2015D" w:rsidRDefault="00F946DB" w:rsidP="00BF3B1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постановление Правительства Орловской области от 26.05.2023 № 398 «Об утверждении Порядка предоставления дополнительной меры социальной поддержки гражданам Российской Федерации, направленным федеральным казенным учреждением </w:t>
            </w:r>
            <w:r w:rsidR="004657E9" w:rsidRPr="00C2015D">
              <w:rPr>
                <w:rFonts w:ascii="PT Astra Serif" w:hAnsi="PT Astra Serif" w:cs="Times New Roman"/>
                <w:sz w:val="28"/>
                <w:szCs w:val="28"/>
              </w:rPr>
              <w:t>«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Военный комиссариат Орловской области</w:t>
            </w:r>
            <w:r w:rsidR="004657E9" w:rsidRPr="00C2015D">
              <w:rPr>
                <w:rFonts w:ascii="PT Astra Serif" w:hAnsi="PT Astra Serif" w:cs="Times New Roman"/>
                <w:sz w:val="28"/>
                <w:szCs w:val="28"/>
              </w:rPr>
              <w:t>»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для прохождения военной службы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заключившим контракт о добровольном содействии в выполнении задач, возложенных на Вооруженные Силы Российской Федерации, в период проведения специальной военной операции на территории Украины, Донецкой Народной Республики, Луганской Народной Республики, Херсонской и Запорожской областей, а также членам</w:t>
            </w:r>
            <w:r w:rsidR="00BF3B15">
              <w:rPr>
                <w:rFonts w:ascii="PT Astra Serif" w:hAnsi="PT Astra Serif" w:cs="Times New Roman"/>
                <w:sz w:val="28"/>
                <w:szCs w:val="28"/>
              </w:rPr>
              <w:t xml:space="preserve"> их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семей в виде ежемесячной денежной компенсации расходов на оплату жилых помещений»</w:t>
            </w:r>
          </w:p>
        </w:tc>
      </w:tr>
      <w:tr w:rsidR="006A03A1" w:rsidRPr="00C2015D" w:rsidTr="004C6C56">
        <w:tc>
          <w:tcPr>
            <w:tcW w:w="6062" w:type="dxa"/>
          </w:tcPr>
          <w:p w:rsidR="006A03A1" w:rsidRPr="00C2015D" w:rsidRDefault="006A03A1" w:rsidP="00F05C1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Единовременная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денежная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выплата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гражданам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Российской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Федерации,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призванным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военную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службу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мобилизации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30" w:type="dxa"/>
          </w:tcPr>
          <w:p w:rsidR="00F05C11" w:rsidRDefault="00F05C11" w:rsidP="00F05C1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Указ Губернатора Орловской области от 01.08.2024 № 443 </w:t>
            </w:r>
            <w:r>
              <w:rPr>
                <w:rFonts w:ascii="PT Astra Serif" w:hAnsi="PT Astra Serif" w:cs="PT Astra Serif"/>
                <w:sz w:val="28"/>
                <w:szCs w:val="28"/>
              </w:rPr>
              <w:br/>
              <w:t>«О единовременной денежной выплате военнослужащим, проходящим военную службу по контракту»;</w:t>
            </w:r>
          </w:p>
          <w:p w:rsidR="00F05C11" w:rsidRDefault="00F05C11" w:rsidP="006A03A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05C11" w:rsidRDefault="00F05C11" w:rsidP="00F05C1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постановление Правительства Орловской области от 15.08.2024 № 523 «Об утверждении Порядка предоставления единовременной денежной выплаты военнослужащим, проходящим военную службу по контракту»</w:t>
            </w:r>
          </w:p>
          <w:p w:rsidR="00F05C11" w:rsidRDefault="00F05C11" w:rsidP="006A03A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A03A1" w:rsidRPr="00C2015D" w:rsidRDefault="006A03A1" w:rsidP="00F05C1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постановление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Правительства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Орловской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области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от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08.11.2022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685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«Об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утверждении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Порядка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предоставления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дополнительной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меры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социальной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поддержки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виде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единовременной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денежной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выплаты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гражданам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Российской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Федерации,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призванным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военную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службу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мобилизации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Вооруженные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Силы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Российской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Федерации,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направленным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к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месту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прохождения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военной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службы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федеральным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казенным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учреждением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«Военный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комиссариат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Орловской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области»</w:t>
            </w:r>
          </w:p>
        </w:tc>
      </w:tr>
      <w:tr w:rsidR="00F25AAA" w:rsidRPr="00C2015D" w:rsidTr="004C6C56">
        <w:tc>
          <w:tcPr>
            <w:tcW w:w="6062" w:type="dxa"/>
          </w:tcPr>
          <w:p w:rsidR="00F25AAA" w:rsidRPr="00C2015D" w:rsidRDefault="00F25AAA" w:rsidP="00F25AA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Единовременная денежная выплата членам семей погибших (умерших) военнослужащих, лиц, проходящих службу в войсках национальной гвардии Российской Федерации и имеющих специальное звание полиции, принимавших участие в специальной военной операции</w:t>
            </w:r>
          </w:p>
        </w:tc>
        <w:tc>
          <w:tcPr>
            <w:tcW w:w="8930" w:type="dxa"/>
          </w:tcPr>
          <w:p w:rsidR="00F25AAA" w:rsidRPr="00C2015D" w:rsidRDefault="00F25AAA" w:rsidP="00AE763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постановление Правительства Орловской области от 22.04.2022 № 216 «</w:t>
            </w:r>
            <w:r w:rsidR="00AE7635" w:rsidRPr="00C2015D">
              <w:rPr>
                <w:rFonts w:ascii="PT Astra Serif" w:hAnsi="PT Astra Serif" w:cs="Times New Roman"/>
                <w:sz w:val="28"/>
                <w:szCs w:val="28"/>
              </w:rPr>
              <w:t>Об утверждении Порядка предоставления дополнительной меры социальной поддержки в виде единовременной денежной выплаты членам семей погибших (умерших) военнослужащих, лиц, проходящих службу в войсках национальной гвардии Российской Федерации и имеющих специальное звание полиции, постоянно проживавших на территории Орловской области на дату гибели (смерти), принимавших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</w:tc>
      </w:tr>
      <w:tr w:rsidR="00985292" w:rsidRPr="00C2015D" w:rsidTr="004C6C56">
        <w:tc>
          <w:tcPr>
            <w:tcW w:w="6062" w:type="dxa"/>
          </w:tcPr>
          <w:p w:rsidR="00985292" w:rsidRPr="00C2015D" w:rsidRDefault="002132CA" w:rsidP="0098529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Определение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перечня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предметов,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входящих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состав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набора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вещевого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имущества,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выдаваемого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мобилизованным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гражданам</w:t>
            </w:r>
          </w:p>
        </w:tc>
        <w:tc>
          <w:tcPr>
            <w:tcW w:w="8930" w:type="dxa"/>
          </w:tcPr>
          <w:p w:rsidR="00985292" w:rsidRPr="00C2015D" w:rsidRDefault="002132CA" w:rsidP="00552A5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приказ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Департамента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социальной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защиты,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опеки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попечительства,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труда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занятости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Орловской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области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от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52A5A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05.10.2022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712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br/>
              <w:t>«Об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утверждении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Перечня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предметов,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входящих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состав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набора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вещевого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имущества,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для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граждан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Российской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Федерации,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призванных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военную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службу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мобилизации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Вооруженные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Силы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Российской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Федерации,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направленных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к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месту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прохождения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военной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службы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федеральным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казенным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учреждением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«Военный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комиссариат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Орловской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области»</w:t>
            </w:r>
          </w:p>
        </w:tc>
      </w:tr>
      <w:tr w:rsidR="00985292" w:rsidRPr="00C2015D" w:rsidTr="00F80BA7">
        <w:tc>
          <w:tcPr>
            <w:tcW w:w="6062" w:type="dxa"/>
          </w:tcPr>
          <w:p w:rsidR="00985292" w:rsidRPr="00C2015D" w:rsidRDefault="00985292" w:rsidP="00985292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lastRenderedPageBreak/>
              <w:t>Муниципальные</w:t>
            </w:r>
            <w:r w:rsidR="004C6C56" w:rsidRPr="00C2015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льготы</w:t>
            </w:r>
            <w:r w:rsidR="004C6C56" w:rsidRPr="00C2015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и</w:t>
            </w:r>
            <w:r w:rsidR="004C6C56" w:rsidRPr="00C2015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меры</w:t>
            </w:r>
            <w:r w:rsidR="004C6C56" w:rsidRPr="00C2015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социальной</w:t>
            </w:r>
            <w:r w:rsidR="004C6C56" w:rsidRPr="00C2015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поддержки,</w:t>
            </w:r>
            <w:r w:rsidR="004C6C56" w:rsidRPr="00C2015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представляемые</w:t>
            </w:r>
            <w:r w:rsidR="004C6C56" w:rsidRPr="00C2015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военнослужащим</w:t>
            </w:r>
            <w:r w:rsidR="004C6C56" w:rsidRPr="00C2015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и</w:t>
            </w:r>
            <w:r w:rsidR="004C6C56" w:rsidRPr="00C2015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членам</w:t>
            </w:r>
            <w:r w:rsidR="004C6C56" w:rsidRPr="00C2015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их</w:t>
            </w:r>
            <w:r w:rsidR="004C6C56" w:rsidRPr="00C2015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семей</w:t>
            </w:r>
          </w:p>
        </w:tc>
        <w:tc>
          <w:tcPr>
            <w:tcW w:w="8930" w:type="dxa"/>
          </w:tcPr>
          <w:p w:rsidR="00985292" w:rsidRPr="00C2015D" w:rsidRDefault="00985292" w:rsidP="00985292">
            <w:pPr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Реквизиты</w:t>
            </w:r>
            <w:r w:rsidR="004C6C56" w:rsidRPr="00C2015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муниципального</w:t>
            </w:r>
            <w:r w:rsidR="004C6C56" w:rsidRPr="00C2015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нормативного</w:t>
            </w:r>
            <w:r w:rsidR="004C6C56" w:rsidRPr="00C2015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правового</w:t>
            </w:r>
            <w:r w:rsidR="004C6C56" w:rsidRPr="00C2015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акта</w:t>
            </w:r>
          </w:p>
        </w:tc>
      </w:tr>
      <w:tr w:rsidR="00985292" w:rsidRPr="00C2015D" w:rsidTr="00F80BA7">
        <w:tc>
          <w:tcPr>
            <w:tcW w:w="6062" w:type="dxa"/>
          </w:tcPr>
          <w:p w:rsidR="00985292" w:rsidRPr="00C2015D" w:rsidRDefault="00011553" w:rsidP="0098529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беспечени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питанием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обучающихся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292BD7" w:rsidRPr="00C2015D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муниципальных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бюджетных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общеобразовательных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учреждени</w:t>
            </w:r>
            <w:r w:rsidR="00292BD7" w:rsidRPr="00C2015D">
              <w:rPr>
                <w:rFonts w:ascii="PT Astra Serif" w:hAnsi="PT Astra Serif" w:cs="Times New Roman"/>
                <w:sz w:val="28"/>
                <w:szCs w:val="28"/>
              </w:rPr>
              <w:t>ях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детей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граждан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Российской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Федерации,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призванных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военную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службу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мобилизации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292BD7" w:rsidRPr="00C2015D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292BD7" w:rsidRPr="00C2015D">
              <w:rPr>
                <w:rFonts w:ascii="PT Astra Serif" w:hAnsi="PT Astra Serif" w:cs="Times New Roman"/>
                <w:sz w:val="28"/>
                <w:szCs w:val="28"/>
              </w:rPr>
              <w:t>Вооруженные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292BD7" w:rsidRPr="00C2015D">
              <w:rPr>
                <w:rFonts w:ascii="PT Astra Serif" w:hAnsi="PT Astra Serif" w:cs="Times New Roman"/>
                <w:sz w:val="28"/>
                <w:szCs w:val="28"/>
              </w:rPr>
              <w:t>Силы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292BD7" w:rsidRPr="00C2015D">
              <w:rPr>
                <w:rFonts w:ascii="PT Astra Serif" w:hAnsi="PT Astra Serif" w:cs="Times New Roman"/>
                <w:sz w:val="28"/>
                <w:szCs w:val="28"/>
              </w:rPr>
              <w:t>Российской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292BD7" w:rsidRPr="00C2015D">
              <w:rPr>
                <w:rFonts w:ascii="PT Astra Serif" w:hAnsi="PT Astra Serif" w:cs="Times New Roman"/>
                <w:sz w:val="28"/>
                <w:szCs w:val="28"/>
              </w:rPr>
              <w:t>Федерации</w:t>
            </w:r>
          </w:p>
        </w:tc>
        <w:tc>
          <w:tcPr>
            <w:tcW w:w="8930" w:type="dxa"/>
          </w:tcPr>
          <w:p w:rsidR="00985292" w:rsidRPr="00C2015D" w:rsidRDefault="00985292" w:rsidP="0098529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решение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Ливенского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городского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Совета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народных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депутатов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6C3261" w:rsidRPr="00C2015D"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от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27.02.2020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45/495-ГС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011553" w:rsidRPr="00C2015D">
              <w:rPr>
                <w:rFonts w:ascii="PT Astra Serif" w:hAnsi="PT Astra Serif" w:cs="Times New Roman"/>
                <w:sz w:val="28"/>
                <w:szCs w:val="28"/>
              </w:rPr>
              <w:t>«Об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011553" w:rsidRPr="00C2015D">
              <w:rPr>
                <w:rFonts w:ascii="PT Astra Serif" w:hAnsi="PT Astra Serif" w:cs="Times New Roman"/>
                <w:sz w:val="28"/>
                <w:szCs w:val="28"/>
              </w:rPr>
              <w:t>установлении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011553" w:rsidRPr="00C2015D">
              <w:rPr>
                <w:rFonts w:ascii="PT Astra Serif" w:hAnsi="PT Astra Serif" w:cs="Times New Roman"/>
                <w:sz w:val="28"/>
                <w:szCs w:val="28"/>
              </w:rPr>
              <w:t>мер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011553" w:rsidRPr="00C2015D">
              <w:rPr>
                <w:rFonts w:ascii="PT Astra Serif" w:hAnsi="PT Astra Serif" w:cs="Times New Roman"/>
                <w:sz w:val="28"/>
                <w:szCs w:val="28"/>
              </w:rPr>
              <w:t>социальной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011553" w:rsidRPr="00C2015D">
              <w:rPr>
                <w:rFonts w:ascii="PT Astra Serif" w:hAnsi="PT Astra Serif" w:cs="Times New Roman"/>
                <w:sz w:val="28"/>
                <w:szCs w:val="28"/>
              </w:rPr>
              <w:t>поддержки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011553" w:rsidRPr="00C2015D">
              <w:rPr>
                <w:rFonts w:ascii="PT Astra Serif" w:hAnsi="PT Astra Serif" w:cs="Times New Roman"/>
                <w:sz w:val="28"/>
                <w:szCs w:val="28"/>
              </w:rPr>
              <w:t>по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011553" w:rsidRPr="00C2015D">
              <w:rPr>
                <w:rFonts w:ascii="PT Astra Serif" w:hAnsi="PT Astra Serif" w:cs="Times New Roman"/>
                <w:sz w:val="28"/>
                <w:szCs w:val="28"/>
              </w:rPr>
              <w:t>обеспечению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011553" w:rsidRPr="00C2015D">
              <w:rPr>
                <w:rFonts w:ascii="PT Astra Serif" w:hAnsi="PT Astra Serif" w:cs="Times New Roman"/>
                <w:sz w:val="28"/>
                <w:szCs w:val="28"/>
              </w:rPr>
              <w:t>питанием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011553" w:rsidRPr="00C2015D">
              <w:rPr>
                <w:rFonts w:ascii="PT Astra Serif" w:hAnsi="PT Astra Serif" w:cs="Times New Roman"/>
                <w:sz w:val="28"/>
                <w:szCs w:val="28"/>
              </w:rPr>
              <w:t>обучающихся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011553" w:rsidRPr="00C2015D">
              <w:rPr>
                <w:rFonts w:ascii="PT Astra Serif" w:hAnsi="PT Astra Serif" w:cs="Times New Roman"/>
                <w:sz w:val="28"/>
                <w:szCs w:val="28"/>
              </w:rPr>
              <w:t>муниципальных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011553" w:rsidRPr="00C2015D">
              <w:rPr>
                <w:rFonts w:ascii="PT Astra Serif" w:hAnsi="PT Astra Serif" w:cs="Times New Roman"/>
                <w:sz w:val="28"/>
                <w:szCs w:val="28"/>
              </w:rPr>
              <w:t>общеобразовательных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011553" w:rsidRPr="00C2015D">
              <w:rPr>
                <w:rFonts w:ascii="PT Astra Serif" w:hAnsi="PT Astra Serif" w:cs="Times New Roman"/>
                <w:sz w:val="28"/>
                <w:szCs w:val="28"/>
              </w:rPr>
              <w:t>организаций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011553" w:rsidRPr="00C2015D">
              <w:rPr>
                <w:rFonts w:ascii="PT Astra Serif" w:hAnsi="PT Astra Serif" w:cs="Times New Roman"/>
                <w:sz w:val="28"/>
                <w:szCs w:val="28"/>
              </w:rPr>
              <w:t>города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011553" w:rsidRPr="00C2015D">
              <w:rPr>
                <w:rFonts w:ascii="PT Astra Serif" w:hAnsi="PT Astra Serif" w:cs="Times New Roman"/>
                <w:sz w:val="28"/>
                <w:szCs w:val="28"/>
              </w:rPr>
              <w:t>Ливны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011553" w:rsidRPr="00C2015D">
              <w:rPr>
                <w:rFonts w:ascii="PT Astra Serif" w:hAnsi="PT Astra Serif" w:cs="Times New Roman"/>
                <w:sz w:val="28"/>
                <w:szCs w:val="28"/>
              </w:rPr>
              <w:t>Орловской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011553" w:rsidRPr="00C2015D">
              <w:rPr>
                <w:rFonts w:ascii="PT Astra Serif" w:hAnsi="PT Astra Serif" w:cs="Times New Roman"/>
                <w:sz w:val="28"/>
                <w:szCs w:val="28"/>
              </w:rPr>
              <w:t>области»</w:t>
            </w:r>
          </w:p>
          <w:p w:rsidR="00985292" w:rsidRPr="00C2015D" w:rsidRDefault="00985292" w:rsidP="0098529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B5172" w:rsidRPr="00C2015D" w:rsidRDefault="000B5172" w:rsidP="0098529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постановление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администрации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города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Мценска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от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20.07.2020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620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«Об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утверждении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Порядка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организации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питания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учащихся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муниципальных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общеобразовательных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учреждений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города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Мценска»</w:t>
            </w:r>
          </w:p>
          <w:p w:rsidR="000B5172" w:rsidRPr="00C2015D" w:rsidRDefault="000B5172" w:rsidP="0098529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85292" w:rsidRPr="00C2015D" w:rsidRDefault="00985292" w:rsidP="0098529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постановление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администрации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Кромского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района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от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06.10.2022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722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292BD7" w:rsidRPr="00C2015D">
              <w:rPr>
                <w:rFonts w:ascii="PT Astra Serif" w:hAnsi="PT Astra Serif" w:cs="Times New Roman"/>
                <w:sz w:val="28"/>
                <w:szCs w:val="28"/>
              </w:rPr>
              <w:t>«О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292BD7" w:rsidRPr="00C2015D">
              <w:rPr>
                <w:rFonts w:ascii="PT Astra Serif" w:hAnsi="PT Astra Serif" w:cs="Times New Roman"/>
                <w:sz w:val="28"/>
                <w:szCs w:val="28"/>
              </w:rPr>
              <w:t>мерах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292BD7" w:rsidRPr="00C2015D">
              <w:rPr>
                <w:rFonts w:ascii="PT Astra Serif" w:hAnsi="PT Astra Serif" w:cs="Times New Roman"/>
                <w:sz w:val="28"/>
                <w:szCs w:val="28"/>
              </w:rPr>
              <w:t>поддержки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292BD7" w:rsidRPr="00C2015D">
              <w:rPr>
                <w:rFonts w:ascii="PT Astra Serif" w:hAnsi="PT Astra Serif" w:cs="Times New Roman"/>
                <w:sz w:val="28"/>
                <w:szCs w:val="28"/>
              </w:rPr>
              <w:t>граждан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292BD7" w:rsidRPr="00C2015D">
              <w:rPr>
                <w:rFonts w:ascii="PT Astra Serif" w:hAnsi="PT Astra Serif" w:cs="Times New Roman"/>
                <w:sz w:val="28"/>
                <w:szCs w:val="28"/>
              </w:rPr>
              <w:t>Российской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292BD7" w:rsidRPr="00C2015D">
              <w:rPr>
                <w:rFonts w:ascii="PT Astra Serif" w:hAnsi="PT Astra Serif" w:cs="Times New Roman"/>
                <w:sz w:val="28"/>
                <w:szCs w:val="28"/>
              </w:rPr>
              <w:t>Федерации,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292BD7" w:rsidRPr="00C2015D">
              <w:rPr>
                <w:rFonts w:ascii="PT Astra Serif" w:hAnsi="PT Astra Serif" w:cs="Times New Roman"/>
                <w:sz w:val="28"/>
                <w:szCs w:val="28"/>
              </w:rPr>
              <w:t>призванных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292BD7" w:rsidRPr="00C2015D">
              <w:rPr>
                <w:rFonts w:ascii="PT Astra Serif" w:hAnsi="PT Astra Serif" w:cs="Times New Roman"/>
                <w:sz w:val="28"/>
                <w:szCs w:val="28"/>
              </w:rPr>
              <w:t>на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292BD7" w:rsidRPr="00C2015D">
              <w:rPr>
                <w:rFonts w:ascii="PT Astra Serif" w:hAnsi="PT Astra Serif" w:cs="Times New Roman"/>
                <w:sz w:val="28"/>
                <w:szCs w:val="28"/>
              </w:rPr>
              <w:t>военную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292BD7" w:rsidRPr="00C2015D">
              <w:rPr>
                <w:rFonts w:ascii="PT Astra Serif" w:hAnsi="PT Astra Serif" w:cs="Times New Roman"/>
                <w:sz w:val="28"/>
                <w:szCs w:val="28"/>
              </w:rPr>
              <w:t>службу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292BD7" w:rsidRPr="00C2015D">
              <w:rPr>
                <w:rFonts w:ascii="PT Astra Serif" w:hAnsi="PT Astra Serif" w:cs="Times New Roman"/>
                <w:sz w:val="28"/>
                <w:szCs w:val="28"/>
              </w:rPr>
              <w:t>по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292BD7" w:rsidRPr="00C2015D">
              <w:rPr>
                <w:rFonts w:ascii="PT Astra Serif" w:hAnsi="PT Astra Serif" w:cs="Times New Roman"/>
                <w:sz w:val="28"/>
                <w:szCs w:val="28"/>
              </w:rPr>
              <w:t>мобилизации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292BD7" w:rsidRPr="00C2015D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292BD7" w:rsidRPr="00C2015D">
              <w:rPr>
                <w:rFonts w:ascii="PT Astra Serif" w:hAnsi="PT Astra Serif" w:cs="Times New Roman"/>
                <w:sz w:val="28"/>
                <w:szCs w:val="28"/>
              </w:rPr>
              <w:t>Вооруженные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292BD7" w:rsidRPr="00C2015D">
              <w:rPr>
                <w:rFonts w:ascii="PT Astra Serif" w:hAnsi="PT Astra Serif" w:cs="Times New Roman"/>
                <w:sz w:val="28"/>
                <w:szCs w:val="28"/>
              </w:rPr>
              <w:t>силы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292BD7" w:rsidRPr="00C2015D">
              <w:rPr>
                <w:rFonts w:ascii="PT Astra Serif" w:hAnsi="PT Astra Serif" w:cs="Times New Roman"/>
                <w:sz w:val="28"/>
                <w:szCs w:val="28"/>
              </w:rPr>
              <w:t>Российской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292BD7" w:rsidRPr="00C2015D">
              <w:rPr>
                <w:rFonts w:ascii="PT Astra Serif" w:hAnsi="PT Astra Serif" w:cs="Times New Roman"/>
                <w:sz w:val="28"/>
                <w:szCs w:val="28"/>
              </w:rPr>
              <w:t>Федерации,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292BD7" w:rsidRPr="00C2015D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292BD7" w:rsidRPr="00C2015D">
              <w:rPr>
                <w:rFonts w:ascii="PT Astra Serif" w:hAnsi="PT Astra Serif" w:cs="Times New Roman"/>
                <w:sz w:val="28"/>
                <w:szCs w:val="28"/>
              </w:rPr>
              <w:t>членов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292BD7" w:rsidRPr="00C2015D">
              <w:rPr>
                <w:rFonts w:ascii="PT Astra Serif" w:hAnsi="PT Astra Serif" w:cs="Times New Roman"/>
                <w:sz w:val="28"/>
                <w:szCs w:val="28"/>
              </w:rPr>
              <w:t>их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292BD7" w:rsidRPr="00C2015D">
              <w:rPr>
                <w:rFonts w:ascii="PT Astra Serif" w:hAnsi="PT Astra Serif" w:cs="Times New Roman"/>
                <w:sz w:val="28"/>
                <w:szCs w:val="28"/>
              </w:rPr>
              <w:t>семей»</w:t>
            </w:r>
          </w:p>
          <w:p w:rsidR="00985292" w:rsidRPr="00C2015D" w:rsidRDefault="00985292" w:rsidP="0098529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85292" w:rsidRPr="00C2015D" w:rsidRDefault="00985292" w:rsidP="00292BD7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решение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Орловского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окружного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Совета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народных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депутатов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BF7304" w:rsidRPr="00C2015D"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от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13.10.2022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175-МПА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292BD7" w:rsidRPr="00C2015D">
              <w:rPr>
                <w:rFonts w:ascii="PT Astra Serif" w:hAnsi="PT Astra Serif" w:cs="Times New Roman"/>
                <w:sz w:val="28"/>
                <w:szCs w:val="28"/>
              </w:rPr>
              <w:t>«</w:t>
            </w:r>
            <w:r w:rsidR="00AE7635" w:rsidRPr="00C2015D">
              <w:rPr>
                <w:rFonts w:ascii="PT Astra Serif" w:hAnsi="PT Astra Serif" w:cs="Times New Roman"/>
                <w:bCs/>
                <w:color w:val="000000"/>
                <w:sz w:val="28"/>
                <w:szCs w:val="28"/>
              </w:rPr>
              <w:t>О мерах поддержки граждан Российской Федерации, участвующих в специальной военной операции на территории Украины, Донецкой Народной Республики, Луганской Народной Республики, Херсонской и Запорожской областей, и членов их семей</w:t>
            </w:r>
            <w:r w:rsidR="00292BD7" w:rsidRPr="00C2015D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  <w:p w:rsidR="004C6C56" w:rsidRPr="00C2015D" w:rsidRDefault="004C6C56" w:rsidP="00292BD7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4C6C56" w:rsidRPr="00C2015D" w:rsidRDefault="004C6C56" w:rsidP="004C6C56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постановление администрации Малоархангельского района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br/>
              <w:t xml:space="preserve">от 02.11.2022 № 661 «Об утверждении Порядка предоставления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дополнительной меры социальной поддержки семей граждан </w:t>
            </w:r>
            <w:r w:rsidRPr="00C2015D">
              <w:rPr>
                <w:rFonts w:ascii="PT Astra Serif" w:hAnsi="PT Astra Serif" w:cs="Times New Roman"/>
                <w:spacing w:val="-2"/>
                <w:sz w:val="28"/>
                <w:szCs w:val="28"/>
              </w:rPr>
              <w:t xml:space="preserve">Российской Федерации, призванных на военную службу по мобилизации в Вооружённые Силы Российской Федерации в соответствии с Указом Президента Российской Федерации от 21.09.2022 </w:t>
            </w:r>
            <w:r w:rsidR="008819F7" w:rsidRPr="00C2015D">
              <w:rPr>
                <w:rFonts w:ascii="PT Astra Serif" w:hAnsi="PT Astra Serif" w:cs="Times New Roman"/>
                <w:spacing w:val="-2"/>
                <w:sz w:val="28"/>
                <w:szCs w:val="28"/>
              </w:rPr>
              <w:t>№</w:t>
            </w:r>
            <w:r w:rsidRPr="00C2015D">
              <w:rPr>
                <w:rFonts w:ascii="PT Astra Serif" w:hAnsi="PT Astra Serif" w:cs="Times New Roman"/>
                <w:spacing w:val="-2"/>
                <w:sz w:val="28"/>
                <w:szCs w:val="28"/>
              </w:rPr>
              <w:t xml:space="preserve"> 647 «Об объявлении частичной мобилизации в Российской Федерации», а так же семей граждан Российской Федерации, направленных федеральным казенным учреждением «Военный комиссариат Орловской области» для прохождения военной службы по контракту в 3-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й армейский корпус для участия в специальной военной операции на территориях Донецкой Народной Республики, Луганской Народной Республики и Украины в виде предоставления дополнительного бесплатного питания детям из данных семей, обучающихся по образовательным программам начального общего, основного общего, среднего общего образования в муниципальных общеобразовательных организациях Малоархангельского района»</w:t>
            </w:r>
          </w:p>
          <w:p w:rsidR="004C6C56" w:rsidRPr="00C2015D" w:rsidRDefault="004C6C56" w:rsidP="004C6C56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4C6C56" w:rsidRPr="00C2015D" w:rsidRDefault="004C6C56" w:rsidP="004C6C56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решение Сосковского районного Совета народных депутатов от 23.12.2022 № 121 «О дополнительных мерах социальной поддержки семьям граждан, призванных на военную службу по </w:t>
            </w:r>
            <w:r w:rsidR="008819F7" w:rsidRPr="00C2015D"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мобилизации,</w:t>
            </w:r>
            <w:r w:rsidR="008819F7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поступивших</w:t>
            </w:r>
            <w:r w:rsidR="008819F7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 военную службу по контракту в 3-й армейский корпус, а также сотрудников органов внутренних дел и лиц, проходящих службу в войсках национальной гвардии Российской Федерации, участвующих в специальной военной операции на территориях ДНР, ЛНР и Украины»</w:t>
            </w:r>
          </w:p>
          <w:p w:rsidR="0086753E" w:rsidRPr="00C2015D" w:rsidRDefault="0086753E" w:rsidP="004C6C56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6753E" w:rsidRPr="00C2015D" w:rsidRDefault="0086753E" w:rsidP="0086753E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постановление Администрации Ливенского района от 16.01.2023 № 15</w:t>
            </w:r>
          </w:p>
          <w:p w:rsidR="0086753E" w:rsidRPr="00C2015D" w:rsidRDefault="0086753E" w:rsidP="0086753E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«Об организации питания обучающихся, осваивающих образовательные программы дошкольного, начального, основного, среднего общего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образования в образовательных организациях Ливенского района»</w:t>
            </w:r>
          </w:p>
          <w:p w:rsidR="007B44AC" w:rsidRPr="00C2015D" w:rsidRDefault="007B44AC" w:rsidP="0086753E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7B44AC" w:rsidRPr="00C2015D" w:rsidRDefault="007B44AC" w:rsidP="0086753E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решение Глазуновского районного Совета народных депутатов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br/>
              <w:t>от 14.11.2023 № 134 «Об установлении мер социальной поддержки по обеспечению питанием обучающихся муниципальных бюджетных общеобразовательных учреждений Глазуновского района Орловской области»</w:t>
            </w:r>
          </w:p>
          <w:p w:rsidR="007B44AC" w:rsidRPr="00C2015D" w:rsidRDefault="007B44AC" w:rsidP="0086753E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355FC" w:rsidRPr="00C2015D" w:rsidRDefault="00A355FC" w:rsidP="00A355F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постановление Администрации Глазуновского района от 19.</w:t>
            </w:r>
            <w:r w:rsidR="00F05C11"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.2023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br/>
              <w:t>№ 541 «Об организации питания обучающихся муниципальных бюджетных общеобразовательных учреждений Глазуновского района»</w:t>
            </w:r>
          </w:p>
          <w:p w:rsidR="00CF31C7" w:rsidRPr="00C2015D" w:rsidRDefault="00CF31C7" w:rsidP="00A355F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F31C7" w:rsidRPr="00C2015D" w:rsidRDefault="00CF31C7" w:rsidP="00CF31C7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постановление администрации Колпнянского района от 22.09.2023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br/>
              <w:t>№ 528 «О дополнительных мерах социальной поддержки»</w:t>
            </w:r>
          </w:p>
          <w:p w:rsidR="00ED1499" w:rsidRPr="00C2015D" w:rsidRDefault="00ED1499" w:rsidP="00CF31C7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D1499" w:rsidRPr="00C2015D" w:rsidRDefault="00ED1499" w:rsidP="00ED149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постановление администрации Покровского района от 31.08.2023 № 575  «Об утверждении Порядка организации питания обучающихся муниципальных бюджетных общеобразовательных учреждений Покровского района Орловской области»</w:t>
            </w:r>
          </w:p>
        </w:tc>
      </w:tr>
      <w:tr w:rsidR="00985292" w:rsidRPr="00C2015D" w:rsidTr="00F80BA7">
        <w:tc>
          <w:tcPr>
            <w:tcW w:w="6062" w:type="dxa"/>
          </w:tcPr>
          <w:p w:rsidR="00985292" w:rsidRPr="00C2015D" w:rsidRDefault="001E2609" w:rsidP="00ED149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Единовременная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выплата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граждан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ам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Российской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Федерации,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ED1499" w:rsidRPr="00C2015D">
              <w:rPr>
                <w:rFonts w:ascii="PT Astra Serif" w:hAnsi="PT Astra Serif" w:cs="Times New Roman"/>
                <w:sz w:val="28"/>
                <w:szCs w:val="28"/>
              </w:rPr>
              <w:t>участвующим в специальной военной операции</w:t>
            </w:r>
          </w:p>
        </w:tc>
        <w:tc>
          <w:tcPr>
            <w:tcW w:w="8930" w:type="dxa"/>
          </w:tcPr>
          <w:p w:rsidR="00D36453" w:rsidRPr="00C2015D" w:rsidRDefault="00D36453" w:rsidP="0002794B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постановление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администрации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Залегощенского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района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от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11.08.2022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br/>
              <w:t>№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584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«О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дополнительных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мерах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социальной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поддержки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граждан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Российской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Федерации,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проживающих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территории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Залегощенского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района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Орловской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области,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направленных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федеральным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казенным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учреждением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«Военный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комиссариат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Орловской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области»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для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прохождения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военной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службы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контракту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3-й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армейский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корпус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для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участия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специальной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военной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операции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территориях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Донецкой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Народной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республики,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Луганской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Народной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Республики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Украины»</w:t>
            </w:r>
          </w:p>
          <w:p w:rsidR="00D36453" w:rsidRPr="00C2015D" w:rsidRDefault="00D36453" w:rsidP="0002794B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4D03D0" w:rsidRPr="00C2015D" w:rsidRDefault="004D03D0" w:rsidP="0002794B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решение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Мценского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районного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Совета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народных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депутатов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br/>
              <w:t>от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12.08.2022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86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«О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дополнительных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мерах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социальной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поддержки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граждан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Российской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Федерации,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проживающих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территории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Мценского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района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Орловской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области,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направленных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федеральным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казенным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учреждением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«Военный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комиссариат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Орловской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области»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для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прохождения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военной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службы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контракту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3-й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армейский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корпус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для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участия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специальной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военной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операции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территориях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Донецкой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Народной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Республики,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Луганской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Народной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Республики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Украины»</w:t>
            </w:r>
          </w:p>
          <w:p w:rsidR="004D03D0" w:rsidRPr="00C2015D" w:rsidRDefault="004D03D0" w:rsidP="0002794B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230B6" w:rsidRPr="00C2015D" w:rsidRDefault="00F230B6" w:rsidP="00F230B6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решение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Должанского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районного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Совета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народных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депутатов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br/>
              <w:t>от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15.08.2022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57-НПА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«О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дополнительных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мерах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социальной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поддержки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граждан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Российской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Федерации,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проживающих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территории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Должанского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района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Орловской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области,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направленных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федеральным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казенным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учреждением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«Военный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комиссариат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Орловской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области»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для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прохождения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военной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службы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контракту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3-й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армейский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корпус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для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участия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специальной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военной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операции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территории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Донецкой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Народной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Республики,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Луганской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Народной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Республики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Украины»</w:t>
            </w:r>
          </w:p>
          <w:p w:rsidR="00F230B6" w:rsidRPr="00C2015D" w:rsidRDefault="00F230B6" w:rsidP="0002794B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BD3EE0" w:rsidRPr="00C2015D" w:rsidRDefault="00BD3EE0" w:rsidP="00BD3EE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решение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Малоархангельского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районного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Совета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народных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депутатов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br/>
              <w:t>от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16.08.2022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15/101-РС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«О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дополнительных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мерах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социальной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поддержки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граждан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Российской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Федерации,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проживающих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территории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Малоархангельского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района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Орловской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области,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направленных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федеральным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казенным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учреждением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«Военный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комиссариат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Орловской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области»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для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прохождения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военной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службы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контракту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3-й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армейский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корпус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для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участия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специальной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военной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операции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территориях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Донецкой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Народной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Республики,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Луганской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Народной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Республики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Украины»</w:t>
            </w:r>
          </w:p>
          <w:p w:rsidR="00BD3EE0" w:rsidRPr="00C2015D" w:rsidRDefault="00BD3EE0" w:rsidP="0002794B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33F28" w:rsidRPr="00C2015D" w:rsidRDefault="00E33F28" w:rsidP="00E33F28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решение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Болховского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районного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Совета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народных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депутатов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br/>
              <w:t>от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22.08.2022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79-рс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«О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дополнительных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мерах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социальной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поддержки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граждан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Российской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Федерации,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направленных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федеральным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казенным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учреждением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«Военный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комиссариат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Орловской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области»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для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прохождения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военной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службы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контракту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3-й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армейский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корпус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для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участия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специальной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военной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операции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территориях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Донецкой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Народной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Республики,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Луганской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Народной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Республики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Украины»</w:t>
            </w:r>
          </w:p>
          <w:p w:rsidR="00E33F28" w:rsidRPr="00C2015D" w:rsidRDefault="00E33F28" w:rsidP="0002794B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0097D" w:rsidRPr="00C2015D" w:rsidRDefault="00D0097D" w:rsidP="00D0097D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решение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Залегощенского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районного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Совета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народных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депутатов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br/>
              <w:t>от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23.08.2022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94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«О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дополнительных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мерах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социальной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поддержки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граждан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Российской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Федерации,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направленных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федеральным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казенным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учреждением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«Военный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комиссариат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Орловской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области»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для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прохождения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военной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службы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контракту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3-й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армейский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корпус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для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участия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специальной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военной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операции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территориях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Донецкой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Народной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республики,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Луганской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Народной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Республики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Украины»</w:t>
            </w:r>
          </w:p>
          <w:p w:rsidR="00D0097D" w:rsidRPr="00C2015D" w:rsidRDefault="00D0097D" w:rsidP="0002794B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2794B" w:rsidRPr="00C2015D" w:rsidRDefault="0002794B" w:rsidP="0002794B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постановление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администрации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Кромского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района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от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23.08.2022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596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«Об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утверждении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Порядка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предоставления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дополнительной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меры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социальной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поддержки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виде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единовременной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денежной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выплаты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гражданам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Российской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Федерации,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состоящим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учете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Военном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комиссариате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Кромского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Троснянского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районов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Орловской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области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направленным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федеральным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казенным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учреждением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«Военный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комиссариат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Орловской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области»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для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прохождения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военной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службы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контракту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3-й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армейский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корпус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для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участия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специальной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военной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операции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территориях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Донецкой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Народной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Республики,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Луганской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Народной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Республики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Украины»</w:t>
            </w:r>
          </w:p>
          <w:p w:rsidR="0002794B" w:rsidRPr="00C2015D" w:rsidRDefault="0002794B" w:rsidP="0002794B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0097D" w:rsidRPr="00C2015D" w:rsidRDefault="00D0097D" w:rsidP="00D0097D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решение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Свердловского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районного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Совета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народных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депутатов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br/>
              <w:t>от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24.08.2022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10/56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«О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дополнительных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мерах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социальной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поддержки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граждан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Российской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Федерации,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проживающих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территории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Свердловского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района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Орловской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области,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направленных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федеральным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казенным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учреждением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«Военный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комиссариат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Орловской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области»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для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прохождения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военной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службы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контракту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3-й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армейский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корпус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для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участия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специальной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военной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операции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территории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Донецкой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Народной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Республики,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Луганской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Народной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Республики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Украины»</w:t>
            </w:r>
          </w:p>
          <w:p w:rsidR="00D0097D" w:rsidRPr="00C2015D" w:rsidRDefault="00D0097D" w:rsidP="0002794B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2794B" w:rsidRPr="00C2015D" w:rsidRDefault="0002794B" w:rsidP="0002794B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постановление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администрации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города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Орла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26.08.2022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4791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br/>
              <w:t>«Об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утверждении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порядка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предоставления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материальной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помощи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гражданам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Российской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Федерации,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направленным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федеральным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казенным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учреждением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«Военный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комиссариат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Орловской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области»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для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прохождения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военной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службы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контракту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3-й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армейский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корпус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для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участия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специальной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военной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операции»</w:t>
            </w:r>
          </w:p>
          <w:p w:rsidR="0002794B" w:rsidRPr="00C2015D" w:rsidRDefault="0002794B" w:rsidP="0002794B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85292" w:rsidRPr="00C2015D" w:rsidRDefault="00985292" w:rsidP="0098529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постановление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администрации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Малоархангельского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района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BF7304" w:rsidRPr="00C2015D"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от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30.08.2022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502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1E2609" w:rsidRPr="00C2015D">
              <w:rPr>
                <w:rFonts w:ascii="PT Astra Serif" w:hAnsi="PT Astra Serif" w:cs="Times New Roman"/>
                <w:sz w:val="28"/>
                <w:szCs w:val="28"/>
              </w:rPr>
              <w:t>«Об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1E2609" w:rsidRPr="00C2015D">
              <w:rPr>
                <w:rFonts w:ascii="PT Astra Serif" w:hAnsi="PT Astra Serif" w:cs="Times New Roman"/>
                <w:sz w:val="28"/>
                <w:szCs w:val="28"/>
              </w:rPr>
              <w:t>утверждении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1E2609" w:rsidRPr="00C2015D">
              <w:rPr>
                <w:rFonts w:ascii="PT Astra Serif" w:hAnsi="PT Astra Serif" w:cs="Times New Roman"/>
                <w:sz w:val="28"/>
                <w:szCs w:val="28"/>
              </w:rPr>
              <w:t>Порядка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1E2609" w:rsidRPr="00C2015D">
              <w:rPr>
                <w:rFonts w:ascii="PT Astra Serif" w:hAnsi="PT Astra Serif" w:cs="Times New Roman"/>
                <w:sz w:val="28"/>
                <w:szCs w:val="28"/>
              </w:rPr>
              <w:t>предоставления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1E2609" w:rsidRPr="00C2015D">
              <w:rPr>
                <w:rFonts w:ascii="PT Astra Serif" w:hAnsi="PT Astra Serif" w:cs="Times New Roman"/>
                <w:sz w:val="28"/>
                <w:szCs w:val="28"/>
              </w:rPr>
              <w:t>дополнительных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1E2609" w:rsidRPr="00C2015D">
              <w:rPr>
                <w:rFonts w:ascii="PT Astra Serif" w:hAnsi="PT Astra Serif" w:cs="Times New Roman"/>
                <w:sz w:val="28"/>
                <w:szCs w:val="28"/>
              </w:rPr>
              <w:t>мер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1E2609" w:rsidRPr="00C2015D">
              <w:rPr>
                <w:rFonts w:ascii="PT Astra Serif" w:hAnsi="PT Astra Serif" w:cs="Times New Roman"/>
                <w:sz w:val="28"/>
                <w:szCs w:val="28"/>
              </w:rPr>
              <w:t>социальной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1E2609" w:rsidRPr="00C2015D">
              <w:rPr>
                <w:rFonts w:ascii="PT Astra Serif" w:hAnsi="PT Astra Serif" w:cs="Times New Roman"/>
                <w:sz w:val="28"/>
                <w:szCs w:val="28"/>
              </w:rPr>
              <w:t>поддержки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1E2609" w:rsidRPr="00C2015D">
              <w:rPr>
                <w:rFonts w:ascii="PT Astra Serif" w:hAnsi="PT Astra Serif" w:cs="Times New Roman"/>
                <w:sz w:val="28"/>
                <w:szCs w:val="28"/>
              </w:rPr>
              <w:t>граждан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1E2609" w:rsidRPr="00C2015D">
              <w:rPr>
                <w:rFonts w:ascii="PT Astra Serif" w:hAnsi="PT Astra Serif" w:cs="Times New Roman"/>
                <w:sz w:val="28"/>
                <w:szCs w:val="28"/>
              </w:rPr>
              <w:t>Российской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1E2609" w:rsidRPr="00C2015D">
              <w:rPr>
                <w:rFonts w:ascii="PT Astra Serif" w:hAnsi="PT Astra Serif" w:cs="Times New Roman"/>
                <w:sz w:val="28"/>
                <w:szCs w:val="28"/>
              </w:rPr>
              <w:t>Федерации,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1E2609" w:rsidRPr="00C2015D">
              <w:rPr>
                <w:rFonts w:ascii="PT Astra Serif" w:hAnsi="PT Astra Serif" w:cs="Times New Roman"/>
                <w:sz w:val="28"/>
                <w:szCs w:val="28"/>
              </w:rPr>
              <w:t>проживающих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1E2609" w:rsidRPr="00C2015D">
              <w:rPr>
                <w:rFonts w:ascii="PT Astra Serif" w:hAnsi="PT Astra Serif" w:cs="Times New Roman"/>
                <w:sz w:val="28"/>
                <w:szCs w:val="28"/>
              </w:rPr>
              <w:t>на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1E2609" w:rsidRPr="00C2015D">
              <w:rPr>
                <w:rFonts w:ascii="PT Astra Serif" w:hAnsi="PT Astra Serif" w:cs="Times New Roman"/>
                <w:sz w:val="28"/>
                <w:szCs w:val="28"/>
              </w:rPr>
              <w:t>территории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1E2609" w:rsidRPr="00C2015D">
              <w:rPr>
                <w:rFonts w:ascii="PT Astra Serif" w:hAnsi="PT Astra Serif" w:cs="Times New Roman"/>
                <w:sz w:val="28"/>
                <w:szCs w:val="28"/>
              </w:rPr>
              <w:t>Малоархангельского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1E2609" w:rsidRPr="00C2015D">
              <w:rPr>
                <w:rFonts w:ascii="PT Astra Serif" w:hAnsi="PT Astra Serif" w:cs="Times New Roman"/>
                <w:sz w:val="28"/>
                <w:szCs w:val="28"/>
              </w:rPr>
              <w:t>района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1E2609" w:rsidRPr="00C2015D">
              <w:rPr>
                <w:rFonts w:ascii="PT Astra Serif" w:hAnsi="PT Astra Serif" w:cs="Times New Roman"/>
                <w:sz w:val="28"/>
                <w:szCs w:val="28"/>
              </w:rPr>
              <w:t>Орловской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1E2609" w:rsidRPr="00C2015D">
              <w:rPr>
                <w:rFonts w:ascii="PT Astra Serif" w:hAnsi="PT Astra Serif" w:cs="Times New Roman"/>
                <w:sz w:val="28"/>
                <w:szCs w:val="28"/>
              </w:rPr>
              <w:t>области,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1E2609" w:rsidRPr="00C2015D">
              <w:rPr>
                <w:rFonts w:ascii="PT Astra Serif" w:hAnsi="PT Astra Serif" w:cs="Times New Roman"/>
                <w:sz w:val="28"/>
                <w:szCs w:val="28"/>
              </w:rPr>
              <w:t>направленных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1E2609" w:rsidRPr="00C2015D">
              <w:rPr>
                <w:rFonts w:ascii="PT Astra Serif" w:hAnsi="PT Astra Serif" w:cs="Times New Roman"/>
                <w:sz w:val="28"/>
                <w:szCs w:val="28"/>
              </w:rPr>
              <w:t>федеральным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1E2609" w:rsidRPr="00C2015D">
              <w:rPr>
                <w:rFonts w:ascii="PT Astra Serif" w:hAnsi="PT Astra Serif" w:cs="Times New Roman"/>
                <w:sz w:val="28"/>
                <w:szCs w:val="28"/>
              </w:rPr>
              <w:t>казенным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1E2609" w:rsidRPr="00C2015D">
              <w:rPr>
                <w:rFonts w:ascii="PT Astra Serif" w:hAnsi="PT Astra Serif" w:cs="Times New Roman"/>
                <w:sz w:val="28"/>
                <w:szCs w:val="28"/>
              </w:rPr>
              <w:t>учреждением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1E2609" w:rsidRPr="00C2015D">
              <w:rPr>
                <w:rFonts w:ascii="PT Astra Serif" w:hAnsi="PT Astra Serif" w:cs="Times New Roman"/>
                <w:sz w:val="28"/>
                <w:szCs w:val="28"/>
              </w:rPr>
              <w:t>«Военный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1E2609" w:rsidRPr="00C2015D">
              <w:rPr>
                <w:rFonts w:ascii="PT Astra Serif" w:hAnsi="PT Astra Serif" w:cs="Times New Roman"/>
                <w:sz w:val="28"/>
                <w:szCs w:val="28"/>
              </w:rPr>
              <w:t>комиссариат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1E2609" w:rsidRPr="00C2015D">
              <w:rPr>
                <w:rFonts w:ascii="PT Astra Serif" w:hAnsi="PT Astra Serif" w:cs="Times New Roman"/>
                <w:sz w:val="28"/>
                <w:szCs w:val="28"/>
              </w:rPr>
              <w:t>Орловской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1E2609" w:rsidRPr="00C2015D">
              <w:rPr>
                <w:rFonts w:ascii="PT Astra Serif" w:hAnsi="PT Astra Serif" w:cs="Times New Roman"/>
                <w:sz w:val="28"/>
                <w:szCs w:val="28"/>
              </w:rPr>
              <w:t>области»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1E2609" w:rsidRPr="00C2015D">
              <w:rPr>
                <w:rFonts w:ascii="PT Astra Serif" w:hAnsi="PT Astra Serif" w:cs="Times New Roman"/>
                <w:sz w:val="28"/>
                <w:szCs w:val="28"/>
              </w:rPr>
              <w:t>для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1E2609" w:rsidRPr="00C2015D">
              <w:rPr>
                <w:rFonts w:ascii="PT Astra Serif" w:hAnsi="PT Astra Serif" w:cs="Times New Roman"/>
                <w:sz w:val="28"/>
                <w:szCs w:val="28"/>
              </w:rPr>
              <w:t>прохождения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1E2609" w:rsidRPr="00C2015D">
              <w:rPr>
                <w:rFonts w:ascii="PT Astra Serif" w:hAnsi="PT Astra Serif" w:cs="Times New Roman"/>
                <w:sz w:val="28"/>
                <w:szCs w:val="28"/>
              </w:rPr>
              <w:t>военной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1E2609" w:rsidRPr="00C2015D">
              <w:rPr>
                <w:rFonts w:ascii="PT Astra Serif" w:hAnsi="PT Astra Serif" w:cs="Times New Roman"/>
                <w:sz w:val="28"/>
                <w:szCs w:val="28"/>
              </w:rPr>
              <w:t>службы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1E2609" w:rsidRPr="00C2015D">
              <w:rPr>
                <w:rFonts w:ascii="PT Astra Serif" w:hAnsi="PT Astra Serif" w:cs="Times New Roman"/>
                <w:sz w:val="28"/>
                <w:szCs w:val="28"/>
              </w:rPr>
              <w:t>по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1E2609" w:rsidRPr="00C2015D">
              <w:rPr>
                <w:rFonts w:ascii="PT Astra Serif" w:hAnsi="PT Astra Serif" w:cs="Times New Roman"/>
                <w:sz w:val="28"/>
                <w:szCs w:val="28"/>
              </w:rPr>
              <w:t>контракту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1E2609" w:rsidRPr="00C2015D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1E2609" w:rsidRPr="00C2015D">
              <w:rPr>
                <w:rFonts w:ascii="PT Astra Serif" w:hAnsi="PT Astra Serif" w:cs="Times New Roman"/>
                <w:sz w:val="28"/>
                <w:szCs w:val="28"/>
              </w:rPr>
              <w:t>3-й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1E2609" w:rsidRPr="00C2015D">
              <w:rPr>
                <w:rFonts w:ascii="PT Astra Serif" w:hAnsi="PT Astra Serif" w:cs="Times New Roman"/>
                <w:sz w:val="28"/>
                <w:szCs w:val="28"/>
              </w:rPr>
              <w:t>армейский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1E2609" w:rsidRPr="00C2015D">
              <w:rPr>
                <w:rFonts w:ascii="PT Astra Serif" w:hAnsi="PT Astra Serif" w:cs="Times New Roman"/>
                <w:sz w:val="28"/>
                <w:szCs w:val="28"/>
              </w:rPr>
              <w:t>корпус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1E2609" w:rsidRPr="00C2015D">
              <w:rPr>
                <w:rFonts w:ascii="PT Astra Serif" w:hAnsi="PT Astra Serif" w:cs="Times New Roman"/>
                <w:sz w:val="28"/>
                <w:szCs w:val="28"/>
              </w:rPr>
              <w:t>для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1E2609" w:rsidRPr="00C2015D">
              <w:rPr>
                <w:rFonts w:ascii="PT Astra Serif" w:hAnsi="PT Astra Serif" w:cs="Times New Roman"/>
                <w:sz w:val="28"/>
                <w:szCs w:val="28"/>
              </w:rPr>
              <w:t>участия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1E2609" w:rsidRPr="00C2015D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1E2609" w:rsidRPr="00C2015D">
              <w:rPr>
                <w:rFonts w:ascii="PT Astra Serif" w:hAnsi="PT Astra Serif" w:cs="Times New Roman"/>
                <w:sz w:val="28"/>
                <w:szCs w:val="28"/>
              </w:rPr>
              <w:t>специальной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1E2609" w:rsidRPr="00C2015D">
              <w:rPr>
                <w:rFonts w:ascii="PT Astra Serif" w:hAnsi="PT Astra Serif" w:cs="Times New Roman"/>
                <w:sz w:val="28"/>
                <w:szCs w:val="28"/>
              </w:rPr>
              <w:t>военной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1E2609" w:rsidRPr="00C2015D">
              <w:rPr>
                <w:rFonts w:ascii="PT Astra Serif" w:hAnsi="PT Astra Serif" w:cs="Times New Roman"/>
                <w:sz w:val="28"/>
                <w:szCs w:val="28"/>
              </w:rPr>
              <w:t>операции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1E2609" w:rsidRPr="00C2015D">
              <w:rPr>
                <w:rFonts w:ascii="PT Astra Serif" w:hAnsi="PT Astra Serif" w:cs="Times New Roman"/>
                <w:sz w:val="28"/>
                <w:szCs w:val="28"/>
              </w:rPr>
              <w:t>на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1E2609" w:rsidRPr="00C2015D">
              <w:rPr>
                <w:rFonts w:ascii="PT Astra Serif" w:hAnsi="PT Astra Serif" w:cs="Times New Roman"/>
                <w:sz w:val="28"/>
                <w:szCs w:val="28"/>
              </w:rPr>
              <w:t>территориях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1E2609" w:rsidRPr="00C2015D">
              <w:rPr>
                <w:rFonts w:ascii="PT Astra Serif" w:hAnsi="PT Astra Serif" w:cs="Times New Roman"/>
                <w:sz w:val="28"/>
                <w:szCs w:val="28"/>
              </w:rPr>
              <w:t>Донецкой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1E2609" w:rsidRPr="00C2015D">
              <w:rPr>
                <w:rFonts w:ascii="PT Astra Serif" w:hAnsi="PT Astra Serif" w:cs="Times New Roman"/>
                <w:sz w:val="28"/>
                <w:szCs w:val="28"/>
              </w:rPr>
              <w:t>Народной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1E2609" w:rsidRPr="00C2015D">
              <w:rPr>
                <w:rFonts w:ascii="PT Astra Serif" w:hAnsi="PT Astra Serif" w:cs="Times New Roman"/>
                <w:sz w:val="28"/>
                <w:szCs w:val="28"/>
              </w:rPr>
              <w:t>Республики,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1E2609" w:rsidRPr="00C2015D">
              <w:rPr>
                <w:rFonts w:ascii="PT Astra Serif" w:hAnsi="PT Astra Serif" w:cs="Times New Roman"/>
                <w:sz w:val="28"/>
                <w:szCs w:val="28"/>
              </w:rPr>
              <w:t>Луганской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1E2609" w:rsidRPr="00C2015D">
              <w:rPr>
                <w:rFonts w:ascii="PT Astra Serif" w:hAnsi="PT Astra Serif" w:cs="Times New Roman"/>
                <w:sz w:val="28"/>
                <w:szCs w:val="28"/>
              </w:rPr>
              <w:t>Народной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1E2609" w:rsidRPr="00C2015D">
              <w:rPr>
                <w:rFonts w:ascii="PT Astra Serif" w:hAnsi="PT Astra Serif" w:cs="Times New Roman"/>
                <w:sz w:val="28"/>
                <w:szCs w:val="28"/>
              </w:rPr>
              <w:t>Республики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1E2609" w:rsidRPr="00C2015D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1E2609" w:rsidRPr="00C2015D">
              <w:rPr>
                <w:rFonts w:ascii="PT Astra Serif" w:hAnsi="PT Astra Serif" w:cs="Times New Roman"/>
                <w:sz w:val="28"/>
                <w:szCs w:val="28"/>
              </w:rPr>
              <w:t>Украины»</w:t>
            </w:r>
          </w:p>
          <w:p w:rsidR="00D0097D" w:rsidRPr="00C2015D" w:rsidRDefault="00D0097D" w:rsidP="0002794B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0097D" w:rsidRPr="00C2015D" w:rsidRDefault="00D0097D" w:rsidP="00D0097D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решение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Ливенского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районного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Совета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народных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депутатов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br/>
              <w:t>от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31.08.2022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12/158-рс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«</w:t>
            </w:r>
            <w:r w:rsidR="00887A53" w:rsidRPr="00C2015D">
              <w:rPr>
                <w:rFonts w:ascii="PT Astra Serif" w:hAnsi="PT Astra Serif" w:cs="Times New Roman"/>
                <w:sz w:val="28"/>
                <w:szCs w:val="28"/>
              </w:rPr>
              <w:t>О дополнительных мерах социальной поддержки граждан Российской Федерации, направленных федеральным казенным учреждением «Военный комиссариат Орловской области» для прохождения военной службы по контракту в 3-й армейский корпус для участия в специальной военной операции на территории Украины, Донецкой Народной Республики, Луганской Народной Республики, Херсонской и Запорожской областей, а также граждан Российской Федерации (иностранных граждан), заключивших в соответствии с пунктом 7 статьи 38 Федерального закона от 28 марта 1998 года № 53-ФЗ «О воинской обязанности и военной службе» контракт о прохождении военной службы в период проведения специальной военной операции на территории Украины, Донецкой Народной Республики, Луганской Народной Республики, Херсонской и Запорожской областей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  <w:p w:rsidR="00D0097D" w:rsidRPr="00C2015D" w:rsidRDefault="00D0097D" w:rsidP="0002794B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2794B" w:rsidRPr="00C2015D" w:rsidRDefault="0002794B" w:rsidP="0002794B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постановление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администрации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Новодеревеньковского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района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br/>
              <w:t>от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01.09.2022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227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«О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дополнительных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мерах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социальной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поддержки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граждан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Российской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Федерации,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зарегистрированных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проживающих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территории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Новодеревеньковского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района,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направленных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федеральным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казенным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учреждением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«Военный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комиссариат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Орловской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области»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для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прохождения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военной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службы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контракту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3-й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армейский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корпус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для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участия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специальной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военной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операции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территориях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Донецкой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Народной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Республики,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Луганской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Народной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Республики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Украины»</w:t>
            </w:r>
          </w:p>
          <w:p w:rsidR="0002794B" w:rsidRPr="00C2015D" w:rsidRDefault="0002794B" w:rsidP="0002794B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85292" w:rsidRPr="00C2015D" w:rsidRDefault="00985292" w:rsidP="0002794B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постановление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администрации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Знаменского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района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от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09.09.2022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362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0E4D43" w:rsidRPr="00C2015D">
              <w:rPr>
                <w:rFonts w:ascii="PT Astra Serif" w:hAnsi="PT Astra Serif" w:cs="Times New Roman"/>
                <w:sz w:val="28"/>
                <w:szCs w:val="28"/>
              </w:rPr>
              <w:t>«</w:t>
            </w:r>
            <w:r w:rsidR="00887A53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Об утверждении Порядка предоставления дополнительной меры </w:t>
            </w:r>
            <w:r w:rsidR="00887A53" w:rsidRPr="00C2015D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социальной поддержки в виде единовременной денежной выплаты гражданам Российской Федерации, направленным федеральным казенным учреждением «Военный комиссариат Орловской области» для прохождения военной службы по контракту в 3-й армейский корпус для участия в специальной военной операции на территориях Украины, Донецкой Народной Республики, Луганской Народной Республики, Херсонской и Запорожской областей</w:t>
            </w:r>
            <w:r w:rsidR="000E4D43" w:rsidRPr="00C2015D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  <w:p w:rsidR="009E1454" w:rsidRPr="00C2015D" w:rsidRDefault="009E1454" w:rsidP="0002794B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D1499" w:rsidRPr="00C2015D" w:rsidRDefault="009E1454" w:rsidP="00ED149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решение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Сосковского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районного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Совета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народных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депутатов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br/>
              <w:t>от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30.09.2022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90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«О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дополнительных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мерах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социальной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поддержки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граждан,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проживающих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территории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Орловской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области,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направленных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федеральным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казенным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учреждением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«Военный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комиссариат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Орловской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области»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для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прохождения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военной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службы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контракту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3-й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армейский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корпус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для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участия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специальной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военной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операции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территориях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Донецкой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Народной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Республики,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Луганской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Народной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Республики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Украины»</w:t>
            </w:r>
          </w:p>
        </w:tc>
      </w:tr>
      <w:tr w:rsidR="00985292" w:rsidRPr="00C2015D" w:rsidTr="00F80BA7">
        <w:tc>
          <w:tcPr>
            <w:tcW w:w="6062" w:type="dxa"/>
          </w:tcPr>
          <w:p w:rsidR="00D46A61" w:rsidRPr="00C2015D" w:rsidRDefault="003E2A34" w:rsidP="0098529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свобождени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от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платы,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взимаемой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за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присмотр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уход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за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ребенком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(детьми)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1F25BC" w:rsidRPr="00C2015D">
              <w:rPr>
                <w:rFonts w:ascii="PT Astra Serif" w:hAnsi="PT Astra Serif" w:cs="Times New Roman"/>
                <w:sz w:val="28"/>
                <w:szCs w:val="28"/>
              </w:rPr>
              <w:t>военнослужащего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муниципальных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организациях,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реализующих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программы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дошкольного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образования</w:t>
            </w:r>
          </w:p>
          <w:p w:rsidR="00985292" w:rsidRPr="00C2015D" w:rsidRDefault="00D46A61" w:rsidP="001E7BBD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редоставление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компенсации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расходов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на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оплату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стоимости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путевки</w:t>
            </w:r>
            <w:r w:rsidR="001E7BBD" w:rsidRPr="00C2015D">
              <w:rPr>
                <w:rFonts w:ascii="PT Astra Serif" w:hAnsi="PT Astra Serif" w:cs="Times New Roman"/>
                <w:sz w:val="28"/>
                <w:szCs w:val="28"/>
              </w:rPr>
              <w:t>, питания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для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ребенка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(детей)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1F25BC" w:rsidRPr="00C2015D">
              <w:rPr>
                <w:rFonts w:ascii="PT Astra Serif" w:hAnsi="PT Astra Serif" w:cs="Times New Roman"/>
                <w:sz w:val="28"/>
                <w:szCs w:val="28"/>
              </w:rPr>
              <w:t>военнослужащего</w:t>
            </w:r>
          </w:p>
        </w:tc>
        <w:tc>
          <w:tcPr>
            <w:tcW w:w="8930" w:type="dxa"/>
          </w:tcPr>
          <w:p w:rsidR="00F41B62" w:rsidRPr="00C2015D" w:rsidRDefault="00F41B62" w:rsidP="00F41B6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постановление администрации города Ливны от </w:t>
            </w:r>
            <w:r w:rsidR="000E2607">
              <w:rPr>
                <w:rFonts w:ascii="PT Astra Serif" w:hAnsi="PT Astra Serif" w:cs="Times New Roman"/>
                <w:sz w:val="28"/>
                <w:szCs w:val="28"/>
              </w:rPr>
              <w:t>25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="000E2607">
              <w:rPr>
                <w:rFonts w:ascii="PT Astra Serif" w:hAnsi="PT Astra Serif" w:cs="Times New Roman"/>
                <w:sz w:val="28"/>
                <w:szCs w:val="28"/>
              </w:rPr>
              <w:t>03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.202</w:t>
            </w:r>
            <w:r w:rsidR="000E2607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№ </w:t>
            </w:r>
            <w:r w:rsidR="000E2607">
              <w:rPr>
                <w:rFonts w:ascii="PT Astra Serif" w:hAnsi="PT Astra Serif" w:cs="Times New Roman"/>
                <w:sz w:val="28"/>
                <w:szCs w:val="28"/>
              </w:rPr>
              <w:t>19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br/>
              <w:t>«О мерах социальной поддержки по организации отдыха детей в каникулярное время в городе Ливны Орловской области»</w:t>
            </w:r>
          </w:p>
          <w:p w:rsidR="00F41B62" w:rsidRPr="00C2015D" w:rsidRDefault="00F41B62" w:rsidP="0098529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E1B32" w:rsidRPr="00C2015D" w:rsidRDefault="00AE1B32" w:rsidP="0098529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постановление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администрации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города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Мценска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от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11.01.2021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1-1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br/>
              <w:t>«О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льготах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плате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за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содержание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ребенка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муниципальных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дошкольных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образовательных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организациях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города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Мценска»</w:t>
            </w:r>
          </w:p>
          <w:p w:rsidR="00F41B62" w:rsidRPr="00C2015D" w:rsidRDefault="00F41B62" w:rsidP="0098529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41B62" w:rsidRPr="00C2015D" w:rsidRDefault="00F41B62" w:rsidP="0098529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постановление администрации города Мценска от 14.04.2023 № 425 «Об утверждении Порядка предоставления мер социальной поддержки отдельным категориям детей в городе Мценске в сфере организации их отдыха и оздоровления в каникулярное время»</w:t>
            </w:r>
          </w:p>
          <w:p w:rsidR="00AE1B32" w:rsidRPr="00C2015D" w:rsidRDefault="00AE1B32" w:rsidP="0098529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85292" w:rsidRPr="00C2015D" w:rsidRDefault="00985292" w:rsidP="0098529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постановление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администрации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Покровского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района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от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07.10.2022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799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D46A61" w:rsidRPr="00C2015D">
              <w:rPr>
                <w:rFonts w:ascii="PT Astra Serif" w:hAnsi="PT Astra Serif" w:cs="Times New Roman"/>
                <w:sz w:val="28"/>
                <w:szCs w:val="28"/>
              </w:rPr>
              <w:t>«О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D46A61" w:rsidRPr="00C2015D">
              <w:rPr>
                <w:rFonts w:ascii="PT Astra Serif" w:hAnsi="PT Astra Serif" w:cs="Times New Roman"/>
                <w:sz w:val="28"/>
                <w:szCs w:val="28"/>
              </w:rPr>
              <w:t>дополнительных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D46A61" w:rsidRPr="00C2015D">
              <w:rPr>
                <w:rFonts w:ascii="PT Astra Serif" w:hAnsi="PT Astra Serif" w:cs="Times New Roman"/>
                <w:sz w:val="28"/>
                <w:szCs w:val="28"/>
              </w:rPr>
              <w:t>мерах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D46A61" w:rsidRPr="00C2015D">
              <w:rPr>
                <w:rFonts w:ascii="PT Astra Serif" w:hAnsi="PT Astra Serif" w:cs="Times New Roman"/>
                <w:sz w:val="28"/>
                <w:szCs w:val="28"/>
              </w:rPr>
              <w:t>социальной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D46A61" w:rsidRPr="00C2015D">
              <w:rPr>
                <w:rFonts w:ascii="PT Astra Serif" w:hAnsi="PT Astra Serif" w:cs="Times New Roman"/>
                <w:sz w:val="28"/>
                <w:szCs w:val="28"/>
              </w:rPr>
              <w:t>поддержки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D46A61" w:rsidRPr="00C2015D">
              <w:rPr>
                <w:rFonts w:ascii="PT Astra Serif" w:hAnsi="PT Astra Serif" w:cs="Times New Roman"/>
                <w:sz w:val="28"/>
                <w:szCs w:val="28"/>
              </w:rPr>
              <w:t>граждан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D46A61" w:rsidRPr="00C2015D">
              <w:rPr>
                <w:rFonts w:ascii="PT Astra Serif" w:hAnsi="PT Astra Serif" w:cs="Times New Roman"/>
                <w:sz w:val="28"/>
                <w:szCs w:val="28"/>
              </w:rPr>
              <w:t>Российской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D46A61" w:rsidRPr="00C2015D">
              <w:rPr>
                <w:rFonts w:ascii="PT Astra Serif" w:hAnsi="PT Astra Serif" w:cs="Times New Roman"/>
                <w:sz w:val="28"/>
                <w:szCs w:val="28"/>
              </w:rPr>
              <w:t>Федерации,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D46A61" w:rsidRPr="00C2015D">
              <w:rPr>
                <w:rFonts w:ascii="PT Astra Serif" w:hAnsi="PT Astra Serif" w:cs="Times New Roman"/>
                <w:sz w:val="28"/>
                <w:szCs w:val="28"/>
              </w:rPr>
              <w:t>проживающих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D46A61" w:rsidRPr="00C2015D">
              <w:rPr>
                <w:rFonts w:ascii="PT Astra Serif" w:hAnsi="PT Astra Serif" w:cs="Times New Roman"/>
                <w:sz w:val="28"/>
                <w:szCs w:val="28"/>
              </w:rPr>
              <w:t>на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D46A61" w:rsidRPr="00C2015D">
              <w:rPr>
                <w:rFonts w:ascii="PT Astra Serif" w:hAnsi="PT Astra Serif" w:cs="Times New Roman"/>
                <w:sz w:val="28"/>
                <w:szCs w:val="28"/>
              </w:rPr>
              <w:t>территории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D46A61" w:rsidRPr="00C2015D">
              <w:rPr>
                <w:rFonts w:ascii="PT Astra Serif" w:hAnsi="PT Astra Serif" w:cs="Times New Roman"/>
                <w:sz w:val="28"/>
                <w:szCs w:val="28"/>
              </w:rPr>
              <w:t>Покровского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D46A61" w:rsidRPr="00C2015D">
              <w:rPr>
                <w:rFonts w:ascii="PT Astra Serif" w:hAnsi="PT Astra Serif" w:cs="Times New Roman"/>
                <w:sz w:val="28"/>
                <w:szCs w:val="28"/>
              </w:rPr>
              <w:t>района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D46A61" w:rsidRPr="00C2015D">
              <w:rPr>
                <w:rFonts w:ascii="PT Astra Serif" w:hAnsi="PT Astra Serif" w:cs="Times New Roman"/>
                <w:sz w:val="28"/>
                <w:szCs w:val="28"/>
              </w:rPr>
              <w:t>Орловской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D46A61" w:rsidRPr="00C2015D">
              <w:rPr>
                <w:rFonts w:ascii="PT Astra Serif" w:hAnsi="PT Astra Serif" w:cs="Times New Roman"/>
                <w:sz w:val="28"/>
                <w:szCs w:val="28"/>
              </w:rPr>
              <w:t>области,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D46A61" w:rsidRPr="00C2015D">
              <w:rPr>
                <w:rFonts w:ascii="PT Astra Serif" w:hAnsi="PT Astra Serif" w:cs="Times New Roman"/>
                <w:sz w:val="28"/>
                <w:szCs w:val="28"/>
              </w:rPr>
              <w:t>призванных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D46A61" w:rsidRPr="00C2015D">
              <w:rPr>
                <w:rFonts w:ascii="PT Astra Serif" w:hAnsi="PT Astra Serif" w:cs="Times New Roman"/>
                <w:sz w:val="28"/>
                <w:szCs w:val="28"/>
              </w:rPr>
              <w:t>на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D46A61" w:rsidRPr="00C2015D">
              <w:rPr>
                <w:rFonts w:ascii="PT Astra Serif" w:hAnsi="PT Astra Serif" w:cs="Times New Roman"/>
                <w:sz w:val="28"/>
                <w:szCs w:val="28"/>
              </w:rPr>
              <w:t>военную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D46A61" w:rsidRPr="00C2015D">
              <w:rPr>
                <w:rFonts w:ascii="PT Astra Serif" w:hAnsi="PT Astra Serif" w:cs="Times New Roman"/>
                <w:sz w:val="28"/>
                <w:szCs w:val="28"/>
              </w:rPr>
              <w:t>службу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D46A61" w:rsidRPr="00C2015D">
              <w:rPr>
                <w:rFonts w:ascii="PT Astra Serif" w:hAnsi="PT Astra Serif" w:cs="Times New Roman"/>
                <w:sz w:val="28"/>
                <w:szCs w:val="28"/>
              </w:rPr>
              <w:t>по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D46A61" w:rsidRPr="00C2015D">
              <w:rPr>
                <w:rFonts w:ascii="PT Astra Serif" w:hAnsi="PT Astra Serif" w:cs="Times New Roman"/>
                <w:sz w:val="28"/>
                <w:szCs w:val="28"/>
              </w:rPr>
              <w:t>мобилизации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D46A61" w:rsidRPr="00C2015D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D46A61" w:rsidRPr="00C2015D">
              <w:rPr>
                <w:rFonts w:ascii="PT Astra Serif" w:hAnsi="PT Astra Serif" w:cs="Times New Roman"/>
                <w:sz w:val="28"/>
                <w:szCs w:val="28"/>
              </w:rPr>
              <w:t>Вооруженные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D46A61" w:rsidRPr="00C2015D">
              <w:rPr>
                <w:rFonts w:ascii="PT Astra Serif" w:hAnsi="PT Astra Serif" w:cs="Times New Roman"/>
                <w:sz w:val="28"/>
                <w:szCs w:val="28"/>
              </w:rPr>
              <w:t>Силы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D46A61" w:rsidRPr="00C2015D">
              <w:rPr>
                <w:rFonts w:ascii="PT Astra Serif" w:hAnsi="PT Astra Serif" w:cs="Times New Roman"/>
                <w:sz w:val="28"/>
                <w:szCs w:val="28"/>
              </w:rPr>
              <w:t>Российской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D46A61" w:rsidRPr="00C2015D">
              <w:rPr>
                <w:rFonts w:ascii="PT Astra Serif" w:hAnsi="PT Astra Serif" w:cs="Times New Roman"/>
                <w:sz w:val="28"/>
                <w:szCs w:val="28"/>
              </w:rPr>
              <w:t>Федерации,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D46A61" w:rsidRPr="00C2015D">
              <w:rPr>
                <w:rFonts w:ascii="PT Astra Serif" w:hAnsi="PT Astra Serif" w:cs="Times New Roman"/>
                <w:sz w:val="28"/>
                <w:szCs w:val="28"/>
              </w:rPr>
              <w:t>направленных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D46A61" w:rsidRPr="00C2015D">
              <w:rPr>
                <w:rFonts w:ascii="PT Astra Serif" w:hAnsi="PT Astra Serif" w:cs="Times New Roman"/>
                <w:sz w:val="28"/>
                <w:szCs w:val="28"/>
              </w:rPr>
              <w:t>к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D46A61" w:rsidRPr="00C2015D">
              <w:rPr>
                <w:rFonts w:ascii="PT Astra Serif" w:hAnsi="PT Astra Serif" w:cs="Times New Roman"/>
                <w:sz w:val="28"/>
                <w:szCs w:val="28"/>
              </w:rPr>
              <w:t>месту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D46A61" w:rsidRPr="00C2015D">
              <w:rPr>
                <w:rFonts w:ascii="PT Astra Serif" w:hAnsi="PT Astra Serif" w:cs="Times New Roman"/>
                <w:sz w:val="28"/>
                <w:szCs w:val="28"/>
              </w:rPr>
              <w:t>прохождения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D46A61" w:rsidRPr="00C2015D">
              <w:rPr>
                <w:rFonts w:ascii="PT Astra Serif" w:hAnsi="PT Astra Serif" w:cs="Times New Roman"/>
                <w:sz w:val="28"/>
                <w:szCs w:val="28"/>
              </w:rPr>
              <w:t>военной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D46A61" w:rsidRPr="00C2015D">
              <w:rPr>
                <w:rFonts w:ascii="PT Astra Serif" w:hAnsi="PT Astra Serif" w:cs="Times New Roman"/>
                <w:sz w:val="28"/>
                <w:szCs w:val="28"/>
              </w:rPr>
              <w:t>службы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D46A61" w:rsidRPr="00C2015D">
              <w:rPr>
                <w:rFonts w:ascii="PT Astra Serif" w:hAnsi="PT Astra Serif" w:cs="Times New Roman"/>
                <w:sz w:val="28"/>
                <w:szCs w:val="28"/>
              </w:rPr>
              <w:t>федеральным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D46A61" w:rsidRPr="00C2015D">
              <w:rPr>
                <w:rFonts w:ascii="PT Astra Serif" w:hAnsi="PT Astra Serif" w:cs="Times New Roman"/>
                <w:sz w:val="28"/>
                <w:szCs w:val="28"/>
              </w:rPr>
              <w:t>казенным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D46A61" w:rsidRPr="00C2015D">
              <w:rPr>
                <w:rFonts w:ascii="PT Astra Serif" w:hAnsi="PT Astra Serif" w:cs="Times New Roman"/>
                <w:sz w:val="28"/>
                <w:szCs w:val="28"/>
              </w:rPr>
              <w:t>учреждением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D46A61" w:rsidRPr="00C2015D">
              <w:rPr>
                <w:rFonts w:ascii="PT Astra Serif" w:hAnsi="PT Astra Serif" w:cs="Times New Roman"/>
                <w:sz w:val="28"/>
                <w:szCs w:val="28"/>
              </w:rPr>
              <w:t>«Военный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D46A61" w:rsidRPr="00C2015D">
              <w:rPr>
                <w:rFonts w:ascii="PT Astra Serif" w:hAnsi="PT Astra Serif" w:cs="Times New Roman"/>
                <w:sz w:val="28"/>
                <w:szCs w:val="28"/>
              </w:rPr>
              <w:t>комиссариат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D46A61" w:rsidRPr="00C2015D">
              <w:rPr>
                <w:rFonts w:ascii="PT Astra Serif" w:hAnsi="PT Astra Serif" w:cs="Times New Roman"/>
                <w:sz w:val="28"/>
                <w:szCs w:val="28"/>
              </w:rPr>
              <w:t>Орловской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D46A61" w:rsidRPr="00C2015D">
              <w:rPr>
                <w:rFonts w:ascii="PT Astra Serif" w:hAnsi="PT Astra Serif" w:cs="Times New Roman"/>
                <w:sz w:val="28"/>
                <w:szCs w:val="28"/>
              </w:rPr>
              <w:t>области»,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D46A61" w:rsidRPr="00C2015D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D46A61" w:rsidRPr="00C2015D">
              <w:rPr>
                <w:rFonts w:ascii="PT Astra Serif" w:hAnsi="PT Astra Serif" w:cs="Times New Roman"/>
                <w:sz w:val="28"/>
                <w:szCs w:val="28"/>
              </w:rPr>
              <w:t>членов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D46A61" w:rsidRPr="00C2015D">
              <w:rPr>
                <w:rFonts w:ascii="PT Astra Serif" w:hAnsi="PT Astra Serif" w:cs="Times New Roman"/>
                <w:sz w:val="28"/>
                <w:szCs w:val="28"/>
              </w:rPr>
              <w:t>их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D46A61" w:rsidRPr="00C2015D">
              <w:rPr>
                <w:rFonts w:ascii="PT Astra Serif" w:hAnsi="PT Astra Serif" w:cs="Times New Roman"/>
                <w:sz w:val="28"/>
                <w:szCs w:val="28"/>
              </w:rPr>
              <w:t>семей»</w:t>
            </w:r>
          </w:p>
          <w:p w:rsidR="00985292" w:rsidRPr="00C2015D" w:rsidRDefault="00985292" w:rsidP="0098529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85292" w:rsidRPr="00C2015D" w:rsidRDefault="008F1138" w:rsidP="00362DF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решение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Орловского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окружного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Совета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народных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депутатов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br/>
              <w:t>от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13.10.2022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175-МПА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«</w:t>
            </w:r>
            <w:r w:rsidR="00887A53" w:rsidRPr="00C2015D">
              <w:rPr>
                <w:rFonts w:ascii="PT Astra Serif" w:hAnsi="PT Astra Serif" w:cs="Times New Roman"/>
                <w:sz w:val="28"/>
                <w:szCs w:val="28"/>
              </w:rPr>
              <w:t>О мерах поддержки граждан Российской Федерации, участвующих в специальной военной операции на территории Украины, Донецкой Народной Республики, Луганской Народной Республики, Херсонской и Запорожской областей, и членов их семей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  <w:p w:rsidR="0002794B" w:rsidRPr="00C2015D" w:rsidRDefault="0002794B" w:rsidP="00362DF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2794B" w:rsidRPr="00C2015D" w:rsidRDefault="0002794B" w:rsidP="00362DF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решение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Малоархангельского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районного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Совета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народных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депутатов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br/>
              <w:t>от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27.10.2022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17/113-РС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«О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дополнительных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мерах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социальной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поддержки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граждан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Российской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Федерации,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призванных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военную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службу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мобилизации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Вооруженные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Силы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Российской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Федерации,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членов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их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семей,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так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же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граждан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Российской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Федерации,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направленных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федеральным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казенным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учреждением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«Военный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комиссариат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Орловской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области»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для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прохождения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военной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службы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контракту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3-й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армейский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корпус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для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участия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специальной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военной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операции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территориях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Донецкой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Народной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Республики,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Луганской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Народной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Республики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Украины»</w:t>
            </w:r>
          </w:p>
          <w:p w:rsidR="003220D7" w:rsidRPr="00C2015D" w:rsidRDefault="003220D7" w:rsidP="00362DF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4C6C56" w:rsidRPr="00C2015D" w:rsidRDefault="004C6C56" w:rsidP="00362DF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постановление администрации Малоархангельского района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от 08.11.2022 № 674а «Об утверждении Порядка предоставления дополнительной меры социальной поддержки семей граждан Российской Федерации, призванных на военную службу по мобилизации в Вооружённые Силы Российской Федерации в соответствии с Указом Президента Российской Федерации от 21.09.2022 N 647 «Об объявлении частичной мобилизации в Российской Федерации», а так же семей граждан Российской Федерации, направленных федеральным казенным учреждением «Военный комиссариат Орловской области» для прохождения военной службы по контракту в 3-й армейский корпус для участия в специальной военной операции на территориях Донецкой Народной Республики, Луганской Народной Республики и Украины в виде предоставления компенсации расходов на оплату стоимости путевки для ребенка (детей) в лагеря, организованные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пребыванием»</w:t>
            </w:r>
          </w:p>
          <w:p w:rsidR="004C6C56" w:rsidRPr="00C2015D" w:rsidRDefault="004C6C56" w:rsidP="00362DF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4C6C56" w:rsidRPr="00C2015D" w:rsidRDefault="004C6C56" w:rsidP="00362DF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решение Сосковского районного Совета народных депутатов </w:t>
            </w:r>
            <w:r w:rsidR="000E2607"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от 23.12.2022 № 121 «О дополнительных мерах социальной поддержки семьям граждан, призванных на военную службу по мобилизации, поступивших на военную службу по контракту в 3-й армейский корпус, а также сотрудников органов внутренних дел и лиц, проходящих службу в войсках национальной гвардии Российской Федерации, участвующих в специальной военной операции на территориях ДНР, ЛНР и Украины»</w:t>
            </w:r>
          </w:p>
          <w:p w:rsidR="001E7BBD" w:rsidRPr="00C2015D" w:rsidRDefault="001E7BBD" w:rsidP="00362DF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E7BBD" w:rsidRPr="00C2015D" w:rsidRDefault="001E7BBD" w:rsidP="001E7BBD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решение Хотынецкого районного Совета народных депутатов </w:t>
            </w:r>
            <w:r w:rsidR="000E2607"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от 27.04.2023 № 10-РС «О размере платы, взимаемой с родителей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(законных представителей) за присмотр и уход за детьми в муниципальных образовательных организациях Хотынецкого района, осуществляющих образовательную деятельность по образовательным программам дошкольного образования»</w:t>
            </w:r>
          </w:p>
          <w:p w:rsidR="007B44AC" w:rsidRPr="00C2015D" w:rsidRDefault="007B44AC" w:rsidP="001E7BBD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7B44AC" w:rsidRPr="00C2015D" w:rsidRDefault="007B44AC" w:rsidP="007B44A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решение Глазуновского районного Совета народных депутатов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br/>
              <w:t>от 14.11.2023 № 133 «Об установлении родительской платы за присмотр и уход за детьми в муниципальных образовательных учреждениях дошкольного образования на территории Глазуновского района Орловской области»</w:t>
            </w:r>
          </w:p>
          <w:p w:rsidR="00CF31C7" w:rsidRPr="00C2015D" w:rsidRDefault="00CF31C7" w:rsidP="007B44A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F31C7" w:rsidRPr="00C2015D" w:rsidRDefault="00CF31C7" w:rsidP="007B44A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постановление администрации Колпнянского района от 22.09.2023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br/>
              <w:t>№ 528 «О дополнительных мерах социальной поддержки»</w:t>
            </w:r>
          </w:p>
        </w:tc>
      </w:tr>
      <w:tr w:rsidR="00985292" w:rsidRPr="00C2015D" w:rsidTr="00F80BA7">
        <w:tc>
          <w:tcPr>
            <w:tcW w:w="6062" w:type="dxa"/>
          </w:tcPr>
          <w:p w:rsidR="00985292" w:rsidRPr="00C2015D" w:rsidRDefault="009E1454" w:rsidP="0098529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реимущественно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прав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зачисления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1F25BC" w:rsidRPr="00C2015D">
              <w:rPr>
                <w:rFonts w:ascii="PT Astra Serif" w:hAnsi="PT Astra Serif" w:cs="Times New Roman"/>
                <w:sz w:val="28"/>
                <w:szCs w:val="28"/>
              </w:rPr>
              <w:t>детей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1F25BC" w:rsidRPr="00C2015D">
              <w:rPr>
                <w:rFonts w:ascii="PT Astra Serif" w:hAnsi="PT Astra Serif" w:cs="Times New Roman"/>
                <w:sz w:val="28"/>
                <w:szCs w:val="28"/>
              </w:rPr>
              <w:t>военнослужащих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муниципальные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дошкольные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образовательные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организации,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общеобразовательные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организации,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образовательные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организации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дополнительного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образования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бесплатного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обучения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образовательных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организациях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дополнительного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5292" w:rsidRPr="00C2015D">
              <w:rPr>
                <w:rFonts w:ascii="PT Astra Serif" w:hAnsi="PT Astra Serif" w:cs="Times New Roman"/>
                <w:sz w:val="28"/>
                <w:szCs w:val="28"/>
              </w:rPr>
              <w:t>образования</w:t>
            </w:r>
          </w:p>
          <w:p w:rsidR="003A55A6" w:rsidRPr="00C2015D" w:rsidRDefault="003A55A6" w:rsidP="0098529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774807" w:rsidRPr="00C2015D" w:rsidRDefault="00774807" w:rsidP="001F25B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постановление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администрации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города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Мценска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от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27</w:t>
            </w:r>
            <w:r w:rsidR="000E2607">
              <w:rPr>
                <w:rFonts w:ascii="PT Astra Serif" w:hAnsi="PT Astra Serif" w:cs="Times New Roman"/>
                <w:sz w:val="28"/>
                <w:szCs w:val="28"/>
              </w:rPr>
              <w:t>.03.2013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F41B62" w:rsidRPr="00C2015D"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319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«Об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утверждении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административного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регламента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предоставления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муниципальной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услуги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«Прием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заявлений,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постановка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учет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зачисление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детей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образовательные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организации,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реализующие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основную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образовательную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программу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дошкольного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образования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(детские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сады)»</w:t>
            </w:r>
          </w:p>
          <w:p w:rsidR="00774807" w:rsidRPr="00C2015D" w:rsidRDefault="00774807" w:rsidP="001F25B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F25BC" w:rsidRPr="00C2015D" w:rsidRDefault="001F25BC" w:rsidP="001F25B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постановление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администрации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Знаменского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района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от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10.08.2022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342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«О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дополнительных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мерах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социальной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поддержки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граждан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Российской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Федерации,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проживающих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территории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Знаменского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района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Орловской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области,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направленных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федеральным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казенным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учреждением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«Военный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комиссариат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Орловской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области»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для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прохождения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военной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службы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контракту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3-й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армейский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корпус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для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участия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специальной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военной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операции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территориях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Донецкой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Народной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Республики,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Луганской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Народной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Республики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Украины»</w:t>
            </w:r>
          </w:p>
          <w:p w:rsidR="001F25BC" w:rsidRPr="00C2015D" w:rsidRDefault="001F25BC" w:rsidP="001F25B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F25BC" w:rsidRPr="00C2015D" w:rsidRDefault="001F25BC" w:rsidP="001F25B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постановление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администрации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Залегощенского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района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от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11.08.2022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br/>
              <w:t>№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584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6C506C" w:rsidRPr="00C2015D">
              <w:rPr>
                <w:rFonts w:ascii="PT Astra Serif" w:hAnsi="PT Astra Serif" w:cs="Times New Roman"/>
                <w:sz w:val="28"/>
                <w:szCs w:val="28"/>
              </w:rPr>
              <w:t>«О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6C506C" w:rsidRPr="00C2015D">
              <w:rPr>
                <w:rFonts w:ascii="PT Astra Serif" w:hAnsi="PT Astra Serif" w:cs="Times New Roman"/>
                <w:sz w:val="28"/>
                <w:szCs w:val="28"/>
              </w:rPr>
              <w:t>дополнительных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6C506C" w:rsidRPr="00C2015D">
              <w:rPr>
                <w:rFonts w:ascii="PT Astra Serif" w:hAnsi="PT Astra Serif" w:cs="Times New Roman"/>
                <w:sz w:val="28"/>
                <w:szCs w:val="28"/>
              </w:rPr>
              <w:t>мерах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6C506C" w:rsidRPr="00C2015D">
              <w:rPr>
                <w:rFonts w:ascii="PT Astra Serif" w:hAnsi="PT Astra Serif" w:cs="Times New Roman"/>
                <w:sz w:val="28"/>
                <w:szCs w:val="28"/>
              </w:rPr>
              <w:t>социальной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6C506C" w:rsidRPr="00C2015D">
              <w:rPr>
                <w:rFonts w:ascii="PT Astra Serif" w:hAnsi="PT Astra Serif" w:cs="Times New Roman"/>
                <w:sz w:val="28"/>
                <w:szCs w:val="28"/>
              </w:rPr>
              <w:t>поддержки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6C506C" w:rsidRPr="00C2015D">
              <w:rPr>
                <w:rFonts w:ascii="PT Astra Serif" w:hAnsi="PT Astra Serif" w:cs="Times New Roman"/>
                <w:sz w:val="28"/>
                <w:szCs w:val="28"/>
              </w:rPr>
              <w:t>граждан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6C506C" w:rsidRPr="00C2015D">
              <w:rPr>
                <w:rFonts w:ascii="PT Astra Serif" w:hAnsi="PT Astra Serif" w:cs="Times New Roman"/>
                <w:sz w:val="28"/>
                <w:szCs w:val="28"/>
              </w:rPr>
              <w:t>Российской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6C506C" w:rsidRPr="00C2015D">
              <w:rPr>
                <w:rFonts w:ascii="PT Astra Serif" w:hAnsi="PT Astra Serif" w:cs="Times New Roman"/>
                <w:sz w:val="28"/>
                <w:szCs w:val="28"/>
              </w:rPr>
              <w:t>Федерации,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6C506C" w:rsidRPr="00C2015D">
              <w:rPr>
                <w:rFonts w:ascii="PT Astra Serif" w:hAnsi="PT Astra Serif" w:cs="Times New Roman"/>
                <w:sz w:val="28"/>
                <w:szCs w:val="28"/>
              </w:rPr>
              <w:t>проживающих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6C506C" w:rsidRPr="00C2015D">
              <w:rPr>
                <w:rFonts w:ascii="PT Astra Serif" w:hAnsi="PT Astra Serif" w:cs="Times New Roman"/>
                <w:sz w:val="28"/>
                <w:szCs w:val="28"/>
              </w:rPr>
              <w:t>на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6C506C" w:rsidRPr="00C2015D">
              <w:rPr>
                <w:rFonts w:ascii="PT Astra Serif" w:hAnsi="PT Astra Serif" w:cs="Times New Roman"/>
                <w:sz w:val="28"/>
                <w:szCs w:val="28"/>
              </w:rPr>
              <w:t>территории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6C506C" w:rsidRPr="00C2015D">
              <w:rPr>
                <w:rFonts w:ascii="PT Astra Serif" w:hAnsi="PT Astra Serif" w:cs="Times New Roman"/>
                <w:sz w:val="28"/>
                <w:szCs w:val="28"/>
              </w:rPr>
              <w:t>Залегощенского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6C506C" w:rsidRPr="00C2015D">
              <w:rPr>
                <w:rFonts w:ascii="PT Astra Serif" w:hAnsi="PT Astra Serif" w:cs="Times New Roman"/>
                <w:sz w:val="28"/>
                <w:szCs w:val="28"/>
              </w:rPr>
              <w:t>района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6C506C" w:rsidRPr="00C2015D">
              <w:rPr>
                <w:rFonts w:ascii="PT Astra Serif" w:hAnsi="PT Astra Serif" w:cs="Times New Roman"/>
                <w:sz w:val="28"/>
                <w:szCs w:val="28"/>
              </w:rPr>
              <w:t>Орловской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6C506C" w:rsidRPr="00C2015D">
              <w:rPr>
                <w:rFonts w:ascii="PT Astra Serif" w:hAnsi="PT Astra Serif" w:cs="Times New Roman"/>
                <w:sz w:val="28"/>
                <w:szCs w:val="28"/>
              </w:rPr>
              <w:t>области,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6C506C" w:rsidRPr="00C2015D">
              <w:rPr>
                <w:rFonts w:ascii="PT Astra Serif" w:hAnsi="PT Astra Serif" w:cs="Times New Roman"/>
                <w:sz w:val="28"/>
                <w:szCs w:val="28"/>
              </w:rPr>
              <w:t>направленных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6C506C" w:rsidRPr="00C2015D">
              <w:rPr>
                <w:rFonts w:ascii="PT Astra Serif" w:hAnsi="PT Astra Serif" w:cs="Times New Roman"/>
                <w:sz w:val="28"/>
                <w:szCs w:val="28"/>
              </w:rPr>
              <w:t>федеральным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6C506C" w:rsidRPr="00C2015D">
              <w:rPr>
                <w:rFonts w:ascii="PT Astra Serif" w:hAnsi="PT Astra Serif" w:cs="Times New Roman"/>
                <w:sz w:val="28"/>
                <w:szCs w:val="28"/>
              </w:rPr>
              <w:t>казенным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6C506C" w:rsidRPr="00C2015D">
              <w:rPr>
                <w:rFonts w:ascii="PT Astra Serif" w:hAnsi="PT Astra Serif" w:cs="Times New Roman"/>
                <w:sz w:val="28"/>
                <w:szCs w:val="28"/>
              </w:rPr>
              <w:t>учреждением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6C506C" w:rsidRPr="00C2015D">
              <w:rPr>
                <w:rFonts w:ascii="PT Astra Serif" w:hAnsi="PT Astra Serif" w:cs="Times New Roman"/>
                <w:sz w:val="28"/>
                <w:szCs w:val="28"/>
              </w:rPr>
              <w:t>«Военный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6C506C" w:rsidRPr="00C2015D">
              <w:rPr>
                <w:rFonts w:ascii="PT Astra Serif" w:hAnsi="PT Astra Serif" w:cs="Times New Roman"/>
                <w:sz w:val="28"/>
                <w:szCs w:val="28"/>
              </w:rPr>
              <w:t>комиссариат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6C506C" w:rsidRPr="00C2015D">
              <w:rPr>
                <w:rFonts w:ascii="PT Astra Serif" w:hAnsi="PT Astra Serif" w:cs="Times New Roman"/>
                <w:sz w:val="28"/>
                <w:szCs w:val="28"/>
              </w:rPr>
              <w:t>Орловской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6C506C" w:rsidRPr="00C2015D">
              <w:rPr>
                <w:rFonts w:ascii="PT Astra Serif" w:hAnsi="PT Astra Serif" w:cs="Times New Roman"/>
                <w:sz w:val="28"/>
                <w:szCs w:val="28"/>
              </w:rPr>
              <w:t>области»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6C506C" w:rsidRPr="00C2015D">
              <w:rPr>
                <w:rFonts w:ascii="PT Astra Serif" w:hAnsi="PT Astra Serif" w:cs="Times New Roman"/>
                <w:sz w:val="28"/>
                <w:szCs w:val="28"/>
              </w:rPr>
              <w:t>для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6C506C" w:rsidRPr="00C2015D">
              <w:rPr>
                <w:rFonts w:ascii="PT Astra Serif" w:hAnsi="PT Astra Serif" w:cs="Times New Roman"/>
                <w:sz w:val="28"/>
                <w:szCs w:val="28"/>
              </w:rPr>
              <w:t>прохождения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6C506C" w:rsidRPr="00C2015D">
              <w:rPr>
                <w:rFonts w:ascii="PT Astra Serif" w:hAnsi="PT Astra Serif" w:cs="Times New Roman"/>
                <w:sz w:val="28"/>
                <w:szCs w:val="28"/>
              </w:rPr>
              <w:t>военной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6C506C" w:rsidRPr="00C2015D">
              <w:rPr>
                <w:rFonts w:ascii="PT Astra Serif" w:hAnsi="PT Astra Serif" w:cs="Times New Roman"/>
                <w:sz w:val="28"/>
                <w:szCs w:val="28"/>
              </w:rPr>
              <w:t>службы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6C506C" w:rsidRPr="00C2015D">
              <w:rPr>
                <w:rFonts w:ascii="PT Astra Serif" w:hAnsi="PT Astra Serif" w:cs="Times New Roman"/>
                <w:sz w:val="28"/>
                <w:szCs w:val="28"/>
              </w:rPr>
              <w:t>по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6C506C" w:rsidRPr="00C2015D">
              <w:rPr>
                <w:rFonts w:ascii="PT Astra Serif" w:hAnsi="PT Astra Serif" w:cs="Times New Roman"/>
                <w:sz w:val="28"/>
                <w:szCs w:val="28"/>
              </w:rPr>
              <w:t>контракту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6C506C" w:rsidRPr="00C2015D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6C506C" w:rsidRPr="00C2015D">
              <w:rPr>
                <w:rFonts w:ascii="PT Astra Serif" w:hAnsi="PT Astra Serif" w:cs="Times New Roman"/>
                <w:sz w:val="28"/>
                <w:szCs w:val="28"/>
              </w:rPr>
              <w:t>3-й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6C506C" w:rsidRPr="00C2015D">
              <w:rPr>
                <w:rFonts w:ascii="PT Astra Serif" w:hAnsi="PT Astra Serif" w:cs="Times New Roman"/>
                <w:sz w:val="28"/>
                <w:szCs w:val="28"/>
              </w:rPr>
              <w:t>армейский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6C506C" w:rsidRPr="00C2015D">
              <w:rPr>
                <w:rFonts w:ascii="PT Astra Serif" w:hAnsi="PT Astra Serif" w:cs="Times New Roman"/>
                <w:sz w:val="28"/>
                <w:szCs w:val="28"/>
              </w:rPr>
              <w:t>корпус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6C506C" w:rsidRPr="00C2015D">
              <w:rPr>
                <w:rFonts w:ascii="PT Astra Serif" w:hAnsi="PT Astra Serif" w:cs="Times New Roman"/>
                <w:sz w:val="28"/>
                <w:szCs w:val="28"/>
              </w:rPr>
              <w:t>для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6C506C" w:rsidRPr="00C2015D">
              <w:rPr>
                <w:rFonts w:ascii="PT Astra Serif" w:hAnsi="PT Astra Serif" w:cs="Times New Roman"/>
                <w:sz w:val="28"/>
                <w:szCs w:val="28"/>
              </w:rPr>
              <w:t>участия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6C506C" w:rsidRPr="00C2015D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6C506C" w:rsidRPr="00C2015D">
              <w:rPr>
                <w:rFonts w:ascii="PT Astra Serif" w:hAnsi="PT Astra Serif" w:cs="Times New Roman"/>
                <w:sz w:val="28"/>
                <w:szCs w:val="28"/>
              </w:rPr>
              <w:t>специальной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6C506C" w:rsidRPr="00C2015D">
              <w:rPr>
                <w:rFonts w:ascii="PT Astra Serif" w:hAnsi="PT Astra Serif" w:cs="Times New Roman"/>
                <w:sz w:val="28"/>
                <w:szCs w:val="28"/>
              </w:rPr>
              <w:t>военной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6C506C" w:rsidRPr="00C2015D">
              <w:rPr>
                <w:rFonts w:ascii="PT Astra Serif" w:hAnsi="PT Astra Serif" w:cs="Times New Roman"/>
                <w:sz w:val="28"/>
                <w:szCs w:val="28"/>
              </w:rPr>
              <w:t>операции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6C506C" w:rsidRPr="00C2015D">
              <w:rPr>
                <w:rFonts w:ascii="PT Astra Serif" w:hAnsi="PT Astra Serif" w:cs="Times New Roman"/>
                <w:sz w:val="28"/>
                <w:szCs w:val="28"/>
              </w:rPr>
              <w:t>на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6C506C" w:rsidRPr="00C2015D">
              <w:rPr>
                <w:rFonts w:ascii="PT Astra Serif" w:hAnsi="PT Astra Serif" w:cs="Times New Roman"/>
                <w:sz w:val="28"/>
                <w:szCs w:val="28"/>
              </w:rPr>
              <w:t>территориях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6C506C" w:rsidRPr="00C2015D">
              <w:rPr>
                <w:rFonts w:ascii="PT Astra Serif" w:hAnsi="PT Astra Serif" w:cs="Times New Roman"/>
                <w:sz w:val="28"/>
                <w:szCs w:val="28"/>
              </w:rPr>
              <w:t>Донецкой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6C506C" w:rsidRPr="00C2015D">
              <w:rPr>
                <w:rFonts w:ascii="PT Astra Serif" w:hAnsi="PT Astra Serif" w:cs="Times New Roman"/>
                <w:sz w:val="28"/>
                <w:szCs w:val="28"/>
              </w:rPr>
              <w:t>Народной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6C506C" w:rsidRPr="00C2015D">
              <w:rPr>
                <w:rFonts w:ascii="PT Astra Serif" w:hAnsi="PT Astra Serif" w:cs="Times New Roman"/>
                <w:sz w:val="28"/>
                <w:szCs w:val="28"/>
              </w:rPr>
              <w:t>республики,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6C506C" w:rsidRPr="00C2015D">
              <w:rPr>
                <w:rFonts w:ascii="PT Astra Serif" w:hAnsi="PT Astra Serif" w:cs="Times New Roman"/>
                <w:sz w:val="28"/>
                <w:szCs w:val="28"/>
              </w:rPr>
              <w:t>Луганской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6C506C" w:rsidRPr="00C2015D">
              <w:rPr>
                <w:rFonts w:ascii="PT Astra Serif" w:hAnsi="PT Astra Serif" w:cs="Times New Roman"/>
                <w:sz w:val="28"/>
                <w:szCs w:val="28"/>
              </w:rPr>
              <w:t>Народной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6C506C" w:rsidRPr="00C2015D">
              <w:rPr>
                <w:rFonts w:ascii="PT Astra Serif" w:hAnsi="PT Astra Serif" w:cs="Times New Roman"/>
                <w:sz w:val="28"/>
                <w:szCs w:val="28"/>
              </w:rPr>
              <w:t>Республики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6C506C" w:rsidRPr="00C2015D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6C506C" w:rsidRPr="00C2015D">
              <w:rPr>
                <w:rFonts w:ascii="PT Astra Serif" w:hAnsi="PT Astra Serif" w:cs="Times New Roman"/>
                <w:sz w:val="28"/>
                <w:szCs w:val="28"/>
              </w:rPr>
              <w:t>Украины»</w:t>
            </w:r>
          </w:p>
          <w:p w:rsidR="001F25BC" w:rsidRPr="00C2015D" w:rsidRDefault="001F25BC" w:rsidP="001F25B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85292" w:rsidRPr="00C2015D" w:rsidRDefault="00985292" w:rsidP="0098529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постановление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администрации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Должанского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района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от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15.08.2022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0E2607"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499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866CE" w:rsidRPr="00C2015D">
              <w:rPr>
                <w:rFonts w:ascii="PT Astra Serif" w:hAnsi="PT Astra Serif" w:cs="Times New Roman"/>
                <w:sz w:val="28"/>
                <w:szCs w:val="28"/>
              </w:rPr>
              <w:t>«Об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866CE" w:rsidRPr="00C2015D">
              <w:rPr>
                <w:rFonts w:ascii="PT Astra Serif" w:hAnsi="PT Astra Serif" w:cs="Times New Roman"/>
                <w:sz w:val="28"/>
                <w:szCs w:val="28"/>
              </w:rPr>
              <w:t>утверждении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866CE" w:rsidRPr="00C2015D">
              <w:rPr>
                <w:rFonts w:ascii="PT Astra Serif" w:hAnsi="PT Astra Serif" w:cs="Times New Roman"/>
                <w:sz w:val="28"/>
                <w:szCs w:val="28"/>
              </w:rPr>
              <w:t>Порядка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866CE" w:rsidRPr="00C2015D">
              <w:rPr>
                <w:rFonts w:ascii="PT Astra Serif" w:hAnsi="PT Astra Serif" w:cs="Times New Roman"/>
                <w:sz w:val="28"/>
                <w:szCs w:val="28"/>
              </w:rPr>
              <w:t>предоставления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866CE" w:rsidRPr="00C2015D">
              <w:rPr>
                <w:rFonts w:ascii="PT Astra Serif" w:hAnsi="PT Astra Serif" w:cs="Times New Roman"/>
                <w:sz w:val="28"/>
                <w:szCs w:val="28"/>
              </w:rPr>
              <w:t>дополнительной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866CE" w:rsidRPr="00C2015D">
              <w:rPr>
                <w:rFonts w:ascii="PT Astra Serif" w:hAnsi="PT Astra Serif" w:cs="Times New Roman"/>
                <w:sz w:val="28"/>
                <w:szCs w:val="28"/>
              </w:rPr>
              <w:t>меры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866CE" w:rsidRPr="00C2015D">
              <w:rPr>
                <w:rFonts w:ascii="PT Astra Serif" w:hAnsi="PT Astra Serif" w:cs="Times New Roman"/>
                <w:sz w:val="28"/>
                <w:szCs w:val="28"/>
              </w:rPr>
              <w:t>социальной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866CE" w:rsidRPr="00C2015D">
              <w:rPr>
                <w:rFonts w:ascii="PT Astra Serif" w:hAnsi="PT Astra Serif" w:cs="Times New Roman"/>
                <w:sz w:val="28"/>
                <w:szCs w:val="28"/>
              </w:rPr>
              <w:t>поддержки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866CE" w:rsidRPr="00C2015D">
              <w:rPr>
                <w:rFonts w:ascii="PT Astra Serif" w:hAnsi="PT Astra Serif" w:cs="Times New Roman"/>
                <w:sz w:val="28"/>
                <w:szCs w:val="28"/>
              </w:rPr>
              <w:t>граждан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866CE" w:rsidRPr="00C2015D">
              <w:rPr>
                <w:rFonts w:ascii="PT Astra Serif" w:hAnsi="PT Astra Serif" w:cs="Times New Roman"/>
                <w:sz w:val="28"/>
                <w:szCs w:val="28"/>
              </w:rPr>
              <w:t>Российской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866CE" w:rsidRPr="00C2015D">
              <w:rPr>
                <w:rFonts w:ascii="PT Astra Serif" w:hAnsi="PT Astra Serif" w:cs="Times New Roman"/>
                <w:sz w:val="28"/>
                <w:szCs w:val="28"/>
              </w:rPr>
              <w:t>Федерации,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866CE" w:rsidRPr="00C2015D">
              <w:rPr>
                <w:rFonts w:ascii="PT Astra Serif" w:hAnsi="PT Astra Serif" w:cs="Times New Roman"/>
                <w:sz w:val="28"/>
                <w:szCs w:val="28"/>
              </w:rPr>
              <w:t>проживающих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866CE" w:rsidRPr="00C2015D">
              <w:rPr>
                <w:rFonts w:ascii="PT Astra Serif" w:hAnsi="PT Astra Serif" w:cs="Times New Roman"/>
                <w:sz w:val="28"/>
                <w:szCs w:val="28"/>
              </w:rPr>
              <w:t>на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866CE" w:rsidRPr="00C2015D">
              <w:rPr>
                <w:rFonts w:ascii="PT Astra Serif" w:hAnsi="PT Astra Serif" w:cs="Times New Roman"/>
                <w:sz w:val="28"/>
                <w:szCs w:val="28"/>
              </w:rPr>
              <w:t>территории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866CE" w:rsidRPr="00C2015D">
              <w:rPr>
                <w:rFonts w:ascii="PT Astra Serif" w:hAnsi="PT Astra Serif" w:cs="Times New Roman"/>
                <w:sz w:val="28"/>
                <w:szCs w:val="28"/>
              </w:rPr>
              <w:t>Должанского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866CE" w:rsidRPr="00C2015D">
              <w:rPr>
                <w:rFonts w:ascii="PT Astra Serif" w:hAnsi="PT Astra Serif" w:cs="Times New Roman"/>
                <w:sz w:val="28"/>
                <w:szCs w:val="28"/>
              </w:rPr>
              <w:t>района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866CE" w:rsidRPr="00C2015D">
              <w:rPr>
                <w:rFonts w:ascii="PT Astra Serif" w:hAnsi="PT Astra Serif" w:cs="Times New Roman"/>
                <w:sz w:val="28"/>
                <w:szCs w:val="28"/>
              </w:rPr>
              <w:t>Орловской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866CE" w:rsidRPr="00C2015D">
              <w:rPr>
                <w:rFonts w:ascii="PT Astra Serif" w:hAnsi="PT Astra Serif" w:cs="Times New Roman"/>
                <w:sz w:val="28"/>
                <w:szCs w:val="28"/>
              </w:rPr>
              <w:t>области,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866CE" w:rsidRPr="00C2015D">
              <w:rPr>
                <w:rFonts w:ascii="PT Astra Serif" w:hAnsi="PT Astra Serif" w:cs="Times New Roman"/>
                <w:sz w:val="28"/>
                <w:szCs w:val="28"/>
              </w:rPr>
              <w:t>направленных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866CE" w:rsidRPr="00C2015D">
              <w:rPr>
                <w:rFonts w:ascii="PT Astra Serif" w:hAnsi="PT Astra Serif" w:cs="Times New Roman"/>
                <w:sz w:val="28"/>
                <w:szCs w:val="28"/>
              </w:rPr>
              <w:t>федеральным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866CE" w:rsidRPr="00C2015D">
              <w:rPr>
                <w:rFonts w:ascii="PT Astra Serif" w:hAnsi="PT Astra Serif" w:cs="Times New Roman"/>
                <w:sz w:val="28"/>
                <w:szCs w:val="28"/>
              </w:rPr>
              <w:t>казенным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866CE" w:rsidRPr="00C2015D">
              <w:rPr>
                <w:rFonts w:ascii="PT Astra Serif" w:hAnsi="PT Astra Serif" w:cs="Times New Roman"/>
                <w:sz w:val="28"/>
                <w:szCs w:val="28"/>
              </w:rPr>
              <w:t>учреждением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866CE" w:rsidRPr="00C2015D">
              <w:rPr>
                <w:rFonts w:ascii="PT Astra Serif" w:hAnsi="PT Astra Serif" w:cs="Times New Roman"/>
                <w:sz w:val="28"/>
                <w:szCs w:val="28"/>
              </w:rPr>
              <w:t>«Военный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866CE" w:rsidRPr="00C2015D">
              <w:rPr>
                <w:rFonts w:ascii="PT Astra Serif" w:hAnsi="PT Astra Serif" w:cs="Times New Roman"/>
                <w:sz w:val="28"/>
                <w:szCs w:val="28"/>
              </w:rPr>
              <w:t>комиссариат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866CE" w:rsidRPr="00C2015D">
              <w:rPr>
                <w:rFonts w:ascii="PT Astra Serif" w:hAnsi="PT Astra Serif" w:cs="Times New Roman"/>
                <w:sz w:val="28"/>
                <w:szCs w:val="28"/>
              </w:rPr>
              <w:t>Орловской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866CE" w:rsidRPr="00C2015D">
              <w:rPr>
                <w:rFonts w:ascii="PT Astra Serif" w:hAnsi="PT Astra Serif" w:cs="Times New Roman"/>
                <w:sz w:val="28"/>
                <w:szCs w:val="28"/>
              </w:rPr>
              <w:t>области»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866CE" w:rsidRPr="00C2015D">
              <w:rPr>
                <w:rFonts w:ascii="PT Astra Serif" w:hAnsi="PT Astra Serif" w:cs="Times New Roman"/>
                <w:sz w:val="28"/>
                <w:szCs w:val="28"/>
              </w:rPr>
              <w:t>для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866CE" w:rsidRPr="00C2015D">
              <w:rPr>
                <w:rFonts w:ascii="PT Astra Serif" w:hAnsi="PT Astra Serif" w:cs="Times New Roman"/>
                <w:sz w:val="28"/>
                <w:szCs w:val="28"/>
              </w:rPr>
              <w:t>прохождения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866CE" w:rsidRPr="00C2015D">
              <w:rPr>
                <w:rFonts w:ascii="PT Astra Serif" w:hAnsi="PT Astra Serif" w:cs="Times New Roman"/>
                <w:sz w:val="28"/>
                <w:szCs w:val="28"/>
              </w:rPr>
              <w:t>военной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866CE" w:rsidRPr="00C2015D">
              <w:rPr>
                <w:rFonts w:ascii="PT Astra Serif" w:hAnsi="PT Astra Serif" w:cs="Times New Roman"/>
                <w:sz w:val="28"/>
                <w:szCs w:val="28"/>
              </w:rPr>
              <w:t>службы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866CE" w:rsidRPr="00C2015D">
              <w:rPr>
                <w:rFonts w:ascii="PT Astra Serif" w:hAnsi="PT Astra Serif" w:cs="Times New Roman"/>
                <w:sz w:val="28"/>
                <w:szCs w:val="28"/>
              </w:rPr>
              <w:t>по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866CE" w:rsidRPr="00C2015D">
              <w:rPr>
                <w:rFonts w:ascii="PT Astra Serif" w:hAnsi="PT Astra Serif" w:cs="Times New Roman"/>
                <w:sz w:val="28"/>
                <w:szCs w:val="28"/>
              </w:rPr>
              <w:t>контракту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866CE" w:rsidRPr="00C2015D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866CE" w:rsidRPr="00C2015D">
              <w:rPr>
                <w:rFonts w:ascii="PT Astra Serif" w:hAnsi="PT Astra Serif" w:cs="Times New Roman"/>
                <w:sz w:val="28"/>
                <w:szCs w:val="28"/>
              </w:rPr>
              <w:t>3-й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866CE" w:rsidRPr="00C2015D">
              <w:rPr>
                <w:rFonts w:ascii="PT Astra Serif" w:hAnsi="PT Astra Serif" w:cs="Times New Roman"/>
                <w:sz w:val="28"/>
                <w:szCs w:val="28"/>
              </w:rPr>
              <w:t>армейский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866CE" w:rsidRPr="00C2015D">
              <w:rPr>
                <w:rFonts w:ascii="PT Astra Serif" w:hAnsi="PT Astra Serif" w:cs="Times New Roman"/>
                <w:sz w:val="28"/>
                <w:szCs w:val="28"/>
              </w:rPr>
              <w:t>корпус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866CE" w:rsidRPr="00C2015D">
              <w:rPr>
                <w:rFonts w:ascii="PT Astra Serif" w:hAnsi="PT Astra Serif" w:cs="Times New Roman"/>
                <w:sz w:val="28"/>
                <w:szCs w:val="28"/>
              </w:rPr>
              <w:t>для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866CE" w:rsidRPr="00C2015D">
              <w:rPr>
                <w:rFonts w:ascii="PT Astra Serif" w:hAnsi="PT Astra Serif" w:cs="Times New Roman"/>
                <w:sz w:val="28"/>
                <w:szCs w:val="28"/>
              </w:rPr>
              <w:t>участия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866CE" w:rsidRPr="00C2015D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866CE" w:rsidRPr="00C2015D">
              <w:rPr>
                <w:rFonts w:ascii="PT Astra Serif" w:hAnsi="PT Astra Serif" w:cs="Times New Roman"/>
                <w:sz w:val="28"/>
                <w:szCs w:val="28"/>
              </w:rPr>
              <w:t>специальной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866CE" w:rsidRPr="00C2015D">
              <w:rPr>
                <w:rFonts w:ascii="PT Astra Serif" w:hAnsi="PT Astra Serif" w:cs="Times New Roman"/>
                <w:sz w:val="28"/>
                <w:szCs w:val="28"/>
              </w:rPr>
              <w:t>военной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866CE" w:rsidRPr="00C2015D">
              <w:rPr>
                <w:rFonts w:ascii="PT Astra Serif" w:hAnsi="PT Astra Serif" w:cs="Times New Roman"/>
                <w:sz w:val="28"/>
                <w:szCs w:val="28"/>
              </w:rPr>
              <w:t>операции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866CE" w:rsidRPr="00C2015D">
              <w:rPr>
                <w:rFonts w:ascii="PT Astra Serif" w:hAnsi="PT Astra Serif" w:cs="Times New Roman"/>
                <w:sz w:val="28"/>
                <w:szCs w:val="28"/>
              </w:rPr>
              <w:t>на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866CE" w:rsidRPr="00C2015D">
              <w:rPr>
                <w:rFonts w:ascii="PT Astra Serif" w:hAnsi="PT Astra Serif" w:cs="Times New Roman"/>
                <w:sz w:val="28"/>
                <w:szCs w:val="28"/>
              </w:rPr>
              <w:t>территориях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866CE" w:rsidRPr="00C2015D">
              <w:rPr>
                <w:rFonts w:ascii="PT Astra Serif" w:hAnsi="PT Astra Serif" w:cs="Times New Roman"/>
                <w:sz w:val="28"/>
                <w:szCs w:val="28"/>
              </w:rPr>
              <w:t>Донецкой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866CE" w:rsidRPr="00C2015D">
              <w:rPr>
                <w:rFonts w:ascii="PT Astra Serif" w:hAnsi="PT Astra Serif" w:cs="Times New Roman"/>
                <w:sz w:val="28"/>
                <w:szCs w:val="28"/>
              </w:rPr>
              <w:t>Народной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866CE" w:rsidRPr="00C2015D">
              <w:rPr>
                <w:rFonts w:ascii="PT Astra Serif" w:hAnsi="PT Astra Serif" w:cs="Times New Roman"/>
                <w:sz w:val="28"/>
                <w:szCs w:val="28"/>
              </w:rPr>
              <w:t>Республики,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866CE" w:rsidRPr="00C2015D">
              <w:rPr>
                <w:rFonts w:ascii="PT Astra Serif" w:hAnsi="PT Astra Serif" w:cs="Times New Roman"/>
                <w:sz w:val="28"/>
                <w:szCs w:val="28"/>
              </w:rPr>
              <w:t>Луганской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866CE" w:rsidRPr="00C2015D">
              <w:rPr>
                <w:rFonts w:ascii="PT Astra Serif" w:hAnsi="PT Astra Serif" w:cs="Times New Roman"/>
                <w:sz w:val="28"/>
                <w:szCs w:val="28"/>
              </w:rPr>
              <w:t>Народной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866CE" w:rsidRPr="00C2015D">
              <w:rPr>
                <w:rFonts w:ascii="PT Astra Serif" w:hAnsi="PT Astra Serif" w:cs="Times New Roman"/>
                <w:sz w:val="28"/>
                <w:szCs w:val="28"/>
              </w:rPr>
              <w:t>Республики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866CE" w:rsidRPr="00C2015D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866CE" w:rsidRPr="00C2015D">
              <w:rPr>
                <w:rFonts w:ascii="PT Astra Serif" w:hAnsi="PT Astra Serif" w:cs="Times New Roman"/>
                <w:sz w:val="28"/>
                <w:szCs w:val="28"/>
              </w:rPr>
              <w:t>Украины»</w:t>
            </w:r>
          </w:p>
          <w:p w:rsidR="00985292" w:rsidRPr="00C2015D" w:rsidRDefault="00985292" w:rsidP="0098529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433EE4" w:rsidRPr="00C2015D" w:rsidRDefault="00433EE4" w:rsidP="00433EE4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решение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Орловского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окружного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Совета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народных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депутатов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br/>
              <w:t>от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18.08.2022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154-МПА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«</w:t>
            </w:r>
            <w:r w:rsidR="00CF31C7" w:rsidRPr="00C2015D">
              <w:rPr>
                <w:rFonts w:ascii="PT Astra Serif" w:hAnsi="PT Astra Serif" w:cs="Times New Roman"/>
                <w:sz w:val="28"/>
                <w:szCs w:val="28"/>
              </w:rPr>
              <w:t>О мерах поддержки граждан Российской Федерации, направленных федеральным казенным учреждением «Военный комиссариат Орловской области» для прохождения военной службы по контракту в 3-й армейский корпус для участия в специальной военной операции на территории Украины, Донецкой Народной Республики, Луганской Народной Республики, Херсонской и Запорожской областей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  <w:p w:rsidR="00433EE4" w:rsidRPr="00C2015D" w:rsidRDefault="00433EE4" w:rsidP="0098529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E1454" w:rsidRPr="00C2015D" w:rsidRDefault="009E1454" w:rsidP="009E1454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решение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Сосковского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районного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Совета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народных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депутатов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br/>
              <w:t>от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30.09.2022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90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«О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дополнительных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мерах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социальной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поддержки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граждан,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проживающих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территории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Орловской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области,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направленных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федеральным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казенным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учреждением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«Военный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комиссариат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Орловской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области»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для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прохождения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военной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службы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контракту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3-й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армейский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корпус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для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участия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специальной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военной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операции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территориях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Донецкой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Народной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Республики,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Луганской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Народной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Республики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Украины»</w:t>
            </w:r>
          </w:p>
          <w:p w:rsidR="001F25BC" w:rsidRPr="00C2015D" w:rsidRDefault="001F25BC" w:rsidP="001F25B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4C6C56" w:rsidRPr="00C2015D" w:rsidRDefault="004C6C56" w:rsidP="001F25B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решение Сосковского районного Совета народных депутатов </w:t>
            </w:r>
            <w:r w:rsidR="000E2607"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от 23.12.2022 № 121 «О дополнительных мерах социальной поддержки семьям граждан, призванных на военную службу по мобилизации, поступивших на военную службу по контракту в 3-й армейский корпус, а также сотрудников органов внутренних дел и лиц, проходящих службу в войсках национальной гвардии Российской Федерации, участвующих в специальной военной операции на территориях ДНР, ЛНР и Украины»</w:t>
            </w:r>
          </w:p>
          <w:p w:rsidR="004C6C56" w:rsidRPr="00C2015D" w:rsidRDefault="004C6C56" w:rsidP="001F25B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3866CE" w:rsidRPr="00C2015D" w:rsidRDefault="003866CE" w:rsidP="003866CE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постановление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администрации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Кромского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района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от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06.10.2022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722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«О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мерах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поддержки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граждан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Российской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Федерации,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призванных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военную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службу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мобилизации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Вооруженные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силы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Российской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Федерации,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членов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их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семей»</w:t>
            </w:r>
          </w:p>
          <w:p w:rsidR="009E1454" w:rsidRPr="00C2015D" w:rsidRDefault="009E1454" w:rsidP="0098529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85292" w:rsidRPr="00C2015D" w:rsidRDefault="00985292" w:rsidP="0098529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постановление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администрации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Глазуновского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района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от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09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>12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.2022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BF7304" w:rsidRPr="00C2015D"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716 </w:t>
            </w:r>
            <w:r w:rsidR="003A55A6" w:rsidRPr="00C2015D">
              <w:rPr>
                <w:rFonts w:ascii="PT Astra Serif" w:hAnsi="PT Astra Serif" w:cs="Times New Roman"/>
                <w:sz w:val="28"/>
                <w:szCs w:val="28"/>
              </w:rPr>
              <w:t>«О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A55A6" w:rsidRPr="00C2015D">
              <w:rPr>
                <w:rFonts w:ascii="PT Astra Serif" w:hAnsi="PT Astra Serif" w:cs="Times New Roman"/>
                <w:sz w:val="28"/>
                <w:szCs w:val="28"/>
              </w:rPr>
              <w:t>дополнительных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A55A6" w:rsidRPr="00C2015D">
              <w:rPr>
                <w:rFonts w:ascii="PT Astra Serif" w:hAnsi="PT Astra Serif" w:cs="Times New Roman"/>
                <w:sz w:val="28"/>
                <w:szCs w:val="28"/>
              </w:rPr>
              <w:t>мерах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A55A6" w:rsidRPr="00C2015D">
              <w:rPr>
                <w:rFonts w:ascii="PT Astra Serif" w:hAnsi="PT Astra Serif" w:cs="Times New Roman"/>
                <w:sz w:val="28"/>
                <w:szCs w:val="28"/>
              </w:rPr>
              <w:t>социальной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A55A6" w:rsidRPr="00C2015D">
              <w:rPr>
                <w:rFonts w:ascii="PT Astra Serif" w:hAnsi="PT Astra Serif" w:cs="Times New Roman"/>
                <w:sz w:val="28"/>
                <w:szCs w:val="28"/>
              </w:rPr>
              <w:t>поддержки»</w:t>
            </w:r>
          </w:p>
          <w:p w:rsidR="00985292" w:rsidRPr="00C2015D" w:rsidRDefault="00985292" w:rsidP="0098529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85292" w:rsidRPr="00C2015D" w:rsidRDefault="00012773" w:rsidP="0098529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постановление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администрации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Покровского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района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от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07.10.2022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799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«О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дополнительных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мерах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социальной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поддержки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граждан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Российской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Федерации,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проживающих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территории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Покровского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района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Орловской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области,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призванных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военную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службу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мобилизации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Вооруженные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Силы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Российской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Федерации,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направленных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к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месту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прохождения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военной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службы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федеральным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казенным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учреждением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«Военный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комиссариат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Орловской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области»,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членов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их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семей»</w:t>
            </w:r>
          </w:p>
          <w:p w:rsidR="00985292" w:rsidRPr="00C2015D" w:rsidRDefault="00985292" w:rsidP="0098529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85292" w:rsidRPr="00C2015D" w:rsidRDefault="008F1138" w:rsidP="0098529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решение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Орловского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окружного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Совета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народных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депутатов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br/>
              <w:t>от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13.10.2022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175-МПА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«</w:t>
            </w:r>
            <w:r w:rsidR="00CF31C7" w:rsidRPr="00C2015D">
              <w:rPr>
                <w:rFonts w:ascii="PT Astra Serif" w:hAnsi="PT Astra Serif" w:cs="Times New Roman"/>
                <w:sz w:val="28"/>
                <w:szCs w:val="28"/>
              </w:rPr>
              <w:t>О мерах поддержки граждан Российской Федерации, участвующих в специальной военной операции на территории Украины, Донецкой Народной Республики, Луганской Народной Республики, Херсонской и Запорожской областей, и членов их семей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  <w:p w:rsidR="00985292" w:rsidRPr="00C2015D" w:rsidRDefault="00985292" w:rsidP="0098529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85292" w:rsidRPr="00C2015D" w:rsidRDefault="00985292" w:rsidP="0098529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постановление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администрации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Малоархангельского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района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BF7304" w:rsidRPr="00C2015D"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от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14.10.2022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616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A55A6" w:rsidRPr="00C2015D">
              <w:rPr>
                <w:rFonts w:ascii="PT Astra Serif" w:hAnsi="PT Astra Serif" w:cs="Times New Roman"/>
                <w:sz w:val="28"/>
                <w:szCs w:val="28"/>
              </w:rPr>
              <w:t>«О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A55A6" w:rsidRPr="00C2015D">
              <w:rPr>
                <w:rFonts w:ascii="PT Astra Serif" w:hAnsi="PT Astra Serif" w:cs="Times New Roman"/>
                <w:sz w:val="28"/>
                <w:szCs w:val="28"/>
              </w:rPr>
              <w:t>мерах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A55A6" w:rsidRPr="00C2015D">
              <w:rPr>
                <w:rFonts w:ascii="PT Astra Serif" w:hAnsi="PT Astra Serif" w:cs="Times New Roman"/>
                <w:sz w:val="28"/>
                <w:szCs w:val="28"/>
              </w:rPr>
              <w:t>поддержки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A55A6" w:rsidRPr="00C2015D">
              <w:rPr>
                <w:rFonts w:ascii="PT Astra Serif" w:hAnsi="PT Astra Serif" w:cs="Times New Roman"/>
                <w:sz w:val="28"/>
                <w:szCs w:val="28"/>
              </w:rPr>
              <w:t>граждан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A55A6" w:rsidRPr="00C2015D">
              <w:rPr>
                <w:rFonts w:ascii="PT Astra Serif" w:hAnsi="PT Astra Serif" w:cs="Times New Roman"/>
                <w:sz w:val="28"/>
                <w:szCs w:val="28"/>
              </w:rPr>
              <w:t>Российской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A55A6" w:rsidRPr="00C2015D">
              <w:rPr>
                <w:rFonts w:ascii="PT Astra Serif" w:hAnsi="PT Astra Serif" w:cs="Times New Roman"/>
                <w:sz w:val="28"/>
                <w:szCs w:val="28"/>
              </w:rPr>
              <w:t>Федерации,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A55A6" w:rsidRPr="00C2015D">
              <w:rPr>
                <w:rFonts w:ascii="PT Astra Serif" w:hAnsi="PT Astra Serif" w:cs="Times New Roman"/>
                <w:sz w:val="28"/>
                <w:szCs w:val="28"/>
              </w:rPr>
              <w:t>призванных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A55A6" w:rsidRPr="00C2015D">
              <w:rPr>
                <w:rFonts w:ascii="PT Astra Serif" w:hAnsi="PT Astra Serif" w:cs="Times New Roman"/>
                <w:sz w:val="28"/>
                <w:szCs w:val="28"/>
              </w:rPr>
              <w:t>на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A55A6" w:rsidRPr="00C2015D">
              <w:rPr>
                <w:rFonts w:ascii="PT Astra Serif" w:hAnsi="PT Astra Serif" w:cs="Times New Roman"/>
                <w:sz w:val="28"/>
                <w:szCs w:val="28"/>
              </w:rPr>
              <w:t>военную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A55A6" w:rsidRPr="00C2015D">
              <w:rPr>
                <w:rFonts w:ascii="PT Astra Serif" w:hAnsi="PT Astra Serif" w:cs="Times New Roman"/>
                <w:sz w:val="28"/>
                <w:szCs w:val="28"/>
              </w:rPr>
              <w:t>службу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A55A6" w:rsidRPr="00C2015D">
              <w:rPr>
                <w:rFonts w:ascii="PT Astra Serif" w:hAnsi="PT Astra Serif" w:cs="Times New Roman"/>
                <w:sz w:val="28"/>
                <w:szCs w:val="28"/>
              </w:rPr>
              <w:t>по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A55A6" w:rsidRPr="00C2015D">
              <w:rPr>
                <w:rFonts w:ascii="PT Astra Serif" w:hAnsi="PT Astra Serif" w:cs="Times New Roman"/>
                <w:sz w:val="28"/>
                <w:szCs w:val="28"/>
              </w:rPr>
              <w:t>мобилизации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A55A6" w:rsidRPr="00C2015D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A55A6" w:rsidRPr="00C2015D">
              <w:rPr>
                <w:rFonts w:ascii="PT Astra Serif" w:hAnsi="PT Astra Serif" w:cs="Times New Roman"/>
                <w:sz w:val="28"/>
                <w:szCs w:val="28"/>
              </w:rPr>
              <w:t>Вооруженные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A55A6" w:rsidRPr="00C2015D">
              <w:rPr>
                <w:rFonts w:ascii="PT Astra Serif" w:hAnsi="PT Astra Serif" w:cs="Times New Roman"/>
                <w:sz w:val="28"/>
                <w:szCs w:val="28"/>
              </w:rPr>
              <w:t>Силы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A55A6" w:rsidRPr="00C2015D">
              <w:rPr>
                <w:rFonts w:ascii="PT Astra Serif" w:hAnsi="PT Astra Serif" w:cs="Times New Roman"/>
                <w:sz w:val="28"/>
                <w:szCs w:val="28"/>
              </w:rPr>
              <w:t>Российской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A55A6" w:rsidRPr="00C2015D">
              <w:rPr>
                <w:rFonts w:ascii="PT Astra Serif" w:hAnsi="PT Astra Serif" w:cs="Times New Roman"/>
                <w:sz w:val="28"/>
                <w:szCs w:val="28"/>
              </w:rPr>
              <w:t>Федерации,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A55A6" w:rsidRPr="00C2015D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A55A6" w:rsidRPr="00C2015D">
              <w:rPr>
                <w:rFonts w:ascii="PT Astra Serif" w:hAnsi="PT Astra Serif" w:cs="Times New Roman"/>
                <w:sz w:val="28"/>
                <w:szCs w:val="28"/>
              </w:rPr>
              <w:t>членов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A55A6" w:rsidRPr="00C2015D">
              <w:rPr>
                <w:rFonts w:ascii="PT Astra Serif" w:hAnsi="PT Astra Serif" w:cs="Times New Roman"/>
                <w:sz w:val="28"/>
                <w:szCs w:val="28"/>
              </w:rPr>
              <w:t>их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A55A6" w:rsidRPr="00C2015D">
              <w:rPr>
                <w:rFonts w:ascii="PT Astra Serif" w:hAnsi="PT Astra Serif" w:cs="Times New Roman"/>
                <w:sz w:val="28"/>
                <w:szCs w:val="28"/>
              </w:rPr>
              <w:t>семей»</w:t>
            </w:r>
          </w:p>
          <w:p w:rsidR="00985292" w:rsidRPr="00C2015D" w:rsidRDefault="00985292" w:rsidP="0098529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85292" w:rsidRPr="00C2015D" w:rsidRDefault="00985292" w:rsidP="003A55A6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постановление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администрации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города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Ливны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от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0E2607">
              <w:rPr>
                <w:rFonts w:ascii="PT Astra Serif" w:hAnsi="PT Astra Serif" w:cs="Times New Roman"/>
                <w:sz w:val="28"/>
                <w:szCs w:val="28"/>
              </w:rPr>
              <w:t>26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="000E2607">
              <w:rPr>
                <w:rFonts w:ascii="PT Astra Serif" w:hAnsi="PT Astra Serif" w:cs="Times New Roman"/>
                <w:sz w:val="28"/>
                <w:szCs w:val="28"/>
              </w:rPr>
              <w:t>07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="000E2607">
              <w:rPr>
                <w:rFonts w:ascii="PT Astra Serif" w:hAnsi="PT Astra Serif" w:cs="Times New Roman"/>
                <w:sz w:val="28"/>
                <w:szCs w:val="28"/>
              </w:rPr>
              <w:t>2024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0E2607">
              <w:rPr>
                <w:rFonts w:ascii="PT Astra Serif" w:hAnsi="PT Astra Serif" w:cs="Times New Roman"/>
                <w:sz w:val="28"/>
                <w:szCs w:val="28"/>
              </w:rPr>
              <w:t>55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433EE4" w:rsidRPr="00C2015D"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="003A55A6" w:rsidRPr="00C2015D">
              <w:rPr>
                <w:rFonts w:ascii="PT Astra Serif" w:hAnsi="PT Astra Serif" w:cs="Times New Roman"/>
                <w:sz w:val="28"/>
                <w:szCs w:val="28"/>
              </w:rPr>
              <w:t>«О</w:t>
            </w:r>
            <w:r w:rsidR="000E2607">
              <w:rPr>
                <w:rFonts w:ascii="PT Astra Serif" w:hAnsi="PT Astra Serif" w:cs="Times New Roman"/>
                <w:sz w:val="28"/>
                <w:szCs w:val="28"/>
              </w:rPr>
              <w:t>б установлении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A55A6" w:rsidRPr="00C2015D">
              <w:rPr>
                <w:rFonts w:ascii="PT Astra Serif" w:hAnsi="PT Astra Serif" w:cs="Times New Roman"/>
                <w:sz w:val="28"/>
                <w:szCs w:val="28"/>
              </w:rPr>
              <w:t>дополнительных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0E2607">
              <w:rPr>
                <w:rFonts w:ascii="PT Astra Serif" w:hAnsi="PT Astra Serif" w:cs="Times New Roman"/>
                <w:sz w:val="28"/>
                <w:szCs w:val="28"/>
              </w:rPr>
              <w:t>мер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A55A6" w:rsidRPr="00C2015D">
              <w:rPr>
                <w:rFonts w:ascii="PT Astra Serif" w:hAnsi="PT Astra Serif" w:cs="Times New Roman"/>
                <w:sz w:val="28"/>
                <w:szCs w:val="28"/>
              </w:rPr>
              <w:t>социальной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A55A6" w:rsidRPr="00C2015D">
              <w:rPr>
                <w:rFonts w:ascii="PT Astra Serif" w:hAnsi="PT Astra Serif" w:cs="Times New Roman"/>
                <w:sz w:val="28"/>
                <w:szCs w:val="28"/>
              </w:rPr>
              <w:t>поддержки</w:t>
            </w:r>
            <w:r w:rsidR="000E2607">
              <w:rPr>
                <w:rFonts w:ascii="PT Astra Serif" w:hAnsi="PT Astra Serif" w:cs="Times New Roman"/>
                <w:sz w:val="28"/>
                <w:szCs w:val="28"/>
              </w:rPr>
              <w:t xml:space="preserve"> детям отдельных категорий</w:t>
            </w:r>
            <w:r w:rsidR="004C6C56"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A55A6" w:rsidRPr="00C2015D">
              <w:rPr>
                <w:rFonts w:ascii="PT Astra Serif" w:hAnsi="PT Astra Serif" w:cs="Times New Roman"/>
                <w:sz w:val="28"/>
                <w:szCs w:val="28"/>
              </w:rPr>
              <w:t>граждан»</w:t>
            </w:r>
          </w:p>
          <w:p w:rsidR="003220D7" w:rsidRPr="00C2015D" w:rsidRDefault="003220D7" w:rsidP="003A55A6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4C6C56" w:rsidRPr="00C2015D" w:rsidRDefault="004C6C56" w:rsidP="004C6C56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решение Болховского районного Совета народных депутатов </w:t>
            </w:r>
            <w:r w:rsidR="000E2607"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от 07.10.2022 № 80-рс «О дополнительных мерах социальной поддержки граждан Российской Федерации, призванных на военную службу по мобилизации в Вооруженные силы Российской Федерации, направленных к месту прохождения военной службы федеральным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казенным учреждением «Военный комиссариат Орловской области», и членов их семей»</w:t>
            </w:r>
          </w:p>
          <w:p w:rsidR="004C6C56" w:rsidRPr="00C2015D" w:rsidRDefault="004C6C56" w:rsidP="004C6C56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4C6C56" w:rsidRPr="00C2015D" w:rsidRDefault="004C6C56" w:rsidP="004C6C56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решение Шаблыкинского районного Совета народных депутатов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br/>
              <w:t>от 07.10.2022 № 68-рс «О дополнительных мерах социальной поддержки граждан Российской Федерации, зарегистрированных и проживающих на территории Шаблыкинского района Орловской области, призванных на военную службу по мобилизации в Вооруженные Силы Российской Федерации, направленных к месту прохождения военной службы федеральным казенным учреждением «Военный комиссариат Орловской области», и членов их семей»</w:t>
            </w:r>
          </w:p>
          <w:p w:rsidR="00CF31C7" w:rsidRPr="00C2015D" w:rsidRDefault="00CF31C7" w:rsidP="004C6C56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F31C7" w:rsidRDefault="00CF31C7" w:rsidP="004C6C56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постановление администрации Колпнянского района от 22.09.2023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br/>
              <w:t>№ 528 «О дополнительных мерах социальной поддержки»</w:t>
            </w:r>
          </w:p>
          <w:p w:rsidR="00FC0411" w:rsidRDefault="00FC0411" w:rsidP="004C6C56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C0411" w:rsidRPr="00C2015D" w:rsidRDefault="00FC0411" w:rsidP="00FC0411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постановление администрации Кромского района от 06.09.2024 № 651 «</w:t>
            </w:r>
            <w:r w:rsidRPr="00FC0411">
              <w:rPr>
                <w:rFonts w:ascii="PT Astra Serif" w:hAnsi="PT Astra Serif" w:cs="Times New Roman"/>
                <w:sz w:val="28"/>
                <w:szCs w:val="28"/>
              </w:rPr>
              <w:t>О мерах поддержки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FC0411">
              <w:rPr>
                <w:rFonts w:ascii="PT Astra Serif" w:hAnsi="PT Astra Serif" w:cs="Times New Roman"/>
                <w:sz w:val="28"/>
                <w:szCs w:val="28"/>
              </w:rPr>
              <w:t>участников специальной военной операции (СВО)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FC0411">
              <w:rPr>
                <w:rFonts w:ascii="PT Astra Serif" w:hAnsi="PT Astra Serif" w:cs="Times New Roman"/>
                <w:sz w:val="28"/>
                <w:szCs w:val="28"/>
              </w:rPr>
              <w:t>и членам их семей (супруги, дети, родители), в том числе в случае гибели (смерти) участников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FC0411">
              <w:rPr>
                <w:rFonts w:ascii="PT Astra Serif" w:hAnsi="PT Astra Serif" w:cs="Times New Roman"/>
                <w:sz w:val="28"/>
                <w:szCs w:val="28"/>
              </w:rPr>
              <w:t>специальной военной операции в сфере культуры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FC0411">
              <w:rPr>
                <w:rFonts w:ascii="PT Astra Serif" w:hAnsi="PT Astra Serif" w:cs="Times New Roman"/>
                <w:sz w:val="28"/>
                <w:szCs w:val="28"/>
              </w:rPr>
              <w:t>и искусства Кромского района Орловской области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</w:tc>
      </w:tr>
      <w:tr w:rsidR="004C6C56" w:rsidRPr="00C2015D" w:rsidTr="00F80BA7">
        <w:tc>
          <w:tcPr>
            <w:tcW w:w="6062" w:type="dxa"/>
          </w:tcPr>
          <w:p w:rsidR="004C6C56" w:rsidRPr="00C2015D" w:rsidRDefault="004C6C56" w:rsidP="0098529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Предоставление отсрочки арендной платы по договорам аренды муниципального имущества</w:t>
            </w:r>
          </w:p>
        </w:tc>
        <w:tc>
          <w:tcPr>
            <w:tcW w:w="8930" w:type="dxa"/>
          </w:tcPr>
          <w:p w:rsidR="00F41B62" w:rsidRPr="00C2015D" w:rsidRDefault="00F41B62" w:rsidP="004C6C56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постановление администрации </w:t>
            </w:r>
            <w:r w:rsidR="00CF31C7" w:rsidRPr="00C2015D">
              <w:rPr>
                <w:rFonts w:ascii="PT Astra Serif" w:hAnsi="PT Astra Serif" w:cs="Times New Roman"/>
                <w:sz w:val="28"/>
                <w:szCs w:val="28"/>
              </w:rPr>
              <w:t>Ливенского района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 от 10.04.2023 № 144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br/>
              <w:t>«Об утверждении Порядка предоставления дополнительных мер поддержки отдельных категорий граждан и членов их семей»</w:t>
            </w:r>
          </w:p>
          <w:p w:rsidR="00F41B62" w:rsidRPr="00C2015D" w:rsidRDefault="00F41B62" w:rsidP="004C6C56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E7BBD" w:rsidRPr="00C2015D" w:rsidRDefault="001E7BBD" w:rsidP="004C6C56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постановление администрации Глазуновского района от 17.05.2023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br/>
              <w:t xml:space="preserve">№ 238 «О предоставлении отсрочки уплаты арендной платы по договорам аренды имущества, находящегося в муниципальной собственности, на период прохождения военной службы или оказания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добровольного содействия в выполнении задач, возложенных на Вооруженные Силы Российской Федерации, и расторжении договоров аренды без применения штрафных санкций»</w:t>
            </w:r>
          </w:p>
          <w:p w:rsidR="001E7BBD" w:rsidRPr="00C2015D" w:rsidRDefault="001E7BBD" w:rsidP="004C6C56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4C6C56" w:rsidRPr="00C2015D" w:rsidRDefault="004C6C56" w:rsidP="004C6C56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постановление администрации Колпнянского района от 23.01.2023 № 41 «О предоставлении отсрочки арендной платы по договорам аренды муниципального имущества в связи с частичной мобилизацией»</w:t>
            </w:r>
          </w:p>
          <w:p w:rsidR="007B44AC" w:rsidRPr="00C2015D" w:rsidRDefault="007B44AC" w:rsidP="004C6C56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7B44AC" w:rsidRPr="00C2015D" w:rsidRDefault="007B44AC" w:rsidP="004C6C56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решение Рогатинского сельского Совета народных депутатов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br/>
              <w:t>от 10.11.2023 № 79 «О предоставлении отсрочки арендной платы по договорам аренды муниципального имущества в связи с частичной мобилизацией»</w:t>
            </w:r>
          </w:p>
          <w:p w:rsidR="00A355FC" w:rsidRPr="00C2015D" w:rsidRDefault="00A355FC" w:rsidP="004C6C56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355FC" w:rsidRPr="00C2015D" w:rsidRDefault="00A355FC" w:rsidP="00A355F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решение Нарышкинского поселкового Совета народных депутатов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br/>
              <w:t>от 31.10.2023 № 129-ПС «Об освобождении отдельных категорий граждан, проживающих на территории городского поселения Нарышкино Урицкого района Орловской области, от платы за жилое помещение по договору социального найма»</w:t>
            </w:r>
          </w:p>
          <w:p w:rsidR="00A355FC" w:rsidRPr="00C2015D" w:rsidRDefault="00A355FC" w:rsidP="00A355F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355FC" w:rsidRPr="00C2015D" w:rsidRDefault="00A355FC" w:rsidP="00A355F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постановление Администрации Новосильского района от 26.10.2023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br/>
              <w:t>№ 530 «Об утверждении Положения «О предоставлении отсрочки уплаты арендной платы по договорам аренды имущества, находящегося в муниципальной собственности,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расторжении договоров аренды без применения штрафных санкций»</w:t>
            </w:r>
          </w:p>
          <w:p w:rsidR="00ED1499" w:rsidRPr="00C2015D" w:rsidRDefault="00ED1499" w:rsidP="00A355F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D1499" w:rsidRPr="00C2015D" w:rsidRDefault="00ED1499" w:rsidP="00A355F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постановление администрации Коньшинского сельского поселения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Верховского района Орловской области от 25.12.2023 № 25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br/>
              <w:t>«О предоставлении отсрочки уплаты арендной платы по договорам аренды имущества, находящегося в муниципальной собственности,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расторжении договоров аренды без применения штрафных санкций»</w:t>
            </w:r>
          </w:p>
          <w:p w:rsidR="00ED1499" w:rsidRPr="00C2015D" w:rsidRDefault="00ED1499" w:rsidP="00A355F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D1499" w:rsidRPr="00C2015D" w:rsidRDefault="00ED1499" w:rsidP="00ED149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постановление администрации Русско-Бродского сельского поселения Верховского района Орловской области от 26.12.2023 № 58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br/>
              <w:t>«О предоставлении отсрочки уплаты арендной платы по договорам аренды имущества, находящегося в муниципальной собственности,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расторжении договоров аренды без применения штрафных санкций»</w:t>
            </w:r>
          </w:p>
          <w:p w:rsidR="00ED1499" w:rsidRPr="00C2015D" w:rsidRDefault="00ED1499" w:rsidP="00A355F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D1499" w:rsidRPr="00C2015D" w:rsidRDefault="00ED1499" w:rsidP="00ED149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постановление администрации Теляженского сельского поселения Верховского района Орловской области от 26.12.2023 № 32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br/>
              <w:t>«</w:t>
            </w:r>
            <w:r w:rsidRPr="00C2015D">
              <w:rPr>
                <w:rFonts w:ascii="PT Astra Serif" w:hAnsi="PT Astra Serif" w:cs="Times New Roman"/>
                <w:bCs/>
                <w:color w:val="000000"/>
                <w:sz w:val="28"/>
                <w:szCs w:val="28"/>
              </w:rPr>
              <w:t>О предоставлении отсрочки уплаты арендной платы по договорам аренды имущества, находящегося в муниципальной собственности,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расторжении договоров аренды без применения штрафных санкций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  <w:p w:rsidR="00ED1499" w:rsidRPr="00C2015D" w:rsidRDefault="00ED1499" w:rsidP="00ED149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D1499" w:rsidRPr="00C2015D" w:rsidRDefault="00ED1499" w:rsidP="00ED1499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постановление администрации Корсунского сельского поселения Верховского района Орловской области от 26.12.2023 № 39 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«</w:t>
            </w:r>
            <w:r w:rsidRPr="00C2015D">
              <w:rPr>
                <w:rFonts w:ascii="PT Astra Serif" w:hAnsi="PT Astra Serif" w:cs="Times New Roman"/>
                <w:bCs/>
                <w:color w:val="000000"/>
                <w:sz w:val="28"/>
                <w:szCs w:val="28"/>
              </w:rPr>
              <w:t>О предоставлении отсрочки уплаты арендной платы по договорам аренды имущества, находящегося в муниципальной собственности,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расторжении договоров аренды без применения штрафных санкций</w:t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  <w:p w:rsidR="00ED1499" w:rsidRPr="00C2015D" w:rsidRDefault="00ED1499" w:rsidP="00A355F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D1499" w:rsidRPr="00C2015D" w:rsidRDefault="00ED1499" w:rsidP="00ED1499">
            <w:pPr>
              <w:jc w:val="both"/>
              <w:rPr>
                <w:rFonts w:ascii="PT Astra Serif" w:hAnsi="PT Astra Serif" w:cs="Times New Roman"/>
                <w:bCs/>
                <w:color w:val="000000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постановление администрации Петушенского сельского поселения </w:t>
            </w:r>
            <w:r w:rsidRPr="00C2015D">
              <w:rPr>
                <w:rFonts w:ascii="PT Astra Serif" w:hAnsi="PT Astra Serif" w:cs="Times New Roman"/>
                <w:bCs/>
                <w:color w:val="000000"/>
                <w:sz w:val="28"/>
                <w:szCs w:val="28"/>
              </w:rPr>
              <w:t xml:space="preserve">Новосильского района Орловской области от 29.12.2023 № 30 </w:t>
            </w:r>
            <w:r w:rsidRPr="00C2015D">
              <w:rPr>
                <w:rFonts w:ascii="PT Astra Serif" w:hAnsi="PT Astra Serif" w:cs="Times New Roman"/>
                <w:bCs/>
                <w:color w:val="000000"/>
                <w:sz w:val="28"/>
                <w:szCs w:val="28"/>
              </w:rPr>
              <w:br/>
              <w:t>«Об утверждении Положения о предоставлении отсрочки уплаты арендной платы по договорам аренды имущества, находящегося в муниципальной собственности,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расторжении договоров аренды без применения штрафных санкций»</w:t>
            </w:r>
          </w:p>
          <w:p w:rsidR="00ED1499" w:rsidRPr="00C2015D" w:rsidRDefault="00ED1499" w:rsidP="00A355F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D1499" w:rsidRPr="00C2015D" w:rsidRDefault="00ED1499" w:rsidP="00ED1499">
            <w:pPr>
              <w:jc w:val="both"/>
              <w:rPr>
                <w:rFonts w:ascii="PT Astra Serif" w:hAnsi="PT Astra Serif" w:cs="Times New Roman"/>
                <w:bCs/>
                <w:color w:val="000000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bCs/>
                <w:color w:val="000000"/>
                <w:sz w:val="28"/>
                <w:szCs w:val="28"/>
              </w:rPr>
              <w:t xml:space="preserve">постановление администрации Зареченского сельского поселения Новосильского района Орловской области от 27.12.2023 № 103 </w:t>
            </w:r>
            <w:r w:rsidRPr="00C2015D">
              <w:rPr>
                <w:rFonts w:ascii="PT Astra Serif" w:hAnsi="PT Astra Serif" w:cs="Times New Roman"/>
                <w:bCs/>
                <w:color w:val="000000"/>
                <w:sz w:val="28"/>
                <w:szCs w:val="28"/>
              </w:rPr>
              <w:br/>
              <w:t>«Об утверждении Положения «О предоставлении отсрочки уплаты арендной платы по договорам аренды имущества, находящегося в муниципальной собственности,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расторжении договоров аренды без применения штрафных санкций»</w:t>
            </w:r>
          </w:p>
          <w:p w:rsidR="00ED1499" w:rsidRPr="00C2015D" w:rsidRDefault="00ED1499" w:rsidP="00A355FC">
            <w:pPr>
              <w:jc w:val="both"/>
              <w:rPr>
                <w:rFonts w:ascii="PT Astra Serif" w:hAnsi="PT Astra Serif" w:cs="Times New Roman"/>
                <w:bCs/>
                <w:color w:val="000000"/>
                <w:sz w:val="28"/>
                <w:szCs w:val="28"/>
              </w:rPr>
            </w:pPr>
          </w:p>
          <w:p w:rsidR="00ED1499" w:rsidRPr="00C2015D" w:rsidRDefault="00ED1499" w:rsidP="00ED1499">
            <w:pPr>
              <w:jc w:val="both"/>
              <w:rPr>
                <w:rFonts w:ascii="PT Astra Serif" w:hAnsi="PT Astra Serif" w:cs="Times New Roman"/>
                <w:bCs/>
                <w:color w:val="000000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bCs/>
                <w:color w:val="000000"/>
                <w:sz w:val="28"/>
                <w:szCs w:val="28"/>
              </w:rPr>
              <w:t xml:space="preserve">постановление администрации Корсаковского сельского поселения Корсаковского района Орловской области от 29.12.2023 № 46 </w:t>
            </w:r>
            <w:r w:rsidRPr="00C2015D">
              <w:rPr>
                <w:rFonts w:ascii="PT Astra Serif" w:hAnsi="PT Astra Serif" w:cs="Times New Roman"/>
                <w:bCs/>
                <w:color w:val="000000"/>
                <w:sz w:val="28"/>
                <w:szCs w:val="28"/>
              </w:rPr>
              <w:br/>
              <w:t xml:space="preserve">«О предоставлении отсрочки уплаты арендной платы по договорам </w:t>
            </w:r>
            <w:r w:rsidRPr="00C2015D">
              <w:rPr>
                <w:rFonts w:ascii="PT Astra Serif" w:hAnsi="PT Astra Serif" w:cs="Times New Roman"/>
                <w:bCs/>
                <w:color w:val="000000"/>
                <w:sz w:val="28"/>
                <w:szCs w:val="28"/>
              </w:rPr>
              <w:lastRenderedPageBreak/>
              <w:t>аренды имущества, находящегося в муниципальной собственности, на период прохождения военной службы или оказания добровольного содействия в выполнении задач, возложенных на вооруженные силы Российской Федерации, и расторжении договоров аренды без применения штрафных санкций»</w:t>
            </w:r>
          </w:p>
          <w:p w:rsidR="00ED1499" w:rsidRPr="00C2015D" w:rsidRDefault="00ED1499" w:rsidP="00A355F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D1499" w:rsidRPr="00C2015D" w:rsidRDefault="00ED1499" w:rsidP="00ED1499">
            <w:pPr>
              <w:jc w:val="both"/>
              <w:rPr>
                <w:rFonts w:ascii="PT Astra Serif" w:hAnsi="PT Astra Serif" w:cs="Times New Roman"/>
                <w:bCs/>
                <w:color w:val="000000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bCs/>
                <w:color w:val="000000"/>
                <w:sz w:val="28"/>
                <w:szCs w:val="28"/>
              </w:rPr>
              <w:t xml:space="preserve">постановление администрации Михневского сельского поселения Болховского района Орловской области от 28.12.2023 № 20 </w:t>
            </w:r>
            <w:r w:rsidRPr="00C2015D">
              <w:rPr>
                <w:rFonts w:ascii="PT Astra Serif" w:hAnsi="PT Astra Serif" w:cs="Times New Roman"/>
                <w:bCs/>
                <w:color w:val="000000"/>
                <w:sz w:val="28"/>
                <w:szCs w:val="28"/>
              </w:rPr>
              <w:br/>
              <w:t>«О предоставлении отсрочки арендной платы по договорам аренды муниципального имущества в связи с частичной мобилизацией»</w:t>
            </w:r>
          </w:p>
          <w:p w:rsidR="00ED1499" w:rsidRPr="00C2015D" w:rsidRDefault="00ED1499" w:rsidP="00A355F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D1499" w:rsidRPr="00C2015D" w:rsidRDefault="00ED1499" w:rsidP="00A355F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bCs/>
                <w:color w:val="000000"/>
                <w:sz w:val="28"/>
                <w:szCs w:val="28"/>
              </w:rPr>
              <w:t xml:space="preserve">решение Дмитровского городского Совета народных депутатов </w:t>
            </w:r>
            <w:r w:rsidRPr="00C2015D">
              <w:rPr>
                <w:rFonts w:ascii="PT Astra Serif" w:hAnsi="PT Astra Serif" w:cs="Times New Roman"/>
                <w:bCs/>
                <w:color w:val="000000"/>
                <w:sz w:val="28"/>
                <w:szCs w:val="28"/>
              </w:rPr>
              <w:br/>
              <w:t>от 26.12.2023 № 12-РС/34 «О предоставлении отсрочки арендной платы по договорам аренды муниципального имущества в связи с частичной мобилизацией»</w:t>
            </w:r>
          </w:p>
        </w:tc>
      </w:tr>
      <w:tr w:rsidR="00ED1499" w:rsidRPr="00C2015D" w:rsidTr="00F80BA7">
        <w:tc>
          <w:tcPr>
            <w:tcW w:w="6062" w:type="dxa"/>
          </w:tcPr>
          <w:p w:rsidR="00ED1499" w:rsidRPr="00C2015D" w:rsidRDefault="00ED1499" w:rsidP="001E7BBD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Предоставление льгот для проезда по муниципальным маршрутам регулярных перевозок</w:t>
            </w:r>
          </w:p>
        </w:tc>
        <w:tc>
          <w:tcPr>
            <w:tcW w:w="8930" w:type="dxa"/>
          </w:tcPr>
          <w:p w:rsidR="00ED1499" w:rsidRPr="00C2015D" w:rsidRDefault="00ED1499" w:rsidP="001E7BBD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2015D">
              <w:rPr>
                <w:rFonts w:ascii="PT Astra Serif" w:hAnsi="PT Astra Serif" w:cs="Times New Roman"/>
                <w:sz w:val="28"/>
                <w:szCs w:val="28"/>
              </w:rPr>
              <w:t xml:space="preserve">решение Орловского городского Совета народных депутатов </w:t>
            </w:r>
            <w:r w:rsidR="00FC0411"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C2015D">
              <w:rPr>
                <w:rFonts w:ascii="PT Astra Serif" w:hAnsi="PT Astra Serif" w:cs="Times New Roman"/>
                <w:sz w:val="28"/>
                <w:szCs w:val="28"/>
              </w:rPr>
              <w:t>от 24.11.2023 № 46/0698-ГС «О льготах для проезда по муниципальным маршрутам регулярных перевозок города Орла»</w:t>
            </w:r>
          </w:p>
        </w:tc>
      </w:tr>
    </w:tbl>
    <w:p w:rsidR="0066181D" w:rsidRPr="00C2015D" w:rsidRDefault="0066181D" w:rsidP="0066181D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</w:p>
    <w:sectPr w:rsidR="0066181D" w:rsidRPr="00C2015D" w:rsidSect="00C62869">
      <w:headerReference w:type="default" r:id="rId6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607" w:rsidRDefault="000E2607" w:rsidP="00C62869">
      <w:pPr>
        <w:spacing w:after="0" w:line="240" w:lineRule="auto"/>
      </w:pPr>
      <w:r>
        <w:separator/>
      </w:r>
    </w:p>
  </w:endnote>
  <w:endnote w:type="continuationSeparator" w:id="1">
    <w:p w:rsidR="000E2607" w:rsidRDefault="000E2607" w:rsidP="00C62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607" w:rsidRDefault="000E2607" w:rsidP="00C62869">
      <w:pPr>
        <w:spacing w:after="0" w:line="240" w:lineRule="auto"/>
      </w:pPr>
      <w:r>
        <w:separator/>
      </w:r>
    </w:p>
  </w:footnote>
  <w:footnote w:type="continuationSeparator" w:id="1">
    <w:p w:rsidR="000E2607" w:rsidRDefault="000E2607" w:rsidP="00C62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874770"/>
      <w:docPartObj>
        <w:docPartGallery w:val="Page Numbers (Top of Page)"/>
        <w:docPartUnique/>
      </w:docPartObj>
    </w:sdtPr>
    <w:sdtContent>
      <w:p w:rsidR="000E2607" w:rsidRDefault="000E2607">
        <w:pPr>
          <w:pStyle w:val="a4"/>
          <w:jc w:val="center"/>
        </w:pPr>
        <w:fldSimple w:instr="PAGE   \* MERGEFORMAT">
          <w:r w:rsidR="00FC0411">
            <w:rPr>
              <w:noProof/>
            </w:rPr>
            <w:t>23</w:t>
          </w:r>
        </w:fldSimple>
      </w:p>
    </w:sdtContent>
  </w:sdt>
  <w:p w:rsidR="000E2607" w:rsidRDefault="000E260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7752"/>
    <w:rsid w:val="00011553"/>
    <w:rsid w:val="00012773"/>
    <w:rsid w:val="0002794B"/>
    <w:rsid w:val="00063B63"/>
    <w:rsid w:val="00063D73"/>
    <w:rsid w:val="00077C8B"/>
    <w:rsid w:val="000B5172"/>
    <w:rsid w:val="000E2607"/>
    <w:rsid w:val="000E3BC3"/>
    <w:rsid w:val="000E4D43"/>
    <w:rsid w:val="000F5187"/>
    <w:rsid w:val="00133BB5"/>
    <w:rsid w:val="00161784"/>
    <w:rsid w:val="00164689"/>
    <w:rsid w:val="001C7752"/>
    <w:rsid w:val="001E2609"/>
    <w:rsid w:val="001E7BBD"/>
    <w:rsid w:val="001F25BC"/>
    <w:rsid w:val="00204A78"/>
    <w:rsid w:val="002132CA"/>
    <w:rsid w:val="002172D3"/>
    <w:rsid w:val="002720C9"/>
    <w:rsid w:val="00292BD7"/>
    <w:rsid w:val="002B7487"/>
    <w:rsid w:val="002D1C06"/>
    <w:rsid w:val="003067C1"/>
    <w:rsid w:val="00307EC4"/>
    <w:rsid w:val="0031111E"/>
    <w:rsid w:val="003220D7"/>
    <w:rsid w:val="00362DF0"/>
    <w:rsid w:val="00375609"/>
    <w:rsid w:val="00376A0B"/>
    <w:rsid w:val="00385C5D"/>
    <w:rsid w:val="003866CE"/>
    <w:rsid w:val="00396B3C"/>
    <w:rsid w:val="003A55A6"/>
    <w:rsid w:val="003E2A34"/>
    <w:rsid w:val="004203E8"/>
    <w:rsid w:val="00433EE4"/>
    <w:rsid w:val="004657E9"/>
    <w:rsid w:val="004A76AB"/>
    <w:rsid w:val="004C1E34"/>
    <w:rsid w:val="004C6C56"/>
    <w:rsid w:val="004D03D0"/>
    <w:rsid w:val="00543188"/>
    <w:rsid w:val="00544A6E"/>
    <w:rsid w:val="00552A5A"/>
    <w:rsid w:val="00571FF6"/>
    <w:rsid w:val="005A24F3"/>
    <w:rsid w:val="005E7558"/>
    <w:rsid w:val="00620DDD"/>
    <w:rsid w:val="00651652"/>
    <w:rsid w:val="0066181D"/>
    <w:rsid w:val="00682E33"/>
    <w:rsid w:val="006A03A1"/>
    <w:rsid w:val="006A3214"/>
    <w:rsid w:val="006B127E"/>
    <w:rsid w:val="006C3261"/>
    <w:rsid w:val="006C506C"/>
    <w:rsid w:val="006D45DA"/>
    <w:rsid w:val="00714696"/>
    <w:rsid w:val="00774807"/>
    <w:rsid w:val="00775443"/>
    <w:rsid w:val="007B44AC"/>
    <w:rsid w:val="007E7227"/>
    <w:rsid w:val="0082599F"/>
    <w:rsid w:val="00852A34"/>
    <w:rsid w:val="0086753E"/>
    <w:rsid w:val="00872408"/>
    <w:rsid w:val="00875715"/>
    <w:rsid w:val="008819F7"/>
    <w:rsid w:val="00882DE1"/>
    <w:rsid w:val="00887A53"/>
    <w:rsid w:val="008A2D4C"/>
    <w:rsid w:val="008B5212"/>
    <w:rsid w:val="008D7652"/>
    <w:rsid w:val="008E0C37"/>
    <w:rsid w:val="008E47DA"/>
    <w:rsid w:val="008F1138"/>
    <w:rsid w:val="008F234C"/>
    <w:rsid w:val="00985292"/>
    <w:rsid w:val="009953D9"/>
    <w:rsid w:val="009C4A91"/>
    <w:rsid w:val="009D62F9"/>
    <w:rsid w:val="009E1454"/>
    <w:rsid w:val="009F39A7"/>
    <w:rsid w:val="00A200E7"/>
    <w:rsid w:val="00A355FC"/>
    <w:rsid w:val="00A543C5"/>
    <w:rsid w:val="00A85584"/>
    <w:rsid w:val="00AB1204"/>
    <w:rsid w:val="00AE1B32"/>
    <w:rsid w:val="00AE7635"/>
    <w:rsid w:val="00B12E77"/>
    <w:rsid w:val="00B2715E"/>
    <w:rsid w:val="00B326BC"/>
    <w:rsid w:val="00B43866"/>
    <w:rsid w:val="00B6640D"/>
    <w:rsid w:val="00B9178F"/>
    <w:rsid w:val="00BD3EE0"/>
    <w:rsid w:val="00BE2CD0"/>
    <w:rsid w:val="00BF06B4"/>
    <w:rsid w:val="00BF3B15"/>
    <w:rsid w:val="00BF7304"/>
    <w:rsid w:val="00C2015D"/>
    <w:rsid w:val="00C62869"/>
    <w:rsid w:val="00CD2E28"/>
    <w:rsid w:val="00CF044D"/>
    <w:rsid w:val="00CF31C7"/>
    <w:rsid w:val="00D0097D"/>
    <w:rsid w:val="00D36453"/>
    <w:rsid w:val="00D42CB3"/>
    <w:rsid w:val="00D46A61"/>
    <w:rsid w:val="00D75935"/>
    <w:rsid w:val="00D869DC"/>
    <w:rsid w:val="00D9406B"/>
    <w:rsid w:val="00DF17D2"/>
    <w:rsid w:val="00E03D6E"/>
    <w:rsid w:val="00E066C5"/>
    <w:rsid w:val="00E16A2F"/>
    <w:rsid w:val="00E33F28"/>
    <w:rsid w:val="00E625D0"/>
    <w:rsid w:val="00E62A7D"/>
    <w:rsid w:val="00E636E9"/>
    <w:rsid w:val="00E86A35"/>
    <w:rsid w:val="00ED1499"/>
    <w:rsid w:val="00F042E6"/>
    <w:rsid w:val="00F05C11"/>
    <w:rsid w:val="00F230B6"/>
    <w:rsid w:val="00F25AAA"/>
    <w:rsid w:val="00F30153"/>
    <w:rsid w:val="00F41B62"/>
    <w:rsid w:val="00F57E3F"/>
    <w:rsid w:val="00F80BA7"/>
    <w:rsid w:val="00F946DB"/>
    <w:rsid w:val="00FC0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8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62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2869"/>
  </w:style>
  <w:style w:type="paragraph" w:styleId="a6">
    <w:name w:val="footer"/>
    <w:basedOn w:val="a"/>
    <w:link w:val="a7"/>
    <w:uiPriority w:val="99"/>
    <w:unhideWhenUsed/>
    <w:rsid w:val="00C62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2869"/>
  </w:style>
  <w:style w:type="character" w:styleId="a8">
    <w:name w:val="Hyperlink"/>
    <w:basedOn w:val="a0"/>
    <w:uiPriority w:val="99"/>
    <w:unhideWhenUsed/>
    <w:rsid w:val="00F57E3F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F57E3F"/>
    <w:rPr>
      <w:color w:val="800080" w:themeColor="followedHyperlink"/>
      <w:u w:val="single"/>
    </w:rPr>
  </w:style>
  <w:style w:type="character" w:customStyle="1" w:styleId="hyperlink">
    <w:name w:val="hyperlink"/>
    <w:basedOn w:val="a0"/>
    <w:rsid w:val="00887A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0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6288</Words>
  <Characters>35848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</dc:creator>
  <cp:lastModifiedBy>Denis</cp:lastModifiedBy>
  <cp:revision>2</cp:revision>
  <cp:lastPrinted>2023-06-29T07:50:00Z</cp:lastPrinted>
  <dcterms:created xsi:type="dcterms:W3CDTF">2024-09-26T08:51:00Z</dcterms:created>
  <dcterms:modified xsi:type="dcterms:W3CDTF">2024-09-26T08:51:00Z</dcterms:modified>
</cp:coreProperties>
</file>