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A0E" w:rsidRDefault="00B93A0E" w:rsidP="00B93A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Вестник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Титовского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поселения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B93A0E" w:rsidRDefault="00B93A0E" w:rsidP="00B93A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№6 (18) «24 августа» 2026 года</w:t>
      </w:r>
    </w:p>
    <w:p w:rsidR="00B93A0E" w:rsidRDefault="00B93A0E" w:rsidP="00B93A0E">
      <w:pPr>
        <w:autoSpaceDE w:val="0"/>
        <w:autoSpaceDN w:val="0"/>
        <w:adjustRightInd w:val="0"/>
        <w:ind w:left="6521"/>
        <w:rPr>
          <w:rFonts w:ascii="Times New Roman" w:hAnsi="Times New Roman" w:cs="Times New Roman"/>
        </w:rPr>
      </w:pPr>
    </w:p>
    <w:p w:rsidR="00B93A0E" w:rsidRDefault="00B93A0E" w:rsidP="00B93A0E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Газета  </w:t>
      </w:r>
      <w:proofErr w:type="spellStart"/>
      <w:r>
        <w:rPr>
          <w:rFonts w:ascii="Times New Roman" w:hAnsi="Times New Roman" w:cs="Times New Roman"/>
          <w:b/>
          <w:bCs/>
        </w:rPr>
        <w:t>Титовского</w:t>
      </w:r>
      <w:proofErr w:type="spellEnd"/>
      <w:r>
        <w:rPr>
          <w:rFonts w:ascii="Times New Roman" w:hAnsi="Times New Roman" w:cs="Times New Roman"/>
          <w:b/>
          <w:bCs/>
        </w:rPr>
        <w:t xml:space="preserve"> сельского поселения </w:t>
      </w:r>
    </w:p>
    <w:p w:rsidR="00B93A0E" w:rsidRDefault="00B93A0E" w:rsidP="00B93A0E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Шаблыкинского</w:t>
      </w:r>
      <w:proofErr w:type="spellEnd"/>
      <w:r>
        <w:rPr>
          <w:rFonts w:ascii="Times New Roman" w:hAnsi="Times New Roman" w:cs="Times New Roman"/>
          <w:b/>
          <w:bCs/>
        </w:rPr>
        <w:t xml:space="preserve"> района Орловской области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9651"/>
      </w:tblGrid>
      <w:tr w:rsidR="00B93A0E" w:rsidTr="00B93A0E">
        <w:trPr>
          <w:tblCellSpacing w:w="20" w:type="dxa"/>
        </w:trPr>
        <w:tc>
          <w:tcPr>
            <w:tcW w:w="9571" w:type="dxa"/>
            <w:tcBorders>
              <w:top w:val="outset" w:sz="2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3A0E" w:rsidRDefault="00B93A0E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РОССИЙСКАЯ  ФЕДЕРАЦИЯ</w:t>
            </w:r>
          </w:p>
        </w:tc>
      </w:tr>
      <w:tr w:rsidR="00B93A0E" w:rsidTr="00B93A0E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3A0E" w:rsidRDefault="00B93A0E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ОРЛОВСКАЯ  ОБЛАСТЬ</w:t>
            </w:r>
          </w:p>
        </w:tc>
      </w:tr>
      <w:tr w:rsidR="00B93A0E" w:rsidTr="00B93A0E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3A0E" w:rsidRDefault="00B93A0E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ШАБЛЫКИНСКИЙ  РАЙОН</w:t>
            </w:r>
          </w:p>
        </w:tc>
      </w:tr>
      <w:tr w:rsidR="00B93A0E" w:rsidTr="00B93A0E">
        <w:trPr>
          <w:tblCellSpacing w:w="20" w:type="dxa"/>
        </w:trPr>
        <w:tc>
          <w:tcPr>
            <w:tcW w:w="9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93A0E" w:rsidRDefault="00B93A0E">
            <w:pPr>
              <w:pStyle w:val="a3"/>
              <w:spacing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ТИТОВСКИЙ  СЕЛЬСКИЙ  СОВЕТ  НАРОДНЫХ  ДЕПУТАТОВ</w:t>
            </w:r>
          </w:p>
        </w:tc>
      </w:tr>
    </w:tbl>
    <w:p w:rsidR="006752CC" w:rsidRDefault="006752CC" w:rsidP="006752C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№ 132</w:t>
      </w:r>
    </w:p>
    <w:p w:rsidR="006752CC" w:rsidRDefault="006752CC" w:rsidP="006752C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24.08.2026 года</w:t>
      </w:r>
    </w:p>
    <w:p w:rsidR="006752CC" w:rsidRDefault="006752CC" w:rsidP="006752CC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Титово</w:t>
      </w:r>
      <w:proofErr w:type="spellEnd"/>
    </w:p>
    <w:p w:rsidR="006752CC" w:rsidRDefault="006752CC" w:rsidP="006752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931" w:type="dxa"/>
        <w:tblLook w:val="01E0"/>
      </w:tblPr>
      <w:tblGrid>
        <w:gridCol w:w="4820"/>
        <w:gridCol w:w="567"/>
        <w:gridCol w:w="3544"/>
      </w:tblGrid>
      <w:tr w:rsidR="006752CC" w:rsidTr="006752CC">
        <w:tc>
          <w:tcPr>
            <w:tcW w:w="4820" w:type="dxa"/>
            <w:hideMark/>
          </w:tcPr>
          <w:p w:rsidR="006752CC" w:rsidRDefault="00675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83786594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 определении участков автомобильных дорог местного значения, требующих ремонта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Титовского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сельского поселения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Шаблыкинского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567" w:type="dxa"/>
          </w:tcPr>
          <w:p w:rsidR="006752CC" w:rsidRDefault="006752C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b/>
                <w:bCs/>
                <w:color w:val="0D0D0D" w:themeColor="text1" w:themeTint="F2"/>
                <w:spacing w:val="-11"/>
                <w:sz w:val="24"/>
                <w:szCs w:val="24"/>
              </w:rPr>
            </w:pPr>
          </w:p>
        </w:tc>
        <w:tc>
          <w:tcPr>
            <w:tcW w:w="3544" w:type="dxa"/>
            <w:hideMark/>
          </w:tcPr>
          <w:p w:rsidR="006752CC" w:rsidRDefault="006752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Принято на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45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заседании</w:t>
            </w:r>
          </w:p>
          <w:p w:rsidR="006752CC" w:rsidRDefault="006752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Титовского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Совета народных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депутатов</w:t>
            </w:r>
          </w:p>
        </w:tc>
      </w:tr>
      <w:bookmarkEnd w:id="0"/>
    </w:tbl>
    <w:p w:rsidR="006752CC" w:rsidRDefault="006752CC" w:rsidP="006752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752CC" w:rsidRDefault="006752CC" w:rsidP="006752C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Рассмотрев вопрос о ремонте автомобильных дорог местного значения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Титов</w:t>
      </w:r>
      <w:r>
        <w:rPr>
          <w:rFonts w:ascii="Times New Roman" w:hAnsi="Times New Roman" w:cs="Times New Roman"/>
          <w:spacing w:val="2"/>
          <w:sz w:val="24"/>
          <w:szCs w:val="24"/>
        </w:rPr>
        <w:t>ский</w:t>
      </w:r>
      <w:proofErr w:type="spellEnd"/>
      <w:r>
        <w:rPr>
          <w:rFonts w:ascii="Times New Roman" w:hAnsi="Times New Roman" w:cs="Times New Roman"/>
          <w:spacing w:val="2"/>
          <w:sz w:val="24"/>
          <w:szCs w:val="24"/>
        </w:rPr>
        <w:t xml:space="preserve"> сельский Совет народных депутатов </w:t>
      </w:r>
      <w:r>
        <w:rPr>
          <w:rFonts w:ascii="Times New Roman" w:hAnsi="Times New Roman" w:cs="Times New Roman"/>
          <w:b/>
          <w:sz w:val="24"/>
          <w:szCs w:val="24"/>
        </w:rPr>
        <w:t>РЕШИЛ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752CC" w:rsidRDefault="006752CC" w:rsidP="006752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2CC" w:rsidRDefault="006752CC" w:rsidP="006752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Определить </w:t>
      </w:r>
      <w:bookmarkStart w:id="1" w:name="_Hlk233207410"/>
      <w:r>
        <w:rPr>
          <w:rFonts w:ascii="Times New Roman" w:hAnsi="Times New Roman" w:cs="Times New Roman"/>
          <w:color w:val="000000"/>
          <w:sz w:val="24"/>
          <w:szCs w:val="24"/>
        </w:rPr>
        <w:t xml:space="preserve">участки автомобильных дорог местного значения для ремонта </w:t>
      </w:r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за счет средств дорожного фонда согласно приложению.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2</w:t>
      </w:r>
      <w:r>
        <w:rPr>
          <w:rFonts w:ascii="Times New Roman" w:hAnsi="Times New Roman" w:cs="Times New Roman"/>
          <w:sz w:val="24"/>
          <w:szCs w:val="24"/>
        </w:rPr>
        <w:t xml:space="preserve">. Направить настоящее решение в администрацию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Шаблыкинского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для включения в программу ремонта дорог местного значения на 2027-2029 годы.</w:t>
      </w:r>
    </w:p>
    <w:p w:rsidR="006752CC" w:rsidRDefault="006752CC" w:rsidP="006752C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2"/>
          <w:sz w:val="24"/>
          <w:szCs w:val="24"/>
        </w:rPr>
        <w:t>Опубликовать настоящие решение в газете  «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Вестник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Титовского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поселения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» и разместить на   официальном сайте Администрации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Шаблыкинского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района на   странице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Титовского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сельского  поселения в информационно-телекоммуникационной сети 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2CC" w:rsidRDefault="006752CC" w:rsidP="006752CC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6752CC" w:rsidRDefault="006752CC" w:rsidP="006752C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752CC" w:rsidRDefault="006752CC" w:rsidP="006752C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752CC" w:rsidRDefault="006752CC" w:rsidP="006752CC">
      <w:pPr>
        <w:pStyle w:val="a4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6752CC" w:rsidRDefault="006752CC" w:rsidP="006752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                                 О.В.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Захаркина</w:t>
      </w:r>
      <w:proofErr w:type="spellEnd"/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D43">
        <w:rPr>
          <w:rFonts w:ascii="Times New Roman" w:eastAsiaTheme="minorEastAsia" w:hAnsi="Times New Roman" w:cs="Times New Roman"/>
          <w:sz w:val="24"/>
          <w:szCs w:val="24"/>
        </w:rPr>
        <w:object w:dxaOrig="30480" w:dyaOrig="10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9.65pt;height:245.95pt" o:ole="">
            <v:imagedata r:id="rId6" o:title=""/>
          </v:shape>
          <o:OLEObject Type="Embed" ProgID="Excel.Sheet.12" ShapeID="_x0000_i1025" DrawAspect="Content" ObjectID="_1850883069" r:id="rId7"/>
        </w:object>
      </w: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2CC" w:rsidRDefault="006752CC" w:rsidP="006752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 w:cstheme="minorBidi"/>
          <w:sz w:val="20"/>
          <w:szCs w:val="20"/>
        </w:rPr>
      </w:pPr>
      <w:bookmarkStart w:id="2" w:name="_Hlk232685339"/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752CC" w:rsidRDefault="006752CC" w:rsidP="006752CC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84B85" w:rsidRPr="00684B85" w:rsidRDefault="00684B85" w:rsidP="00684B85">
      <w:pPr>
        <w:jc w:val="center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  <w:b/>
        </w:rPr>
        <w:t>РЕШЕНИЕ №133</w:t>
      </w:r>
    </w:p>
    <w:p w:rsidR="00684B85" w:rsidRPr="00684B85" w:rsidRDefault="00684B85" w:rsidP="00684B85">
      <w:pPr>
        <w:jc w:val="both"/>
        <w:rPr>
          <w:rFonts w:ascii="Times New Roman" w:hAnsi="Times New Roman" w:cs="Times New Roman"/>
          <w:b/>
          <w:bCs/>
        </w:rPr>
      </w:pPr>
      <w:r w:rsidRPr="00684B85">
        <w:rPr>
          <w:rFonts w:ascii="Times New Roman" w:hAnsi="Times New Roman" w:cs="Times New Roman"/>
          <w:b/>
          <w:bCs/>
        </w:rPr>
        <w:t xml:space="preserve">            </w:t>
      </w:r>
    </w:p>
    <w:p w:rsidR="00684B85" w:rsidRPr="00684B85" w:rsidRDefault="00684B85" w:rsidP="00684B85">
      <w:pPr>
        <w:jc w:val="both"/>
        <w:rPr>
          <w:rFonts w:ascii="Times New Roman" w:hAnsi="Times New Roman" w:cs="Times New Roman"/>
          <w:b/>
          <w:bCs/>
        </w:rPr>
      </w:pPr>
    </w:p>
    <w:p w:rsidR="00684B85" w:rsidRPr="00684B85" w:rsidRDefault="00684B85" w:rsidP="00684B85">
      <w:pPr>
        <w:jc w:val="both"/>
        <w:rPr>
          <w:rFonts w:ascii="Times New Roman" w:hAnsi="Times New Roman" w:cs="Times New Roman"/>
          <w:b/>
          <w:bCs/>
          <w:color w:val="FF0000"/>
        </w:rPr>
      </w:pPr>
      <w:r w:rsidRPr="00684B85">
        <w:rPr>
          <w:rFonts w:ascii="Times New Roman" w:hAnsi="Times New Roman" w:cs="Times New Roman"/>
          <w:b/>
          <w:bCs/>
          <w:color w:val="FF0000"/>
        </w:rPr>
        <w:t xml:space="preserve">          24.08.2026г</w:t>
      </w:r>
    </w:p>
    <w:p w:rsidR="00684B85" w:rsidRPr="00684B85" w:rsidRDefault="00684B85" w:rsidP="00684B85">
      <w:pPr>
        <w:jc w:val="both"/>
        <w:rPr>
          <w:rFonts w:ascii="Times New Roman" w:hAnsi="Times New Roman" w:cs="Times New Roman"/>
          <w:b/>
          <w:bCs/>
        </w:rPr>
      </w:pPr>
      <w:r w:rsidRPr="00684B85">
        <w:rPr>
          <w:rFonts w:ascii="Times New Roman" w:hAnsi="Times New Roman" w:cs="Times New Roman"/>
          <w:b/>
          <w:bCs/>
        </w:rPr>
        <w:t xml:space="preserve">          с. </w:t>
      </w:r>
      <w:proofErr w:type="spellStart"/>
      <w:r w:rsidRPr="00684B85">
        <w:rPr>
          <w:rFonts w:ascii="Times New Roman" w:hAnsi="Times New Roman" w:cs="Times New Roman"/>
          <w:b/>
          <w:bCs/>
        </w:rPr>
        <w:t>Титово</w:t>
      </w:r>
      <w:proofErr w:type="spellEnd"/>
    </w:p>
    <w:p w:rsidR="00684B85" w:rsidRPr="00684B85" w:rsidRDefault="00684B85" w:rsidP="00684B85">
      <w:pPr>
        <w:jc w:val="both"/>
        <w:rPr>
          <w:rFonts w:ascii="Times New Roman" w:hAnsi="Times New Roman" w:cs="Times New Roman"/>
          <w:b/>
        </w:rPr>
      </w:pPr>
    </w:p>
    <w:tbl>
      <w:tblPr>
        <w:tblW w:w="9588" w:type="dxa"/>
        <w:tblInd w:w="603" w:type="dxa"/>
        <w:tblLook w:val="01E0"/>
      </w:tblPr>
      <w:tblGrid>
        <w:gridCol w:w="4668"/>
        <w:gridCol w:w="1200"/>
        <w:gridCol w:w="3720"/>
      </w:tblGrid>
      <w:tr w:rsidR="00684B85" w:rsidRPr="00684B85" w:rsidTr="00684B85">
        <w:tc>
          <w:tcPr>
            <w:tcW w:w="4668" w:type="dxa"/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О внесении изменений в бюджет </w:t>
            </w:r>
            <w:proofErr w:type="spellStart"/>
            <w:r w:rsidRPr="00684B85">
              <w:rPr>
                <w:rFonts w:ascii="Times New Roman" w:hAnsi="Times New Roman" w:cs="Times New Roman"/>
              </w:rPr>
              <w:t>Титовского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сельского поселения на 2026 год и плановый период 2027-2028гг.</w:t>
            </w:r>
          </w:p>
        </w:tc>
        <w:tc>
          <w:tcPr>
            <w:tcW w:w="1200" w:type="dxa"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FF0000"/>
              </w:rPr>
              <w:t>Принято на 45-ом заседании</w:t>
            </w:r>
          </w:p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сельского Совета народных депутатов </w:t>
            </w:r>
          </w:p>
        </w:tc>
      </w:tr>
    </w:tbl>
    <w:p w:rsidR="00684B85" w:rsidRPr="00E03BF7" w:rsidRDefault="00E03BF7" w:rsidP="00E03BF7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               </w:t>
      </w:r>
      <w:r w:rsidR="00684B85" w:rsidRPr="00684B85">
        <w:rPr>
          <w:rFonts w:ascii="Times New Roman" w:hAnsi="Times New Roman" w:cs="Times New Roman"/>
          <w:bCs/>
        </w:rPr>
        <w:t xml:space="preserve">В соответствии с бюджетным кодексом Российской Федерации, Уставом </w:t>
      </w:r>
      <w:proofErr w:type="spellStart"/>
      <w:r w:rsidR="00684B85" w:rsidRPr="00684B85">
        <w:rPr>
          <w:rFonts w:ascii="Times New Roman" w:hAnsi="Times New Roman" w:cs="Times New Roman"/>
          <w:bCs/>
        </w:rPr>
        <w:t>Титовского</w:t>
      </w:r>
      <w:proofErr w:type="spellEnd"/>
      <w:r w:rsidR="00684B85" w:rsidRPr="00684B85">
        <w:rPr>
          <w:rFonts w:ascii="Times New Roman" w:hAnsi="Times New Roman" w:cs="Times New Roman"/>
          <w:bCs/>
        </w:rPr>
        <w:t xml:space="preserve">  сельского        поселения, заслушав,   информацию ведущего специалиста-бухгалтера </w:t>
      </w:r>
      <w:proofErr w:type="spellStart"/>
      <w:r w:rsidR="00684B85" w:rsidRPr="00684B85">
        <w:rPr>
          <w:rFonts w:ascii="Times New Roman" w:hAnsi="Times New Roman" w:cs="Times New Roman"/>
          <w:bCs/>
        </w:rPr>
        <w:t>Титовский</w:t>
      </w:r>
      <w:proofErr w:type="spellEnd"/>
      <w:r w:rsidR="00684B85" w:rsidRPr="00684B85">
        <w:rPr>
          <w:rFonts w:ascii="Times New Roman" w:hAnsi="Times New Roman" w:cs="Times New Roman"/>
          <w:bCs/>
        </w:rPr>
        <w:t xml:space="preserve"> сельский Совет народных  депутатов  РЕШИЛ: </w:t>
      </w:r>
    </w:p>
    <w:p w:rsidR="00684B85" w:rsidRPr="00684B85" w:rsidRDefault="00684B85" w:rsidP="00684B85">
      <w:pPr>
        <w:jc w:val="both"/>
        <w:rPr>
          <w:rFonts w:ascii="Times New Roman" w:hAnsi="Times New Roman" w:cs="Times New Roman"/>
          <w:bCs/>
        </w:rPr>
      </w:pPr>
    </w:p>
    <w:p w:rsidR="00684B85" w:rsidRPr="00684B85" w:rsidRDefault="00684B85" w:rsidP="00684B85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84B85">
        <w:rPr>
          <w:rFonts w:ascii="Times New Roman" w:hAnsi="Times New Roman" w:cs="Times New Roman"/>
          <w:bCs/>
        </w:rPr>
        <w:t xml:space="preserve">Внести  изменения в решение </w:t>
      </w:r>
      <w:proofErr w:type="spellStart"/>
      <w:r w:rsidRPr="00684B85">
        <w:rPr>
          <w:rFonts w:ascii="Times New Roman" w:hAnsi="Times New Roman" w:cs="Times New Roman"/>
          <w:bCs/>
        </w:rPr>
        <w:t>Титовского</w:t>
      </w:r>
      <w:proofErr w:type="spellEnd"/>
      <w:r w:rsidRPr="00684B85">
        <w:rPr>
          <w:rFonts w:ascii="Times New Roman" w:hAnsi="Times New Roman" w:cs="Times New Roman"/>
          <w:bCs/>
        </w:rPr>
        <w:t xml:space="preserve"> сельского Совета народных депутатов «</w:t>
      </w:r>
      <w:r w:rsidRPr="00684B85">
        <w:rPr>
          <w:rFonts w:ascii="Times New Roman" w:hAnsi="Times New Roman" w:cs="Times New Roman"/>
        </w:rPr>
        <w:t xml:space="preserve">О бюджете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Pr="00684B85">
        <w:rPr>
          <w:rFonts w:ascii="Times New Roman" w:hAnsi="Times New Roman" w:cs="Times New Roman"/>
        </w:rPr>
        <w:t>Шаблыкинского</w:t>
      </w:r>
      <w:proofErr w:type="spellEnd"/>
      <w:r w:rsidRPr="00684B85">
        <w:rPr>
          <w:rFonts w:ascii="Times New Roman" w:hAnsi="Times New Roman" w:cs="Times New Roman"/>
        </w:rPr>
        <w:t xml:space="preserve"> района Орловской области  на 2026 год и плановый период 2027-2028 </w:t>
      </w:r>
      <w:proofErr w:type="spellStart"/>
      <w:proofErr w:type="gramStart"/>
      <w:r w:rsidRPr="00684B85">
        <w:rPr>
          <w:rFonts w:ascii="Times New Roman" w:hAnsi="Times New Roman" w:cs="Times New Roman"/>
        </w:rPr>
        <w:t>гг</w:t>
      </w:r>
      <w:proofErr w:type="spellEnd"/>
      <w:proofErr w:type="gramEnd"/>
      <w:r w:rsidRPr="00684B85">
        <w:rPr>
          <w:rFonts w:ascii="Times New Roman" w:hAnsi="Times New Roman" w:cs="Times New Roman"/>
          <w:bCs/>
        </w:rPr>
        <w:t xml:space="preserve">» от 25.12.2025 г №116 следующие изменения: </w:t>
      </w:r>
    </w:p>
    <w:p w:rsidR="00684B85" w:rsidRPr="00684B85" w:rsidRDefault="00684B85" w:rsidP="00684B8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84B85">
        <w:rPr>
          <w:rFonts w:ascii="Times New Roman" w:hAnsi="Times New Roman" w:cs="Times New Roman"/>
          <w:bCs/>
        </w:rPr>
        <w:t>Приложение 1 к решению изложить в новой редакции согласно Приложению 1;</w:t>
      </w:r>
    </w:p>
    <w:p w:rsidR="00684B85" w:rsidRPr="00684B85" w:rsidRDefault="00684B85" w:rsidP="00684B8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84B85">
        <w:rPr>
          <w:rFonts w:ascii="Times New Roman" w:hAnsi="Times New Roman" w:cs="Times New Roman"/>
          <w:bCs/>
        </w:rPr>
        <w:t>Приложение 2 к решению изложить в новой редакции согласно Приложению 11;</w:t>
      </w:r>
    </w:p>
    <w:p w:rsidR="00684B85" w:rsidRPr="00684B85" w:rsidRDefault="00684B85" w:rsidP="00684B8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84B85">
        <w:rPr>
          <w:rFonts w:ascii="Times New Roman" w:hAnsi="Times New Roman" w:cs="Times New Roman"/>
          <w:bCs/>
        </w:rPr>
        <w:t>Приложение 3 к решению изложить в новой редакции согласно Приложению 13;</w:t>
      </w:r>
    </w:p>
    <w:p w:rsidR="00684B85" w:rsidRPr="00684B85" w:rsidRDefault="00684B85" w:rsidP="00684B8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84B85">
        <w:rPr>
          <w:rFonts w:ascii="Times New Roman" w:hAnsi="Times New Roman" w:cs="Times New Roman"/>
          <w:bCs/>
        </w:rPr>
        <w:t>Приложение 4 к решению изложить в новой редакции согласно Приложению 15.</w:t>
      </w:r>
    </w:p>
    <w:p w:rsidR="00684B85" w:rsidRPr="00684B85" w:rsidRDefault="00684B85" w:rsidP="00684B85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84B85">
        <w:rPr>
          <w:rFonts w:ascii="Times New Roman" w:hAnsi="Times New Roman" w:cs="Times New Roman"/>
          <w:bCs/>
        </w:rPr>
        <w:t>Приложение 5 к решению изложить в новой редакции согласно Приложению 17.</w:t>
      </w:r>
    </w:p>
    <w:p w:rsidR="00684B85" w:rsidRPr="00684B85" w:rsidRDefault="00684B85" w:rsidP="00684B85">
      <w:pPr>
        <w:jc w:val="both"/>
        <w:rPr>
          <w:rFonts w:ascii="Times New Roman" w:hAnsi="Times New Roman" w:cs="Times New Roman"/>
          <w:b/>
        </w:rPr>
      </w:pPr>
      <w:r w:rsidRPr="00684B85">
        <w:rPr>
          <w:rFonts w:ascii="Times New Roman" w:hAnsi="Times New Roman" w:cs="Times New Roman"/>
        </w:rPr>
        <w:t xml:space="preserve"> 2. </w:t>
      </w:r>
      <w:r w:rsidRPr="00684B85">
        <w:rPr>
          <w:rFonts w:ascii="Times New Roman" w:hAnsi="Times New Roman" w:cs="Times New Roman"/>
          <w:spacing w:val="-2"/>
        </w:rPr>
        <w:t>Опубликовать настоящие решение в газете «</w:t>
      </w:r>
      <w:r w:rsidRPr="00684B85">
        <w:rPr>
          <w:rFonts w:ascii="Times New Roman" w:hAnsi="Times New Roman" w:cs="Times New Roman"/>
          <w:bCs/>
          <w:color w:val="000000"/>
        </w:rPr>
        <w:t xml:space="preserve">Вестник </w:t>
      </w:r>
      <w:proofErr w:type="spellStart"/>
      <w:r w:rsidRPr="00684B85">
        <w:rPr>
          <w:rFonts w:ascii="Times New Roman" w:hAnsi="Times New Roman" w:cs="Times New Roman"/>
          <w:bCs/>
          <w:color w:val="000000"/>
        </w:rPr>
        <w:t>Титовского</w:t>
      </w:r>
      <w:proofErr w:type="spellEnd"/>
      <w:r w:rsidRPr="00684B85">
        <w:rPr>
          <w:rFonts w:ascii="Times New Roman" w:hAnsi="Times New Roman" w:cs="Times New Roman"/>
          <w:bCs/>
          <w:color w:val="000000"/>
        </w:rPr>
        <w:t xml:space="preserve">  поселения</w:t>
      </w:r>
      <w:r w:rsidRPr="00684B85">
        <w:rPr>
          <w:rFonts w:ascii="Times New Roman" w:hAnsi="Times New Roman" w:cs="Times New Roman"/>
          <w:b/>
          <w:bCs/>
        </w:rPr>
        <w:t xml:space="preserve"> </w:t>
      </w:r>
      <w:r w:rsidRPr="00684B85">
        <w:rPr>
          <w:rFonts w:ascii="Times New Roman" w:hAnsi="Times New Roman" w:cs="Times New Roman"/>
          <w:spacing w:val="-2"/>
        </w:rPr>
        <w:t xml:space="preserve">» и разместить на   официальном сайте Администрации </w:t>
      </w:r>
      <w:proofErr w:type="spellStart"/>
      <w:r w:rsidRPr="00684B85">
        <w:rPr>
          <w:rFonts w:ascii="Times New Roman" w:hAnsi="Times New Roman" w:cs="Times New Roman"/>
          <w:spacing w:val="-2"/>
        </w:rPr>
        <w:t>Шаблыкинского</w:t>
      </w:r>
      <w:proofErr w:type="spellEnd"/>
      <w:r w:rsidRPr="00684B85">
        <w:rPr>
          <w:rFonts w:ascii="Times New Roman" w:hAnsi="Times New Roman" w:cs="Times New Roman"/>
          <w:spacing w:val="-2"/>
        </w:rPr>
        <w:t xml:space="preserve"> района на   странице </w:t>
      </w:r>
      <w:proofErr w:type="spellStart"/>
      <w:r w:rsidRPr="00684B85">
        <w:rPr>
          <w:rFonts w:ascii="Times New Roman" w:hAnsi="Times New Roman" w:cs="Times New Roman"/>
          <w:spacing w:val="-2"/>
        </w:rPr>
        <w:t>Титовского</w:t>
      </w:r>
      <w:proofErr w:type="spellEnd"/>
      <w:r w:rsidRPr="00684B85">
        <w:rPr>
          <w:rFonts w:ascii="Times New Roman" w:hAnsi="Times New Roman" w:cs="Times New Roman"/>
          <w:spacing w:val="-2"/>
        </w:rPr>
        <w:t xml:space="preserve"> сельского  поселения в информационно-телекоммуникационной сети Интернет</w:t>
      </w:r>
    </w:p>
    <w:p w:rsidR="00684B85" w:rsidRPr="00684B85" w:rsidRDefault="00684B85" w:rsidP="00684B85">
      <w:pPr>
        <w:jc w:val="both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3. Настоящее решение вступает в силу со дня опубликования в газете «Вестник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поселения»</w:t>
      </w:r>
    </w:p>
    <w:p w:rsidR="00684B85" w:rsidRPr="00684B85" w:rsidRDefault="00684B85" w:rsidP="00684B85">
      <w:pPr>
        <w:jc w:val="both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  <w:bCs/>
        </w:rPr>
        <w:t xml:space="preserve">  </w:t>
      </w:r>
    </w:p>
    <w:p w:rsidR="00684B85" w:rsidRPr="00684B85" w:rsidRDefault="00684B85" w:rsidP="00684B85">
      <w:pPr>
        <w:jc w:val="both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both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both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</w:t>
      </w:r>
    </w:p>
    <w:p w:rsidR="00684B85" w:rsidRPr="00E03BF7" w:rsidRDefault="00684B85" w:rsidP="00E03BF7">
      <w:pPr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Глава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поселения                    </w:t>
      </w:r>
      <w:r w:rsidR="00E03BF7">
        <w:rPr>
          <w:rFonts w:ascii="Times New Roman" w:hAnsi="Times New Roman" w:cs="Times New Roman"/>
        </w:rPr>
        <w:t xml:space="preserve">                  О.В. </w:t>
      </w:r>
      <w:proofErr w:type="spellStart"/>
      <w:r w:rsidR="00E03BF7">
        <w:rPr>
          <w:rFonts w:ascii="Times New Roman" w:hAnsi="Times New Roman" w:cs="Times New Roman"/>
        </w:rPr>
        <w:t>Захаркина</w:t>
      </w:r>
      <w:proofErr w:type="spellEnd"/>
    </w:p>
    <w:p w:rsidR="00E03BF7" w:rsidRDefault="00E03BF7" w:rsidP="00684B85">
      <w:pPr>
        <w:jc w:val="right"/>
        <w:rPr>
          <w:rFonts w:ascii="Times New Roman" w:hAnsi="Times New Roman" w:cs="Times New Roman"/>
        </w:rPr>
      </w:pPr>
    </w:p>
    <w:p w:rsidR="00E03BF7" w:rsidRDefault="00E03BF7" w:rsidP="00684B85">
      <w:pPr>
        <w:jc w:val="right"/>
        <w:rPr>
          <w:rFonts w:ascii="Times New Roman" w:hAnsi="Times New Roman" w:cs="Times New Roman"/>
        </w:rPr>
      </w:pPr>
    </w:p>
    <w:p w:rsidR="00E03BF7" w:rsidRDefault="00E03BF7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lastRenderedPageBreak/>
        <w:t xml:space="preserve">Приложение 1                                                                                                                                                                  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bookmarkStart w:id="3" w:name="_Hlk191305998"/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к решению сессии 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Совета «  О внесении изменений в бюджет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Сельского поселения на 2026 год и плановый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Период 2027-2028гг.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Приложение 1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народных депутатов № 116   от  25.12.2025г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«О бюджете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 поселения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на 2026г. и плановый  период 2027-2028гг.»  </w:t>
      </w:r>
    </w:p>
    <w:bookmarkEnd w:id="3"/>
    <w:p w:rsidR="00684B85" w:rsidRPr="00684B85" w:rsidRDefault="00684B85" w:rsidP="00684B85">
      <w:pPr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</w:t>
      </w:r>
    </w:p>
    <w:p w:rsidR="00684B85" w:rsidRPr="00684B85" w:rsidRDefault="00684B85" w:rsidP="00684B85">
      <w:pPr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</w:t>
      </w:r>
    </w:p>
    <w:p w:rsidR="00684B85" w:rsidRPr="00684B85" w:rsidRDefault="00684B85" w:rsidP="00684B85">
      <w:pPr>
        <w:rPr>
          <w:rFonts w:ascii="Times New Roman" w:hAnsi="Times New Roman" w:cs="Times New Roman"/>
          <w:b/>
          <w:bCs/>
        </w:rPr>
      </w:pPr>
      <w:r w:rsidRPr="00684B85">
        <w:rPr>
          <w:rFonts w:ascii="Times New Roman" w:hAnsi="Times New Roman" w:cs="Times New Roman"/>
          <w:b/>
          <w:bCs/>
        </w:rPr>
        <w:t xml:space="preserve">                           Источники финансирования дефицита бюджета на 2025 год</w:t>
      </w:r>
    </w:p>
    <w:tbl>
      <w:tblPr>
        <w:tblW w:w="104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2"/>
        <w:gridCol w:w="4817"/>
        <w:gridCol w:w="992"/>
        <w:gridCol w:w="850"/>
        <w:gridCol w:w="1134"/>
      </w:tblGrid>
      <w:tr w:rsidR="00684B85" w:rsidRPr="00684B85" w:rsidTr="00684B85">
        <w:trPr>
          <w:trHeight w:val="51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Сумма тыс</w:t>
            </w:r>
            <w:proofErr w:type="gramStart"/>
            <w:r w:rsidRPr="00684B85">
              <w:rPr>
                <w:rFonts w:ascii="Times New Roman" w:hAnsi="Times New Roman" w:cs="Times New Roman"/>
              </w:rPr>
              <w:t>.р</w:t>
            </w:r>
            <w:proofErr w:type="gramEnd"/>
            <w:r w:rsidRPr="00684B85">
              <w:rPr>
                <w:rFonts w:ascii="Times New Roman" w:hAnsi="Times New Roman" w:cs="Times New Roman"/>
              </w:rPr>
              <w:t>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</w:rPr>
              <w:t>Измениение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Сумма поправки</w:t>
            </w:r>
          </w:p>
        </w:tc>
      </w:tr>
      <w:tr w:rsidR="00684B85" w:rsidRPr="00684B85" w:rsidTr="00684B85">
        <w:trPr>
          <w:trHeight w:val="41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Дефицит</w:t>
            </w:r>
            <w:proofErr w:type="gramStart"/>
            <w:r w:rsidRPr="00684B85">
              <w:rPr>
                <w:rFonts w:ascii="Times New Roman" w:hAnsi="Times New Roman" w:cs="Times New Roman"/>
              </w:rPr>
              <w:t xml:space="preserve"> (-),</w:t>
            </w:r>
            <w:proofErr w:type="spellStart"/>
            <w:proofErr w:type="gramEnd"/>
            <w:r w:rsidRPr="00684B85">
              <w:rPr>
                <w:rFonts w:ascii="Times New Roman" w:hAnsi="Times New Roman" w:cs="Times New Roman"/>
              </w:rPr>
              <w:t>профицит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(+)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42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Источники внутреннего финансирования дефицита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4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01 03 00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40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01 03 01 00 05 0000 710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Получение кредитов от других бюджетов бюджетной системы  Российской Федерации бюджетами муниципальных районов в валюте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4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01 03 01 00</w:t>
            </w:r>
            <w:r w:rsidRPr="00684B8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84B85">
              <w:rPr>
                <w:rFonts w:ascii="Times New Roman" w:hAnsi="Times New Roman" w:cs="Times New Roman"/>
              </w:rPr>
              <w:t>5 000</w:t>
            </w:r>
            <w:r w:rsidRPr="00684B85">
              <w:rPr>
                <w:rFonts w:ascii="Times New Roman" w:hAnsi="Times New Roman" w:cs="Times New Roman"/>
                <w:lang w:val="en-US"/>
              </w:rPr>
              <w:t xml:space="preserve">0 </w:t>
            </w:r>
            <w:r w:rsidRPr="00684B85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01 02 00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01 02 00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05 0000 710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Получение кредитов от кредитных организаций бюджетами муниципальных районов в валюте </w:t>
            </w:r>
            <w:r w:rsidRPr="00684B85">
              <w:rPr>
                <w:rFonts w:ascii="Times New Roman" w:hAnsi="Times New Roman" w:cs="Times New Roman"/>
              </w:rPr>
              <w:lastRenderedPageBreak/>
              <w:t>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lastRenderedPageBreak/>
              <w:t xml:space="preserve">01 02 00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05 000 810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01 05 00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01 05 02 00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-3560,9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-105,8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-3666,7</w:t>
            </w: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01 05 02 01 00  0000 500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-3560,9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-105,8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-3666,7</w:t>
            </w: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01 05 02 01 00 0000 510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 Увеличение прочих остатков денежных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-3560,9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-105,8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-3666,7</w:t>
            </w: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01 05 02 01 05 0000 510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-3560,9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-105,8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-3666,7</w:t>
            </w: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01 05 00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УМЕНЬШЕНИЕ ОСТАТКОВ СРЕДСТВ БЮДЕТОВ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3560,9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+105,8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+3666,7</w:t>
            </w: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01 05 02 00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3560,9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+105,8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+3666,7</w:t>
            </w: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01 05 02 00 </w:t>
            </w:r>
            <w:proofErr w:type="spellStart"/>
            <w:r w:rsidRPr="00684B85">
              <w:rPr>
                <w:rFonts w:ascii="Times New Roman" w:hAnsi="Times New Roman" w:cs="Times New Roman"/>
              </w:rPr>
              <w:t>00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0000 610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3560,9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+105,8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+3666,7</w:t>
            </w:r>
          </w:p>
        </w:tc>
      </w:tr>
      <w:tr w:rsidR="00684B85" w:rsidRPr="00684B85" w:rsidTr="00684B8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01 05 02 01 05 0000 610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3560,9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+105,8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+3666,7</w:t>
            </w:r>
          </w:p>
        </w:tc>
      </w:tr>
    </w:tbl>
    <w:p w:rsidR="00684B85" w:rsidRPr="00684B85" w:rsidRDefault="00684B85" w:rsidP="00684B85">
      <w:pPr>
        <w:jc w:val="right"/>
        <w:rPr>
          <w:rFonts w:ascii="Times New Roman" w:eastAsia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lastRenderedPageBreak/>
        <w:t xml:space="preserve">Приложение 2  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к решению сессии 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Совета «О внесении изменений в бюджет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Сельского поселения на 2026 год и плановый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Период 2027-2028гг.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Приложение 11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народных депутатов № 116   от  25.12.2025г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«О бюджете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 поселения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на 2026г. и плановый  период 2027-2028гг.»                                                                                                                                                                     </w:t>
      </w:r>
    </w:p>
    <w:p w:rsidR="00684B85" w:rsidRPr="00684B85" w:rsidRDefault="00684B85" w:rsidP="00684B85">
      <w:pPr>
        <w:jc w:val="center"/>
        <w:rPr>
          <w:rFonts w:ascii="Times New Roman" w:hAnsi="Times New Roman" w:cs="Times New Roman"/>
          <w:b/>
          <w:bCs/>
        </w:rPr>
      </w:pPr>
      <w:r w:rsidRPr="00684B85">
        <w:rPr>
          <w:rFonts w:ascii="Times New Roman" w:hAnsi="Times New Roman" w:cs="Times New Roman"/>
          <w:b/>
          <w:bCs/>
        </w:rPr>
        <w:t xml:space="preserve">Поступления доходов в бюджет  </w:t>
      </w:r>
      <w:proofErr w:type="spellStart"/>
      <w:r w:rsidRPr="00684B85">
        <w:rPr>
          <w:rFonts w:ascii="Times New Roman" w:hAnsi="Times New Roman" w:cs="Times New Roman"/>
          <w:b/>
          <w:bCs/>
        </w:rPr>
        <w:t>Титовского</w:t>
      </w:r>
      <w:proofErr w:type="spellEnd"/>
      <w:r w:rsidRPr="00684B85">
        <w:rPr>
          <w:rFonts w:ascii="Times New Roman" w:hAnsi="Times New Roman" w:cs="Times New Roman"/>
          <w:b/>
          <w:bCs/>
        </w:rPr>
        <w:t xml:space="preserve"> сельского поселения на 2026 год</w:t>
      </w:r>
    </w:p>
    <w:p w:rsidR="00684B85" w:rsidRPr="00684B85" w:rsidRDefault="00684B85" w:rsidP="00684B85">
      <w:pPr>
        <w:jc w:val="both"/>
        <w:rPr>
          <w:rFonts w:ascii="Times New Roman" w:hAnsi="Times New Roman" w:cs="Times New Roman"/>
        </w:rPr>
      </w:pPr>
    </w:p>
    <w:tbl>
      <w:tblPr>
        <w:tblW w:w="99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25"/>
        <w:gridCol w:w="4532"/>
        <w:gridCol w:w="1036"/>
        <w:gridCol w:w="1035"/>
        <w:gridCol w:w="1162"/>
      </w:tblGrid>
      <w:tr w:rsidR="00684B85" w:rsidRPr="00684B85" w:rsidTr="00684B8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Поправки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Сумма поправки</w:t>
            </w:r>
          </w:p>
        </w:tc>
      </w:tr>
      <w:tr w:rsidR="00684B85" w:rsidRPr="00684B85" w:rsidTr="00684B85">
        <w:trPr>
          <w:trHeight w:val="363"/>
        </w:trPr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1 00 00000 00 0000 000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Всего доходов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3560,9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3666,7</w:t>
            </w:r>
          </w:p>
        </w:tc>
      </w:tr>
      <w:tr w:rsidR="00684B85" w:rsidRPr="00684B85" w:rsidTr="00684B8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Собственные средства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1656,0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1656,0</w:t>
            </w:r>
          </w:p>
        </w:tc>
      </w:tr>
      <w:tr w:rsidR="00684B85" w:rsidRPr="00684B85" w:rsidTr="00684B8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i/>
              </w:rPr>
              <w:t>Налоговые доходы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i/>
              </w:rPr>
              <w:t>1656,0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i/>
              </w:rPr>
              <w:t>1656,0</w:t>
            </w:r>
          </w:p>
        </w:tc>
      </w:tr>
      <w:tr w:rsidR="00684B85" w:rsidRPr="00684B85" w:rsidTr="00684B8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10102000010000110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11,0</w:t>
            </w:r>
          </w:p>
        </w:tc>
      </w:tr>
      <w:tr w:rsidR="00684B85" w:rsidRPr="00684B85" w:rsidTr="00684B8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10601030100000110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133,0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133,0</w:t>
            </w:r>
          </w:p>
        </w:tc>
      </w:tr>
      <w:tr w:rsidR="00684B85" w:rsidRPr="00684B85" w:rsidTr="00684B8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10606033100000110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Земельный налог с организаций, обладающих земельным участком, </w:t>
            </w:r>
            <w:proofErr w:type="gramStart"/>
            <w:r w:rsidRPr="00684B85">
              <w:rPr>
                <w:rFonts w:ascii="Times New Roman" w:hAnsi="Times New Roman" w:cs="Times New Roman"/>
              </w:rPr>
              <w:t>расположенном</w:t>
            </w:r>
            <w:proofErr w:type="gramEnd"/>
            <w:r w:rsidRPr="00684B85">
              <w:rPr>
                <w:rFonts w:ascii="Times New Roman" w:hAnsi="Times New Roman" w:cs="Times New Roman"/>
              </w:rPr>
              <w:t xml:space="preserve"> в границах  поселений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1150,0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1150,0</w:t>
            </w:r>
          </w:p>
        </w:tc>
      </w:tr>
      <w:tr w:rsidR="00684B85" w:rsidRPr="00684B85" w:rsidTr="00684B85">
        <w:trPr>
          <w:trHeight w:val="479"/>
        </w:trPr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10606043100000110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Земельный налог с физических лиц, обладающих земельным участком, расположенным в границах   поселений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280,0</w:t>
            </w:r>
          </w:p>
        </w:tc>
      </w:tr>
      <w:tr w:rsidR="00684B85" w:rsidRPr="00684B85" w:rsidTr="00684B85">
        <w:trPr>
          <w:trHeight w:val="279"/>
        </w:trPr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10503010011000110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82,0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82,0</w:t>
            </w:r>
          </w:p>
        </w:tc>
      </w:tr>
      <w:tr w:rsidR="00684B85" w:rsidRPr="00684B85" w:rsidTr="00684B8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1904,9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2010,7</w:t>
            </w:r>
          </w:p>
        </w:tc>
      </w:tr>
      <w:tr w:rsidR="00684B85" w:rsidRPr="00684B85" w:rsidTr="00684B8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20215002100000150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Дотации бюджетам сельских поселений на поддержку мер по обеспечению </w:t>
            </w:r>
            <w:r w:rsidRPr="00684B8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lastRenderedPageBreak/>
              <w:t>сбалансированности бюджетов.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lastRenderedPageBreak/>
              <w:t>142,8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+107,0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249,8</w:t>
            </w:r>
          </w:p>
        </w:tc>
      </w:tr>
      <w:tr w:rsidR="00684B85" w:rsidRPr="00684B85" w:rsidTr="00684B8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lastRenderedPageBreak/>
              <w:t>20216001100000150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Дотации бюджетам сельских поселений на выравнивание </w:t>
            </w:r>
            <w:r w:rsidRPr="00684B85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бюджетной</w:t>
            </w:r>
            <w:r w:rsidRPr="00684B85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обеспеченности из бюджетов муниципальных районов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557,0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557,0</w:t>
            </w:r>
          </w:p>
        </w:tc>
      </w:tr>
      <w:tr w:rsidR="00684B85" w:rsidRPr="00684B85" w:rsidTr="00684B85"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20235118100000150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101,1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-0,9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100,2</w:t>
            </w:r>
          </w:p>
        </w:tc>
      </w:tr>
      <w:tr w:rsidR="00684B85" w:rsidRPr="00684B85" w:rsidTr="00684B85">
        <w:trPr>
          <w:trHeight w:val="70"/>
        </w:trPr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20249999100000150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Прочие межбюджетные трансферты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1104,0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-0,3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1103,7</w:t>
            </w:r>
          </w:p>
        </w:tc>
      </w:tr>
    </w:tbl>
    <w:p w:rsidR="00684B85" w:rsidRPr="00E03BF7" w:rsidRDefault="00E03BF7" w:rsidP="00E03BF7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  <w:r w:rsidR="00684B85" w:rsidRPr="00684B85">
        <w:rPr>
          <w:rFonts w:ascii="Times New Roman" w:hAnsi="Times New Roman" w:cs="Times New Roman"/>
        </w:rPr>
        <w:t>Приложение 3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к решению сессии 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Совета «  О внесении изменений в бюджет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поселения на 2026 год и плановый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Период 2027-2028гг.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Приложение 13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народных депутатов № 116   от  25.12.2025г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«О бюджете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 поселения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на 2026г. и плановый  период 2027-2028гг.»  </w:t>
      </w:r>
    </w:p>
    <w:p w:rsidR="00684B85" w:rsidRPr="00684B85" w:rsidRDefault="00684B85" w:rsidP="00684B85">
      <w:pPr>
        <w:jc w:val="center"/>
        <w:rPr>
          <w:rFonts w:ascii="Times New Roman" w:hAnsi="Times New Roman" w:cs="Times New Roman"/>
          <w:b/>
          <w:bCs/>
        </w:rPr>
      </w:pPr>
      <w:r w:rsidRPr="00684B85">
        <w:rPr>
          <w:rFonts w:ascii="Times New Roman" w:hAnsi="Times New Roman" w:cs="Times New Roman"/>
          <w:b/>
          <w:bCs/>
        </w:rPr>
        <w:t xml:space="preserve">Распределение расходов бюджета </w:t>
      </w:r>
      <w:proofErr w:type="spellStart"/>
      <w:r w:rsidRPr="00684B85">
        <w:rPr>
          <w:rFonts w:ascii="Times New Roman" w:hAnsi="Times New Roman" w:cs="Times New Roman"/>
          <w:b/>
          <w:bCs/>
        </w:rPr>
        <w:t>Титовского</w:t>
      </w:r>
      <w:proofErr w:type="spellEnd"/>
      <w:r w:rsidRPr="00684B85">
        <w:rPr>
          <w:rFonts w:ascii="Times New Roman" w:hAnsi="Times New Roman" w:cs="Times New Roman"/>
          <w:b/>
          <w:bCs/>
        </w:rPr>
        <w:t xml:space="preserve"> сельского поселения на  2026 год по разделам</w:t>
      </w:r>
    </w:p>
    <w:p w:rsidR="00684B85" w:rsidRPr="00684B85" w:rsidRDefault="00684B85" w:rsidP="00684B85">
      <w:pPr>
        <w:jc w:val="center"/>
        <w:rPr>
          <w:rFonts w:ascii="Times New Roman" w:hAnsi="Times New Roman" w:cs="Times New Roman"/>
          <w:b/>
          <w:bCs/>
        </w:rPr>
      </w:pPr>
      <w:r w:rsidRPr="00684B85">
        <w:rPr>
          <w:rFonts w:ascii="Times New Roman" w:hAnsi="Times New Roman" w:cs="Times New Roman"/>
          <w:b/>
          <w:bCs/>
        </w:rPr>
        <w:t>и подразделам функциональной классификации расходов</w:t>
      </w:r>
    </w:p>
    <w:p w:rsidR="00684B85" w:rsidRPr="00684B85" w:rsidRDefault="00684B85" w:rsidP="00684B85">
      <w:pPr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X="108" w:tblpY="1"/>
        <w:tblOverlap w:val="never"/>
        <w:tblW w:w="10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20"/>
        <w:gridCol w:w="709"/>
        <w:gridCol w:w="709"/>
        <w:gridCol w:w="1701"/>
        <w:gridCol w:w="1417"/>
        <w:gridCol w:w="1714"/>
      </w:tblGrid>
      <w:tr w:rsidR="00684B85" w:rsidRPr="00684B85" w:rsidTr="00684B85">
        <w:trPr>
          <w:trHeight w:val="756"/>
        </w:trPr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84B85">
              <w:rPr>
                <w:rFonts w:ascii="Times New Roman" w:hAnsi="Times New Roman" w:cs="Times New Roman"/>
              </w:rPr>
              <w:t>Р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4B85">
              <w:rPr>
                <w:rFonts w:ascii="Times New Roman" w:hAnsi="Times New Roman" w:cs="Times New Roman"/>
              </w:rPr>
              <w:t>Пр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Бюджет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Поправки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Сумма поправки</w:t>
            </w:r>
          </w:p>
        </w:tc>
      </w:tr>
      <w:tr w:rsidR="00684B85" w:rsidRPr="00684B85" w:rsidTr="00684B85">
        <w:trPr>
          <w:trHeight w:val="228"/>
        </w:trPr>
        <w:tc>
          <w:tcPr>
            <w:tcW w:w="4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       Сумма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5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1749,1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1846,1</w:t>
            </w:r>
          </w:p>
        </w:tc>
      </w:tr>
      <w:tr w:rsidR="00684B85" w:rsidRPr="00684B85" w:rsidTr="00684B85">
        <w:trPr>
          <w:trHeight w:val="3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0100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0102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546,8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+40,0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586,8</w:t>
            </w:r>
          </w:p>
        </w:tc>
      </w:tr>
      <w:tr w:rsidR="00684B85" w:rsidRPr="00684B85" w:rsidTr="00684B85">
        <w:trPr>
          <w:trHeight w:val="59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 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1147,7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+57,0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1204,7</w:t>
            </w:r>
          </w:p>
        </w:tc>
      </w:tr>
      <w:tr w:rsidR="00684B85" w:rsidRPr="00684B85" w:rsidTr="00684B85">
        <w:trPr>
          <w:trHeight w:val="5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23,6</w:t>
            </w:r>
          </w:p>
        </w:tc>
      </w:tr>
      <w:tr w:rsidR="00684B85" w:rsidRPr="00684B85" w:rsidTr="00684B85">
        <w:trPr>
          <w:trHeight w:val="5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10,0</w:t>
            </w:r>
          </w:p>
        </w:tc>
      </w:tr>
      <w:tr w:rsidR="00684B85" w:rsidRPr="00684B85" w:rsidTr="00684B85">
        <w:trPr>
          <w:trHeight w:val="24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21,0</w:t>
            </w:r>
          </w:p>
        </w:tc>
      </w:tr>
      <w:tr w:rsidR="00684B85" w:rsidRPr="00684B85" w:rsidTr="00684B85">
        <w:trPr>
          <w:trHeight w:val="26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101,1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100,2</w:t>
            </w:r>
          </w:p>
        </w:tc>
      </w:tr>
      <w:tr w:rsidR="00684B85" w:rsidRPr="00684B85" w:rsidTr="00684B85">
        <w:trPr>
          <w:trHeight w:val="25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-0,9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100,2</w:t>
            </w:r>
          </w:p>
        </w:tc>
      </w:tr>
      <w:tr w:rsidR="00684B85" w:rsidRPr="00684B85" w:rsidTr="00684B85">
        <w:trPr>
          <w:trHeight w:val="25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1104,0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1103,7</w:t>
            </w:r>
          </w:p>
        </w:tc>
      </w:tr>
      <w:tr w:rsidR="00684B85" w:rsidRPr="00684B85" w:rsidTr="00684B85">
        <w:trPr>
          <w:trHeight w:val="24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-0,3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29,7</w:t>
            </w:r>
          </w:p>
        </w:tc>
      </w:tr>
      <w:tr w:rsidR="00684B85" w:rsidRPr="00684B85" w:rsidTr="00684B85">
        <w:trPr>
          <w:trHeight w:val="24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1074,0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1074,0</w:t>
            </w:r>
          </w:p>
        </w:tc>
      </w:tr>
      <w:tr w:rsidR="00684B85" w:rsidRPr="00684B85" w:rsidTr="00684B85">
        <w:trPr>
          <w:trHeight w:val="24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Жилищно-коммунальное хозяйство и 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21,0</w:t>
            </w:r>
          </w:p>
        </w:tc>
      </w:tr>
      <w:tr w:rsidR="00684B85" w:rsidRPr="00684B85" w:rsidTr="00684B85">
        <w:trPr>
          <w:trHeight w:val="23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21,0</w:t>
            </w:r>
          </w:p>
        </w:tc>
      </w:tr>
      <w:tr w:rsidR="00684B85" w:rsidRPr="00684B85" w:rsidTr="00684B85">
        <w:trPr>
          <w:trHeight w:val="24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561,7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571,7</w:t>
            </w:r>
          </w:p>
        </w:tc>
      </w:tr>
      <w:tr w:rsidR="00684B85" w:rsidRPr="00684B85" w:rsidTr="00684B85">
        <w:trPr>
          <w:trHeight w:val="25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561,7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+10,0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571,7</w:t>
            </w:r>
          </w:p>
        </w:tc>
      </w:tr>
      <w:tr w:rsidR="00684B85" w:rsidRPr="00684B85" w:rsidTr="00684B85">
        <w:trPr>
          <w:trHeight w:val="25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24,0</w:t>
            </w:r>
          </w:p>
        </w:tc>
      </w:tr>
      <w:tr w:rsidR="00684B85" w:rsidRPr="00684B85" w:rsidTr="00684B85">
        <w:trPr>
          <w:trHeight w:val="257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24,0</w:t>
            </w:r>
          </w:p>
        </w:tc>
      </w:tr>
      <w:tr w:rsidR="00684B85" w:rsidRPr="00684B85" w:rsidTr="00684B85">
        <w:trPr>
          <w:trHeight w:val="29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3560,9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3666,7</w:t>
            </w:r>
          </w:p>
        </w:tc>
      </w:tr>
    </w:tbl>
    <w:p w:rsidR="00684B85" w:rsidRPr="00684B85" w:rsidRDefault="00684B85" w:rsidP="00684B85">
      <w:pPr>
        <w:jc w:val="both"/>
        <w:rPr>
          <w:rFonts w:ascii="Times New Roman" w:eastAsia="Times New Roman" w:hAnsi="Times New Roman" w:cs="Times New Roman"/>
        </w:rPr>
      </w:pPr>
    </w:p>
    <w:p w:rsidR="00684B85" w:rsidRPr="00684B85" w:rsidRDefault="00684B85" w:rsidP="00684B85">
      <w:pPr>
        <w:jc w:val="both"/>
        <w:rPr>
          <w:rFonts w:ascii="Times New Roman" w:hAnsi="Times New Roman" w:cs="Times New Roman"/>
          <w:b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Приложение 4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к решению сессии 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Совета «  О внесении изменений в бюджет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Сельского поселения на 2026 год и плановый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Период 2027-2028гг.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Приложение 15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народных депутатов №116   от  25.12.2025г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«О бюджете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 поселения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на 2026г. и плановый  период 2027-2028гг.»  </w:t>
      </w:r>
    </w:p>
    <w:p w:rsidR="00684B85" w:rsidRPr="00684B85" w:rsidRDefault="00684B85" w:rsidP="00684B85">
      <w:pPr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</w:p>
    <w:p w:rsidR="00684B85" w:rsidRPr="00684B85" w:rsidRDefault="00684B85" w:rsidP="00684B85">
      <w:pPr>
        <w:jc w:val="center"/>
        <w:rPr>
          <w:rFonts w:ascii="Times New Roman" w:hAnsi="Times New Roman" w:cs="Times New Roman"/>
          <w:b/>
          <w:bCs/>
        </w:rPr>
      </w:pPr>
      <w:r w:rsidRPr="00684B85">
        <w:rPr>
          <w:rFonts w:ascii="Times New Roman" w:hAnsi="Times New Roman" w:cs="Times New Roman"/>
          <w:b/>
          <w:bCs/>
        </w:rPr>
        <w:lastRenderedPageBreak/>
        <w:t>Распределение бюджетных ассигнований на 2026 год по разделам и подразделам, целевым статьям и видам  расходов бюджета</w:t>
      </w:r>
    </w:p>
    <w:tbl>
      <w:tblPr>
        <w:tblpPr w:leftFromText="180" w:rightFromText="180" w:vertAnchor="text" w:tblpX="-349" w:tblpY="1"/>
        <w:tblOverlap w:val="never"/>
        <w:tblW w:w="1009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5842"/>
        <w:gridCol w:w="425"/>
        <w:gridCol w:w="567"/>
        <w:gridCol w:w="1843"/>
        <w:gridCol w:w="567"/>
        <w:gridCol w:w="851"/>
      </w:tblGrid>
      <w:tr w:rsidR="00684B85" w:rsidRPr="00684B85" w:rsidTr="00684B85">
        <w:trPr>
          <w:trHeight w:val="334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</w:rPr>
              <w:t>Прз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</w:rPr>
              <w:t>Цст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</w:rPr>
              <w:t>Вр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Сумма</w:t>
            </w:r>
          </w:p>
        </w:tc>
      </w:tr>
      <w:tr w:rsidR="00684B85" w:rsidRPr="00684B85" w:rsidTr="00684B85">
        <w:trPr>
          <w:trHeight w:val="184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1846,1</w:t>
            </w:r>
          </w:p>
        </w:tc>
      </w:tr>
      <w:tr w:rsidR="00684B85" w:rsidRPr="00684B85" w:rsidTr="00684B85">
        <w:trPr>
          <w:trHeight w:val="51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01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586,8</w:t>
            </w:r>
          </w:p>
        </w:tc>
      </w:tr>
      <w:tr w:rsidR="00684B85" w:rsidRPr="00684B85" w:rsidTr="00684B85">
        <w:trPr>
          <w:trHeight w:val="230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Не программная  часть  бюджета  поселения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400"/>
        </w:trPr>
        <w:tc>
          <w:tcPr>
            <w:tcW w:w="5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Глава муниципального образования в рамках не программной  части бюджета поселения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586,8</w:t>
            </w:r>
          </w:p>
        </w:tc>
      </w:tr>
      <w:tr w:rsidR="00684B85" w:rsidRPr="00684B85" w:rsidTr="00684B85">
        <w:trPr>
          <w:trHeight w:val="699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Расходы на выплаты персоналу в целях обеспечения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выполнения функций государственными                  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  <w:p w:rsidR="00684B85" w:rsidRPr="00684B85" w:rsidRDefault="00684B85">
            <w:pPr>
              <w:rPr>
                <w:rFonts w:ascii="Times New Roman" w:hAnsi="Times New Roman" w:cs="Times New Roman"/>
              </w:rPr>
            </w:pPr>
          </w:p>
          <w:p w:rsidR="00684B85" w:rsidRPr="00684B85" w:rsidRDefault="00684B85">
            <w:pPr>
              <w:rPr>
                <w:rFonts w:ascii="Times New Roman" w:hAnsi="Times New Roman" w:cs="Times New Roman"/>
              </w:rPr>
            </w:pP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586,8</w:t>
            </w:r>
          </w:p>
        </w:tc>
      </w:tr>
      <w:tr w:rsidR="00684B85" w:rsidRPr="00684B85" w:rsidTr="00684B85">
        <w:trPr>
          <w:trHeight w:val="206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460,0</w:t>
            </w:r>
          </w:p>
        </w:tc>
      </w:tr>
      <w:tr w:rsidR="00684B85" w:rsidRPr="00684B85" w:rsidTr="00684B85">
        <w:trPr>
          <w:trHeight w:val="506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Фонд оплаты труда </w:t>
            </w:r>
            <w:proofErr w:type="gramStart"/>
            <w:r w:rsidRPr="00684B85">
              <w:rPr>
                <w:rFonts w:ascii="Times New Roman" w:hAnsi="Times New Roman" w:cs="Times New Roman"/>
              </w:rPr>
              <w:t>государственных</w:t>
            </w:r>
            <w:proofErr w:type="gramEnd"/>
            <w:r w:rsidRPr="00684B85">
              <w:rPr>
                <w:rFonts w:ascii="Times New Roman" w:hAnsi="Times New Roman" w:cs="Times New Roman"/>
              </w:rPr>
              <w:t xml:space="preserve"> (муниципальных)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органов и  взносы по обязательному социальному             страхованию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126,8</w:t>
            </w:r>
          </w:p>
        </w:tc>
      </w:tr>
      <w:tr w:rsidR="00684B85" w:rsidRPr="00684B85" w:rsidTr="00684B85">
        <w:trPr>
          <w:trHeight w:val="579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Функционирование Правительства РФ, высших</w:t>
            </w:r>
          </w:p>
          <w:p w:rsidR="00684B85" w:rsidRPr="00684B85" w:rsidRDefault="00684B85">
            <w:pPr>
              <w:rPr>
                <w:rFonts w:ascii="Times New Roman" w:hAnsi="Times New Roman" w:cs="Times New Roman"/>
                <w:b/>
                <w:bCs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органов исполнительной власти субъектов РФ,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местных администраций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1204,7</w:t>
            </w:r>
          </w:p>
        </w:tc>
      </w:tr>
      <w:tr w:rsidR="00684B85" w:rsidRPr="00684B85" w:rsidTr="00684B85">
        <w:trPr>
          <w:trHeight w:val="296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Не программная  часть  бюджета  поселения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334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Центральный аппарат в рамках не программной части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бюджета поселения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1204,7</w:t>
            </w:r>
          </w:p>
        </w:tc>
      </w:tr>
      <w:tr w:rsidR="00684B85" w:rsidRPr="00684B85" w:rsidTr="00684B85">
        <w:trPr>
          <w:trHeight w:val="814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Расходы на выплаты персоналу в целях обеспечения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выполнения функций государственными                  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  <w:p w:rsidR="00684B85" w:rsidRPr="00684B85" w:rsidRDefault="00684B85">
            <w:pPr>
              <w:rPr>
                <w:rFonts w:ascii="Times New Roman" w:hAnsi="Times New Roman" w:cs="Times New Roman"/>
              </w:rPr>
            </w:pPr>
          </w:p>
          <w:p w:rsidR="00684B85" w:rsidRPr="00684B85" w:rsidRDefault="00684B85">
            <w:pPr>
              <w:rPr>
                <w:rFonts w:ascii="Times New Roman" w:hAnsi="Times New Roman" w:cs="Times New Roman"/>
              </w:rPr>
            </w:pP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1033,5</w:t>
            </w:r>
          </w:p>
        </w:tc>
      </w:tr>
      <w:tr w:rsidR="00684B85" w:rsidRPr="00684B85" w:rsidTr="00684B85">
        <w:trPr>
          <w:trHeight w:val="334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lastRenderedPageBreak/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807,0</w:t>
            </w:r>
          </w:p>
        </w:tc>
      </w:tr>
      <w:tr w:rsidR="00684B85" w:rsidRPr="00684B85" w:rsidTr="00684B85">
        <w:trPr>
          <w:trHeight w:val="620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lastRenderedPageBreak/>
              <w:t xml:space="preserve">Фонд оплаты труда </w:t>
            </w:r>
            <w:proofErr w:type="gramStart"/>
            <w:r w:rsidRPr="00684B85">
              <w:rPr>
                <w:rFonts w:ascii="Times New Roman" w:hAnsi="Times New Roman" w:cs="Times New Roman"/>
              </w:rPr>
              <w:t>государственных</w:t>
            </w:r>
            <w:proofErr w:type="gramEnd"/>
            <w:r w:rsidRPr="00684B85">
              <w:rPr>
                <w:rFonts w:ascii="Times New Roman" w:hAnsi="Times New Roman" w:cs="Times New Roman"/>
              </w:rPr>
              <w:t xml:space="preserve"> (муниципальных)</w:t>
            </w:r>
          </w:p>
          <w:p w:rsidR="00684B85" w:rsidRPr="00684B85" w:rsidRDefault="00684B85">
            <w:pPr>
              <w:rPr>
                <w:rFonts w:ascii="Times New Roman" w:hAnsi="Times New Roman" w:cs="Times New Roman"/>
              </w:rPr>
            </w:pPr>
            <w:r w:rsidRPr="00684B85">
              <w:rPr>
                <w:rFonts w:ascii="Times New Roman" w:hAnsi="Times New Roman" w:cs="Times New Roman"/>
              </w:rPr>
              <w:t xml:space="preserve">органов и  взносы по </w:t>
            </w:r>
            <w:proofErr w:type="gramStart"/>
            <w:r w:rsidRPr="00684B85">
              <w:rPr>
                <w:rFonts w:ascii="Times New Roman" w:hAnsi="Times New Roman" w:cs="Times New Roman"/>
              </w:rPr>
              <w:t>обязательному</w:t>
            </w:r>
            <w:proofErr w:type="gramEnd"/>
            <w:r w:rsidRPr="00684B85">
              <w:rPr>
                <w:rFonts w:ascii="Times New Roman" w:hAnsi="Times New Roman" w:cs="Times New Roman"/>
              </w:rPr>
              <w:t xml:space="preserve"> социальному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страхованию   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226,5</w:t>
            </w:r>
          </w:p>
        </w:tc>
      </w:tr>
      <w:tr w:rsidR="00684B85" w:rsidRPr="00684B85" w:rsidTr="00684B85">
        <w:trPr>
          <w:trHeight w:val="415"/>
        </w:trPr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160,2</w:t>
            </w:r>
          </w:p>
        </w:tc>
      </w:tr>
      <w:tr w:rsidR="00684B85" w:rsidRPr="00684B85" w:rsidTr="00684B85">
        <w:trPr>
          <w:trHeight w:val="356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160,2</w:t>
            </w:r>
          </w:p>
        </w:tc>
      </w:tr>
      <w:tr w:rsidR="00684B85" w:rsidRPr="00684B85" w:rsidTr="00684B85">
        <w:trPr>
          <w:trHeight w:val="44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Прочая закупка товаров, работ и услуг для обеспечения государственных (муниципальных) нужд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104,0</w:t>
            </w:r>
          </w:p>
        </w:tc>
      </w:tr>
      <w:tr w:rsidR="00684B85" w:rsidRPr="00684B85" w:rsidTr="00684B85">
        <w:trPr>
          <w:trHeight w:val="230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Коммунальные услуги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56,2</w:t>
            </w:r>
          </w:p>
        </w:tc>
      </w:tr>
      <w:tr w:rsidR="00684B85" w:rsidRPr="00684B85" w:rsidTr="00684B85">
        <w:trPr>
          <w:trHeight w:val="246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11,0</w:t>
            </w:r>
          </w:p>
        </w:tc>
      </w:tr>
      <w:tr w:rsidR="00684B85" w:rsidRPr="00684B85" w:rsidTr="00684B85">
        <w:trPr>
          <w:trHeight w:val="283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11,0</w:t>
            </w:r>
          </w:p>
        </w:tc>
      </w:tr>
      <w:tr w:rsidR="00684B85" w:rsidRPr="00684B85" w:rsidTr="00684B85">
        <w:trPr>
          <w:trHeight w:val="30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Налоги, пошлины и сборы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1,0</w:t>
            </w:r>
          </w:p>
        </w:tc>
      </w:tr>
      <w:tr w:rsidR="00684B85" w:rsidRPr="00684B85" w:rsidTr="00684B85">
        <w:trPr>
          <w:trHeight w:val="13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Иные  платежи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10,0</w:t>
            </w:r>
          </w:p>
        </w:tc>
      </w:tr>
      <w:tr w:rsidR="00684B85" w:rsidRPr="00684B85" w:rsidTr="00684B85">
        <w:trPr>
          <w:trHeight w:val="182"/>
        </w:trPr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23,6</w:t>
            </w:r>
          </w:p>
        </w:tc>
      </w:tr>
      <w:tr w:rsidR="00684B85" w:rsidRPr="00684B85" w:rsidTr="00684B85">
        <w:trPr>
          <w:trHeight w:val="182"/>
        </w:trPr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  <w:bCs/>
              </w:rPr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  <w:bCs/>
              </w:rPr>
              <w:t xml:space="preserve"> часть бюджета поселения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182"/>
        </w:trPr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23,6</w:t>
            </w:r>
          </w:p>
        </w:tc>
      </w:tr>
      <w:tr w:rsidR="00684B85" w:rsidRPr="00684B85" w:rsidTr="00684B85">
        <w:trPr>
          <w:trHeight w:val="182"/>
        </w:trPr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Специальные расходы</w:t>
            </w:r>
            <w:r w:rsidRPr="00684B85">
              <w:rPr>
                <w:rFonts w:ascii="Times New Roman" w:hAnsi="Times New Roman" w:cs="Times New Roman"/>
                <w:bCs/>
              </w:rPr>
              <w:tab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23,6</w:t>
            </w:r>
          </w:p>
        </w:tc>
      </w:tr>
      <w:tr w:rsidR="00684B85" w:rsidRPr="00684B85" w:rsidTr="00684B85">
        <w:trPr>
          <w:trHeight w:val="182"/>
        </w:trPr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Резервный фонд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8600000000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10,0</w:t>
            </w:r>
          </w:p>
        </w:tc>
      </w:tr>
      <w:tr w:rsidR="00684B85" w:rsidRPr="00684B85" w:rsidTr="00684B85">
        <w:trPr>
          <w:trHeight w:val="269"/>
        </w:trPr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Резервные фонды местных администраций в рамках не программной части бюджета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10,0</w:t>
            </w:r>
          </w:p>
        </w:tc>
      </w:tr>
      <w:tr w:rsidR="00684B85" w:rsidRPr="00684B85" w:rsidTr="00684B85">
        <w:trPr>
          <w:trHeight w:val="331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Резервные фонды  местных администраций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10,0</w:t>
            </w:r>
          </w:p>
        </w:tc>
      </w:tr>
      <w:tr w:rsidR="00684B85" w:rsidRPr="00684B85" w:rsidTr="00684B85">
        <w:trPr>
          <w:trHeight w:val="331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10,0</w:t>
            </w:r>
          </w:p>
        </w:tc>
      </w:tr>
      <w:tr w:rsidR="00684B85" w:rsidRPr="00684B85" w:rsidTr="00684B85">
        <w:trPr>
          <w:trHeight w:val="331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Резервные средства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10,0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21,0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</w:rPr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часть бюджета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Выполнение других общегосударственных вопросов в рамках </w:t>
            </w:r>
            <w:proofErr w:type="spellStart"/>
            <w:r w:rsidRPr="00684B85">
              <w:rPr>
                <w:rFonts w:ascii="Times New Roman" w:hAnsi="Times New Roman" w:cs="Times New Roman"/>
              </w:rPr>
              <w:t>непрограммной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части бюджета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20,0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</w:t>
            </w:r>
            <w:proofErr w:type="gramStart"/>
            <w:r w:rsidRPr="00684B85">
              <w:rPr>
                <w:rFonts w:ascii="Times New Roman" w:hAnsi="Times New Roman" w:cs="Times New Roman"/>
              </w:rPr>
              <w:t>х(</w:t>
            </w:r>
            <w:proofErr w:type="gramEnd"/>
            <w:r w:rsidRPr="00684B85">
              <w:rPr>
                <w:rFonts w:ascii="Times New Roman" w:hAnsi="Times New Roman" w:cs="Times New Roman"/>
              </w:rPr>
              <w:t>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20,0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</w:t>
            </w:r>
            <w:proofErr w:type="gramStart"/>
            <w:r w:rsidRPr="00684B85">
              <w:rPr>
                <w:rFonts w:ascii="Times New Roman" w:hAnsi="Times New Roman" w:cs="Times New Roman"/>
              </w:rPr>
              <w:t>х(</w:t>
            </w:r>
            <w:proofErr w:type="gramEnd"/>
            <w:r w:rsidRPr="00684B85">
              <w:rPr>
                <w:rFonts w:ascii="Times New Roman" w:hAnsi="Times New Roman" w:cs="Times New Roman"/>
              </w:rPr>
              <w:t>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20,0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1,0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1,0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Уплата прочих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1,0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100,2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Не программная часть бюджета  поселения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79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Осуществление первичного воинского учета на    территориях, где отсутствуют военные</w:t>
            </w:r>
          </w:p>
          <w:p w:rsidR="00684B85" w:rsidRPr="00684B85" w:rsidRDefault="00684B85">
            <w:pPr>
              <w:rPr>
                <w:rFonts w:ascii="Times New Roman" w:hAnsi="Times New Roman" w:cs="Times New Roman"/>
              </w:rPr>
            </w:pPr>
            <w:r w:rsidRPr="00684B85">
              <w:rPr>
                <w:rFonts w:ascii="Times New Roman" w:hAnsi="Times New Roman" w:cs="Times New Roman"/>
              </w:rPr>
              <w:t>комиссариаты в рамках не программной части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районного бюджета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331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Федеральные  средства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54,7</w:t>
            </w:r>
          </w:p>
        </w:tc>
      </w:tr>
      <w:tr w:rsidR="00684B85" w:rsidRPr="00684B85" w:rsidTr="00684B85">
        <w:trPr>
          <w:trHeight w:val="1119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Расходы на выплаты персоналу в целях</w:t>
            </w:r>
          </w:p>
          <w:p w:rsidR="00684B85" w:rsidRPr="00684B85" w:rsidRDefault="00684B85">
            <w:pPr>
              <w:rPr>
                <w:rFonts w:ascii="Times New Roman" w:hAnsi="Times New Roman" w:cs="Times New Roman"/>
              </w:rPr>
            </w:pPr>
            <w:r w:rsidRPr="00684B85">
              <w:rPr>
                <w:rFonts w:ascii="Times New Roman" w:hAnsi="Times New Roman" w:cs="Times New Roman"/>
              </w:rPr>
              <w:t xml:space="preserve">обеспечения выполнения функций  </w:t>
            </w:r>
            <w:proofErr w:type="gramStart"/>
            <w:r w:rsidRPr="00684B85">
              <w:rPr>
                <w:rFonts w:ascii="Times New Roman" w:hAnsi="Times New Roman" w:cs="Times New Roman"/>
              </w:rPr>
              <w:t>государственными</w:t>
            </w:r>
            <w:proofErr w:type="gramEnd"/>
          </w:p>
          <w:p w:rsidR="00684B85" w:rsidRPr="00684B85" w:rsidRDefault="00684B85">
            <w:pPr>
              <w:rPr>
                <w:rFonts w:ascii="Times New Roman" w:hAnsi="Times New Roman" w:cs="Times New Roman"/>
              </w:rPr>
            </w:pPr>
            <w:r w:rsidRPr="00684B85">
              <w:rPr>
                <w:rFonts w:ascii="Times New Roman" w:hAnsi="Times New Roman" w:cs="Times New Roman"/>
              </w:rPr>
              <w:t>(муниципальными) органами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,казенными учреждениями, органами управления государственными внебюджетными фондами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54,7</w:t>
            </w:r>
          </w:p>
        </w:tc>
      </w:tr>
      <w:tr w:rsidR="00684B85" w:rsidRPr="00684B85" w:rsidTr="00684B85">
        <w:trPr>
          <w:trHeight w:val="355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42,0</w:t>
            </w:r>
          </w:p>
        </w:tc>
      </w:tr>
      <w:tr w:rsidR="00684B85" w:rsidRPr="00684B85" w:rsidTr="00684B85">
        <w:trPr>
          <w:trHeight w:val="534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Фонд оплаты труда  </w:t>
            </w:r>
            <w:proofErr w:type="gramStart"/>
            <w:r w:rsidRPr="00684B85">
              <w:rPr>
                <w:rFonts w:ascii="Times New Roman" w:hAnsi="Times New Roman" w:cs="Times New Roman"/>
              </w:rPr>
              <w:t>государственных</w:t>
            </w:r>
            <w:proofErr w:type="gramEnd"/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(муниципальных) органов и  взносы по  обязательному социальному страхованию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12,7</w:t>
            </w:r>
          </w:p>
        </w:tc>
      </w:tr>
      <w:tr w:rsidR="00684B85" w:rsidRPr="00684B85" w:rsidTr="00684B85">
        <w:trPr>
          <w:trHeight w:val="331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45,5</w:t>
            </w:r>
          </w:p>
        </w:tc>
      </w:tr>
      <w:tr w:rsidR="00684B85" w:rsidRPr="00684B85" w:rsidTr="00684B85">
        <w:trPr>
          <w:trHeight w:val="331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Федеральные  средства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45,5</w:t>
            </w:r>
          </w:p>
        </w:tc>
      </w:tr>
      <w:tr w:rsidR="00684B85" w:rsidRPr="00684B85" w:rsidTr="00684B85">
        <w:trPr>
          <w:trHeight w:val="331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Увеличение материальных запасов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45,5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1104,0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lastRenderedPageBreak/>
              <w:t>Общеэкономические вопросы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29,7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Не программная часть бюджета поселения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0600000000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0601080110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29,7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0601080110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29,7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0601080110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29,7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1074,0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 xml:space="preserve">Не программная часть бюджета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0700000000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0702180100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1074,0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0702180100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1074,0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0702180100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1074,0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21,0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Не программная часть бюджета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Реализация мероприятий в области благоустройства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21,0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21,0</w:t>
            </w:r>
          </w:p>
        </w:tc>
      </w:tr>
      <w:tr w:rsidR="00684B85" w:rsidRPr="00684B85" w:rsidTr="00684B85">
        <w:trPr>
          <w:trHeight w:val="26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муниципальных нужд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21,0</w:t>
            </w:r>
          </w:p>
        </w:tc>
      </w:tr>
      <w:tr w:rsidR="00684B85" w:rsidRPr="00684B85" w:rsidTr="00684B85">
        <w:trPr>
          <w:trHeight w:val="346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Культура, кинематография и средства массовой информации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571,7</w:t>
            </w:r>
          </w:p>
        </w:tc>
      </w:tr>
      <w:tr w:rsidR="00684B85" w:rsidRPr="00684B85" w:rsidTr="00684B85">
        <w:trPr>
          <w:trHeight w:val="331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</w:rPr>
              <w:t>8600000000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46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Реализация мероприятий в области культуры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465,7</w:t>
            </w:r>
          </w:p>
        </w:tc>
      </w:tr>
      <w:tr w:rsidR="00684B85" w:rsidRPr="00684B85" w:rsidTr="00684B85">
        <w:trPr>
          <w:trHeight w:val="590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360,0</w:t>
            </w:r>
          </w:p>
        </w:tc>
      </w:tr>
      <w:tr w:rsidR="00684B85" w:rsidRPr="00684B85" w:rsidTr="00684B85">
        <w:trPr>
          <w:trHeight w:val="570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 взносы по обязательному социальному страхованию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105,7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</w:t>
            </w:r>
            <w:proofErr w:type="gramStart"/>
            <w:r w:rsidRPr="00684B85">
              <w:rPr>
                <w:rFonts w:ascii="Times New Roman" w:hAnsi="Times New Roman" w:cs="Times New Roman"/>
              </w:rPr>
              <w:t>)н</w:t>
            </w:r>
            <w:proofErr w:type="gramEnd"/>
            <w:r w:rsidRPr="00684B85">
              <w:rPr>
                <w:rFonts w:ascii="Times New Roman" w:hAnsi="Times New Roman" w:cs="Times New Roman"/>
              </w:rPr>
              <w:t>ужд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106,0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Иные закупки товаров, работ и услуг для обеспечения </w:t>
            </w:r>
            <w:r w:rsidRPr="00684B85">
              <w:rPr>
                <w:rFonts w:ascii="Times New Roman" w:hAnsi="Times New Roman" w:cs="Times New Roman"/>
              </w:rPr>
              <w:lastRenderedPageBreak/>
              <w:t xml:space="preserve">государственных (муниципальных) нужд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106,0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lastRenderedPageBreak/>
              <w:t xml:space="preserve">Прочая закупка товаров, работ и услуг для обеспечения государственных (муниципальных) нужд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52,5</w:t>
            </w:r>
          </w:p>
        </w:tc>
      </w:tr>
      <w:tr w:rsidR="00684B85" w:rsidRPr="00684B85" w:rsidTr="00684B85">
        <w:trPr>
          <w:trHeight w:val="302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Коммунальные услуги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53,5</w:t>
            </w:r>
          </w:p>
        </w:tc>
      </w:tr>
      <w:tr w:rsidR="00684B85" w:rsidRPr="00684B85" w:rsidTr="00684B85">
        <w:trPr>
          <w:trHeight w:val="360"/>
        </w:trPr>
        <w:tc>
          <w:tcPr>
            <w:tcW w:w="5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24,0</w:t>
            </w:r>
          </w:p>
        </w:tc>
      </w:tr>
      <w:tr w:rsidR="00684B85" w:rsidRPr="00684B85" w:rsidTr="00684B85">
        <w:trPr>
          <w:trHeight w:val="360"/>
        </w:trPr>
        <w:tc>
          <w:tcPr>
            <w:tcW w:w="5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</w:rPr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часть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360"/>
        </w:trPr>
        <w:tc>
          <w:tcPr>
            <w:tcW w:w="5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Доплаты к пенсиям муниципальных служащих в рамках </w:t>
            </w:r>
            <w:proofErr w:type="spellStart"/>
            <w:r w:rsidRPr="00684B85">
              <w:rPr>
                <w:rFonts w:ascii="Times New Roman" w:hAnsi="Times New Roman" w:cs="Times New Roman"/>
              </w:rPr>
              <w:t>непрограммной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части бюджета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24,0</w:t>
            </w:r>
          </w:p>
        </w:tc>
      </w:tr>
      <w:tr w:rsidR="00684B85" w:rsidRPr="00684B85" w:rsidTr="00684B85">
        <w:trPr>
          <w:trHeight w:val="360"/>
        </w:trPr>
        <w:tc>
          <w:tcPr>
            <w:tcW w:w="5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24,0</w:t>
            </w:r>
          </w:p>
        </w:tc>
      </w:tr>
      <w:tr w:rsidR="00684B85" w:rsidRPr="00684B85" w:rsidTr="00684B85">
        <w:trPr>
          <w:trHeight w:val="360"/>
        </w:trPr>
        <w:tc>
          <w:tcPr>
            <w:tcW w:w="5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24,0</w:t>
            </w:r>
          </w:p>
        </w:tc>
      </w:tr>
      <w:tr w:rsidR="00684B85" w:rsidRPr="00684B85" w:rsidTr="00684B85">
        <w:trPr>
          <w:trHeight w:val="360"/>
        </w:trPr>
        <w:tc>
          <w:tcPr>
            <w:tcW w:w="5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Иные пенсии, социальные доплаты к пенсиям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24,0</w:t>
            </w:r>
          </w:p>
        </w:tc>
      </w:tr>
      <w:tr w:rsidR="00684B85" w:rsidRPr="00684B85" w:rsidTr="00684B85">
        <w:trPr>
          <w:trHeight w:val="360"/>
        </w:trPr>
        <w:tc>
          <w:tcPr>
            <w:tcW w:w="5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ВСЕГО РАСХОДОВ: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3666,7</w:t>
            </w:r>
          </w:p>
        </w:tc>
      </w:tr>
      <w:tr w:rsidR="00684B85" w:rsidRPr="00684B85" w:rsidTr="00684B85">
        <w:trPr>
          <w:trHeight w:val="288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Федеральные   средства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100,2</w:t>
            </w:r>
          </w:p>
        </w:tc>
      </w:tr>
      <w:tr w:rsidR="00684B85" w:rsidRPr="00684B85" w:rsidTr="00684B85">
        <w:trPr>
          <w:trHeight w:val="331"/>
        </w:trPr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Местные средства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</w:rPr>
              <w:t>3566,5</w:t>
            </w:r>
          </w:p>
        </w:tc>
      </w:tr>
    </w:tbl>
    <w:p w:rsidR="00684B85" w:rsidRPr="00684B85" w:rsidRDefault="00E03BF7" w:rsidP="00E03BF7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  <w:r w:rsidR="00684B85" w:rsidRPr="00684B85">
        <w:rPr>
          <w:rFonts w:ascii="Times New Roman" w:hAnsi="Times New Roman" w:cs="Times New Roman"/>
        </w:rPr>
        <w:t>Приложение 5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к решению сессии 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</w:t>
      </w:r>
      <w:proofErr w:type="gramStart"/>
      <w:r w:rsidRPr="00684B85">
        <w:rPr>
          <w:rFonts w:ascii="Times New Roman" w:hAnsi="Times New Roman" w:cs="Times New Roman"/>
        </w:rPr>
        <w:t>сельского</w:t>
      </w:r>
      <w:proofErr w:type="gramEnd"/>
      <w:r w:rsidRPr="00684B85">
        <w:rPr>
          <w:rFonts w:ascii="Times New Roman" w:hAnsi="Times New Roman" w:cs="Times New Roman"/>
        </w:rPr>
        <w:t xml:space="preserve">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Совета «  О внесении изменений в бюджет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Сельского поселения на 2026 год и плановый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Период 2027-2028гг.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>Приложение 17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народных депутатов № 116   от  25.12.2025г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«О бюджете </w:t>
      </w:r>
      <w:proofErr w:type="spellStart"/>
      <w:r w:rsidRPr="00684B85">
        <w:rPr>
          <w:rFonts w:ascii="Times New Roman" w:hAnsi="Times New Roman" w:cs="Times New Roman"/>
        </w:rPr>
        <w:t>Титовского</w:t>
      </w:r>
      <w:proofErr w:type="spellEnd"/>
      <w:r w:rsidRPr="00684B85">
        <w:rPr>
          <w:rFonts w:ascii="Times New Roman" w:hAnsi="Times New Roman" w:cs="Times New Roman"/>
        </w:rPr>
        <w:t xml:space="preserve"> сельского  поселения </w:t>
      </w:r>
    </w:p>
    <w:p w:rsidR="00684B85" w:rsidRPr="00684B85" w:rsidRDefault="00684B85" w:rsidP="00684B85">
      <w:pPr>
        <w:jc w:val="right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на 2026г. и плановый  период 2027-2028гг.»  </w:t>
      </w:r>
    </w:p>
    <w:p w:rsidR="00684B85" w:rsidRPr="00684B85" w:rsidRDefault="00684B85" w:rsidP="00684B85">
      <w:pPr>
        <w:jc w:val="center"/>
        <w:rPr>
          <w:rFonts w:ascii="Times New Roman" w:hAnsi="Times New Roman" w:cs="Times New Roman"/>
        </w:rPr>
      </w:pPr>
      <w:r w:rsidRPr="00684B8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p w:rsidR="00684B85" w:rsidRPr="00684B85" w:rsidRDefault="00684B85" w:rsidP="00684B85">
      <w:pPr>
        <w:jc w:val="center"/>
        <w:rPr>
          <w:rFonts w:ascii="Times New Roman" w:hAnsi="Times New Roman" w:cs="Times New Roman"/>
          <w:b/>
          <w:bCs/>
        </w:rPr>
      </w:pPr>
      <w:r w:rsidRPr="00684B85">
        <w:rPr>
          <w:rFonts w:ascii="Times New Roman" w:hAnsi="Times New Roman" w:cs="Times New Roman"/>
          <w:b/>
          <w:bCs/>
        </w:rPr>
        <w:t xml:space="preserve">Распределение бюджетных ассигнований на 2026 год по целевым статьям (муниципальных программам и </w:t>
      </w:r>
      <w:proofErr w:type="spellStart"/>
      <w:r w:rsidRPr="00684B85">
        <w:rPr>
          <w:rFonts w:ascii="Times New Roman" w:hAnsi="Times New Roman" w:cs="Times New Roman"/>
          <w:b/>
          <w:bCs/>
        </w:rPr>
        <w:t>непрограммным</w:t>
      </w:r>
      <w:proofErr w:type="spellEnd"/>
      <w:r w:rsidRPr="00684B85">
        <w:rPr>
          <w:rFonts w:ascii="Times New Roman" w:hAnsi="Times New Roman" w:cs="Times New Roman"/>
          <w:b/>
          <w:bCs/>
        </w:rPr>
        <w:t xml:space="preserve"> направлениям деятельности), группам (группам и подгруппам) видов расходов классификации расходов бюджетов</w:t>
      </w:r>
    </w:p>
    <w:tbl>
      <w:tblPr>
        <w:tblpPr w:leftFromText="180" w:rightFromText="180" w:vertAnchor="text" w:tblpX="-349" w:tblpY="1"/>
        <w:tblOverlap w:val="never"/>
        <w:tblW w:w="1023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6547"/>
        <w:gridCol w:w="1700"/>
        <w:gridCol w:w="709"/>
        <w:gridCol w:w="1274"/>
      </w:tblGrid>
      <w:tr w:rsidR="00684B85" w:rsidRPr="00684B85" w:rsidTr="00684B85">
        <w:trPr>
          <w:trHeight w:val="33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Целевая статья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  <w:color w:val="000000"/>
              </w:rPr>
              <w:t>Вр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Сумма</w:t>
            </w:r>
          </w:p>
        </w:tc>
      </w:tr>
      <w:tr w:rsidR="00684B85" w:rsidRPr="00684B85" w:rsidTr="00684B85">
        <w:trPr>
          <w:trHeight w:val="1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 xml:space="preserve">Администрация </w:t>
            </w:r>
            <w:proofErr w:type="spellStart"/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Титовского</w:t>
            </w:r>
            <w:proofErr w:type="spellEnd"/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сельского поселения </w:t>
            </w:r>
            <w:proofErr w:type="spellStart"/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Шаблыкинского</w:t>
            </w:r>
            <w:proofErr w:type="spellEnd"/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района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3666,7</w:t>
            </w:r>
          </w:p>
        </w:tc>
      </w:tr>
      <w:tr w:rsidR="00684B85" w:rsidRPr="00684B85" w:rsidTr="00684B85">
        <w:trPr>
          <w:trHeight w:val="18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1846,1</w:t>
            </w:r>
          </w:p>
        </w:tc>
      </w:tr>
      <w:tr w:rsidR="00684B85" w:rsidRPr="00684B85" w:rsidTr="00684B85">
        <w:trPr>
          <w:trHeight w:val="51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42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  <w:b/>
                <w:color w:val="000000"/>
              </w:rPr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  <w:b/>
                <w:color w:val="000000"/>
              </w:rPr>
              <w:t xml:space="preserve">  часть  бюджета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586,8</w:t>
            </w:r>
          </w:p>
        </w:tc>
      </w:tr>
      <w:tr w:rsidR="00684B85" w:rsidRPr="00684B85" w:rsidTr="00684B85">
        <w:trPr>
          <w:trHeight w:val="400"/>
        </w:trPr>
        <w:tc>
          <w:tcPr>
            <w:tcW w:w="6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Глава муниципального образования в рамках не программной  части бюджета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69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</w:t>
            </w:r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 xml:space="preserve">выполнения функций государственными                  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586,8</w:t>
            </w:r>
          </w:p>
        </w:tc>
      </w:tr>
      <w:tr w:rsidR="00684B85" w:rsidRPr="00684B85" w:rsidTr="00684B85">
        <w:trPr>
          <w:trHeight w:val="20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586,8</w:t>
            </w:r>
          </w:p>
        </w:tc>
      </w:tr>
      <w:tr w:rsidR="00684B85" w:rsidRPr="00684B85" w:rsidTr="00684B85">
        <w:trPr>
          <w:trHeight w:val="57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Функционирование Правительства РФ, высших</w:t>
            </w:r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органов исполнительной власти субъектов РФ,</w:t>
            </w:r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местных администраций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1204,7</w:t>
            </w:r>
          </w:p>
        </w:tc>
      </w:tr>
      <w:tr w:rsidR="00684B85" w:rsidRPr="00684B85" w:rsidTr="00684B85">
        <w:trPr>
          <w:trHeight w:val="29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vertAnchor="text" w:tblpX="-349" w:tblpY="1"/>
              <w:tblOverlap w:val="never"/>
              <w:tblW w:w="9105" w:type="dxa"/>
              <w:tblLayout w:type="fixed"/>
              <w:tblCellMar>
                <w:left w:w="30" w:type="dxa"/>
                <w:right w:w="30" w:type="dxa"/>
              </w:tblCellMar>
              <w:tblLook w:val="04A0"/>
            </w:tblPr>
            <w:tblGrid>
              <w:gridCol w:w="9105"/>
            </w:tblGrid>
            <w:tr w:rsidR="00684B85" w:rsidRPr="00684B85">
              <w:trPr>
                <w:trHeight w:val="428"/>
              </w:trPr>
              <w:tc>
                <w:tcPr>
                  <w:tcW w:w="5842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84B85" w:rsidRPr="00684B85" w:rsidRDefault="00684B85">
                  <w:pPr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proofErr w:type="spellStart"/>
                  <w:r w:rsidRPr="00684B85">
                    <w:rPr>
                      <w:rFonts w:ascii="Times New Roman" w:hAnsi="Times New Roman" w:cs="Times New Roman"/>
                      <w:b/>
                      <w:color w:val="000000"/>
                    </w:rPr>
                    <w:t>Непрограммная</w:t>
                  </w:r>
                  <w:proofErr w:type="spellEnd"/>
                  <w:r w:rsidRPr="00684B85">
                    <w:rPr>
                      <w:rFonts w:ascii="Times New Roman" w:hAnsi="Times New Roman" w:cs="Times New Roman"/>
                      <w:b/>
                      <w:color w:val="000000"/>
                    </w:rPr>
                    <w:t xml:space="preserve">  часть  бюджета  </w:t>
                  </w:r>
                </w:p>
              </w:tc>
            </w:tr>
          </w:tbl>
          <w:p w:rsidR="00684B85" w:rsidRPr="00684B85" w:rsidRDefault="00684B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1204,7</w:t>
            </w:r>
          </w:p>
        </w:tc>
      </w:tr>
      <w:tr w:rsidR="00684B85" w:rsidRPr="00684B85" w:rsidTr="00684B85">
        <w:trPr>
          <w:trHeight w:val="33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Центральный аппарат в рамках не программной части</w:t>
            </w:r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бюджета поселения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81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</w:t>
            </w:r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 xml:space="preserve">выполнения функций государственными                  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1033,5</w:t>
            </w:r>
          </w:p>
        </w:tc>
      </w:tr>
      <w:tr w:rsidR="00684B85" w:rsidRPr="00684B85" w:rsidTr="00684B85">
        <w:trPr>
          <w:trHeight w:val="334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1033,5</w:t>
            </w:r>
          </w:p>
        </w:tc>
      </w:tr>
      <w:tr w:rsidR="00684B85" w:rsidRPr="00684B85" w:rsidTr="00684B85">
        <w:trPr>
          <w:trHeight w:val="415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160,2</w:t>
            </w:r>
          </w:p>
        </w:tc>
      </w:tr>
      <w:tr w:rsidR="00684B85" w:rsidRPr="00684B85" w:rsidTr="00684B85">
        <w:trPr>
          <w:trHeight w:val="35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160,2</w:t>
            </w:r>
          </w:p>
        </w:tc>
      </w:tr>
      <w:tr w:rsidR="00684B85" w:rsidRPr="00684B85" w:rsidTr="00684B85">
        <w:trPr>
          <w:trHeight w:val="24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11,0</w:t>
            </w:r>
          </w:p>
        </w:tc>
      </w:tr>
      <w:tr w:rsidR="00684B85" w:rsidRPr="00684B85" w:rsidTr="00684B85">
        <w:trPr>
          <w:trHeight w:val="283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11,0</w:t>
            </w:r>
          </w:p>
        </w:tc>
      </w:tr>
      <w:tr w:rsidR="00684B85" w:rsidRPr="00684B85" w:rsidTr="00684B85">
        <w:trPr>
          <w:trHeight w:val="182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Резервный фонд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color w:val="000000"/>
              </w:rPr>
              <w:t>10,0</w:t>
            </w:r>
          </w:p>
        </w:tc>
      </w:tr>
      <w:tr w:rsidR="00684B85" w:rsidRPr="00684B85" w:rsidTr="00684B85">
        <w:trPr>
          <w:trHeight w:val="269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часть бюджета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color w:val="000000"/>
              </w:rPr>
              <w:t>10,0</w:t>
            </w:r>
          </w:p>
        </w:tc>
      </w:tr>
      <w:tr w:rsidR="00684B85" w:rsidRPr="00684B85" w:rsidTr="00684B85">
        <w:trPr>
          <w:trHeight w:val="33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>Резервные фонды  поселений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684B85" w:rsidRPr="00684B85" w:rsidTr="00684B85">
        <w:trPr>
          <w:trHeight w:val="33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684B85" w:rsidRPr="00684B85" w:rsidTr="00684B85">
        <w:trPr>
          <w:trHeight w:val="33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>Резервные средства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8600080050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25,0</w:t>
            </w: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  <w:b/>
              </w:rPr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  <w:b/>
              </w:rPr>
              <w:t xml:space="preserve"> часть бюджета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25,0</w:t>
            </w: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Выполнение других общегосударственных вопросов в рамках </w:t>
            </w:r>
            <w:proofErr w:type="spellStart"/>
            <w:r w:rsidRPr="00684B85">
              <w:rPr>
                <w:rFonts w:ascii="Times New Roman" w:hAnsi="Times New Roman" w:cs="Times New Roman"/>
              </w:rPr>
              <w:t>непрограммной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части бюджета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20,0</w:t>
            </w: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</w:t>
            </w:r>
            <w:proofErr w:type="gramStart"/>
            <w:r w:rsidRPr="00684B85">
              <w:rPr>
                <w:rFonts w:ascii="Times New Roman" w:hAnsi="Times New Roman" w:cs="Times New Roman"/>
              </w:rPr>
              <w:t>х(</w:t>
            </w:r>
            <w:proofErr w:type="gramEnd"/>
            <w:r w:rsidRPr="00684B85">
              <w:rPr>
                <w:rFonts w:ascii="Times New Roman" w:hAnsi="Times New Roman" w:cs="Times New Roman"/>
              </w:rPr>
              <w:t>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20,0</w:t>
            </w: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1,0</w:t>
            </w: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8600080230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101,1</w:t>
            </w: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  <w:b/>
                <w:color w:val="000000"/>
              </w:rPr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  <w:b/>
                <w:color w:val="000000"/>
              </w:rPr>
              <w:t xml:space="preserve"> часть бюджета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101,1</w:t>
            </w:r>
          </w:p>
        </w:tc>
      </w:tr>
      <w:tr w:rsidR="00684B85" w:rsidRPr="00684B85" w:rsidTr="00684B85">
        <w:trPr>
          <w:trHeight w:val="79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Осуществление первичного воинского учета на    территориях, где отсутствуют военные</w:t>
            </w:r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комиссариаты в рамках не программной части</w:t>
            </w:r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районного бюджета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1119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Расходы на выплаты персоналу в целях</w:t>
            </w:r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 xml:space="preserve">обеспечения выполнения функций  </w:t>
            </w:r>
            <w:proofErr w:type="gramStart"/>
            <w:r w:rsidRPr="00684B85">
              <w:rPr>
                <w:rFonts w:ascii="Times New Roman" w:hAnsi="Times New Roman" w:cs="Times New Roman"/>
                <w:color w:val="000000"/>
              </w:rPr>
              <w:t>государственными</w:t>
            </w:r>
            <w:proofErr w:type="gramEnd"/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(муниципальными) органами</w:t>
            </w:r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 xml:space="preserve">,казенными учреждениями, органами управления государственными внебюджетными фондами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>54,7</w:t>
            </w:r>
          </w:p>
        </w:tc>
      </w:tr>
      <w:tr w:rsidR="00684B85" w:rsidRPr="00684B85" w:rsidTr="00684B85">
        <w:trPr>
          <w:trHeight w:val="33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54,7</w:t>
            </w:r>
          </w:p>
        </w:tc>
      </w:tr>
      <w:tr w:rsidR="00684B85" w:rsidRPr="00684B85" w:rsidTr="00684B85">
        <w:trPr>
          <w:trHeight w:val="33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45,5</w:t>
            </w:r>
          </w:p>
        </w:tc>
      </w:tr>
      <w:tr w:rsidR="00684B85" w:rsidRPr="00684B85" w:rsidTr="00684B85">
        <w:trPr>
          <w:trHeight w:val="33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 xml:space="preserve">Иные закупки товаров, работ и услуг для обеспечения </w:t>
            </w:r>
            <w:r w:rsidRPr="00684B85">
              <w:rPr>
                <w:rFonts w:ascii="Times New Roman" w:hAnsi="Times New Roman" w:cs="Times New Roman"/>
                <w:bCs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lastRenderedPageBreak/>
              <w:t>8600051180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45,5</w:t>
            </w: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color w:val="000000"/>
              </w:rPr>
              <w:t>1104,0</w:t>
            </w: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Общеэкономические вопросы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часть бюджета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0600000000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0601080110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>29,7</w:t>
            </w: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0601080110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>29,7</w:t>
            </w: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color w:val="000000"/>
              </w:rPr>
              <w:t>1074,0</w:t>
            </w: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 xml:space="preserve">Не программная часть бюджета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0700000000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0702180100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>1074,0</w:t>
            </w: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0702180100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>1074,0</w:t>
            </w: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color w:val="000000"/>
              </w:rPr>
              <w:t>21,0</w:t>
            </w: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часть бюджета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21,0</w:t>
            </w:r>
          </w:p>
        </w:tc>
      </w:tr>
      <w:tr w:rsidR="00684B85" w:rsidRPr="00684B85" w:rsidTr="00684B85">
        <w:trPr>
          <w:trHeight w:val="26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муниципальных нужд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8600080190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21,0</w:t>
            </w:r>
          </w:p>
        </w:tc>
      </w:tr>
      <w:tr w:rsidR="00684B85" w:rsidRPr="00684B85" w:rsidTr="00684B85">
        <w:trPr>
          <w:trHeight w:val="34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Культура, кинематография и средства массовой информации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571,7</w:t>
            </w:r>
          </w:p>
        </w:tc>
      </w:tr>
      <w:tr w:rsidR="00684B85" w:rsidRPr="00684B85" w:rsidTr="00684B85">
        <w:trPr>
          <w:trHeight w:val="33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Cs/>
                <w:color w:val="000000"/>
              </w:rPr>
              <w:t>8600000000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246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  <w:b/>
                <w:color w:val="000000"/>
              </w:rPr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  <w:b/>
                <w:color w:val="000000"/>
              </w:rPr>
              <w:t xml:space="preserve"> часть бюджета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8600080270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59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</w:t>
            </w:r>
          </w:p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выполнения функций государственными                  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8600080270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465,7</w:t>
            </w:r>
          </w:p>
        </w:tc>
      </w:tr>
      <w:tr w:rsidR="00684B85" w:rsidRPr="00684B85" w:rsidTr="00684B85">
        <w:trPr>
          <w:trHeight w:val="570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8600080270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465,7</w:t>
            </w: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Закупка товаров, работ и услуг для государственных (муниципальных</w:t>
            </w:r>
            <w:proofErr w:type="gramStart"/>
            <w:r w:rsidRPr="00684B85">
              <w:rPr>
                <w:rFonts w:ascii="Times New Roman" w:hAnsi="Times New Roman" w:cs="Times New Roman"/>
                <w:color w:val="000000"/>
              </w:rPr>
              <w:t>)н</w:t>
            </w:r>
            <w:proofErr w:type="gramEnd"/>
            <w:r w:rsidRPr="00684B85">
              <w:rPr>
                <w:rFonts w:ascii="Times New Roman" w:hAnsi="Times New Roman" w:cs="Times New Roman"/>
                <w:color w:val="000000"/>
              </w:rPr>
              <w:t>ужд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8600080270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106,0</w:t>
            </w:r>
          </w:p>
        </w:tc>
      </w:tr>
      <w:tr w:rsidR="00684B85" w:rsidRPr="00684B85" w:rsidTr="00684B85">
        <w:trPr>
          <w:trHeight w:val="302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lastRenderedPageBreak/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8600080270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color w:val="000000"/>
              </w:rPr>
              <w:t>106,0</w:t>
            </w:r>
          </w:p>
        </w:tc>
      </w:tr>
      <w:tr w:rsidR="00684B85" w:rsidRPr="00684B85" w:rsidTr="00684B85">
        <w:trPr>
          <w:trHeight w:val="360"/>
        </w:trPr>
        <w:tc>
          <w:tcPr>
            <w:tcW w:w="6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24,0</w:t>
            </w:r>
          </w:p>
        </w:tc>
      </w:tr>
      <w:tr w:rsidR="00684B85" w:rsidRPr="00684B85" w:rsidTr="00684B85">
        <w:trPr>
          <w:trHeight w:val="360"/>
        </w:trPr>
        <w:tc>
          <w:tcPr>
            <w:tcW w:w="6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B85" w:rsidRPr="00684B85" w:rsidTr="00684B85">
        <w:trPr>
          <w:trHeight w:val="360"/>
        </w:trPr>
        <w:tc>
          <w:tcPr>
            <w:tcW w:w="6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4B85">
              <w:rPr>
                <w:rFonts w:ascii="Times New Roman" w:hAnsi="Times New Roman" w:cs="Times New Roman"/>
                <w:b/>
              </w:rPr>
              <w:t>Непрограммная</w:t>
            </w:r>
            <w:proofErr w:type="spellEnd"/>
            <w:r w:rsidRPr="00684B85">
              <w:rPr>
                <w:rFonts w:ascii="Times New Roman" w:hAnsi="Times New Roman" w:cs="Times New Roman"/>
                <w:b/>
              </w:rPr>
              <w:t xml:space="preserve"> часть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</w:rPr>
              <w:t>24,0</w:t>
            </w:r>
          </w:p>
        </w:tc>
      </w:tr>
      <w:tr w:rsidR="00684B85" w:rsidRPr="00684B85" w:rsidTr="00684B85">
        <w:trPr>
          <w:trHeight w:val="360"/>
        </w:trPr>
        <w:tc>
          <w:tcPr>
            <w:tcW w:w="6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 xml:space="preserve">Доплаты к пенсиям муниципальных служащих в рамках </w:t>
            </w:r>
            <w:proofErr w:type="spellStart"/>
            <w:r w:rsidRPr="00684B85">
              <w:rPr>
                <w:rFonts w:ascii="Times New Roman" w:hAnsi="Times New Roman" w:cs="Times New Roman"/>
              </w:rPr>
              <w:t>непрограммной</w:t>
            </w:r>
            <w:proofErr w:type="spellEnd"/>
            <w:r w:rsidRPr="00684B85">
              <w:rPr>
                <w:rFonts w:ascii="Times New Roman" w:hAnsi="Times New Roman" w:cs="Times New Roman"/>
              </w:rPr>
              <w:t xml:space="preserve"> части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24,0</w:t>
            </w:r>
          </w:p>
        </w:tc>
      </w:tr>
      <w:tr w:rsidR="00684B85" w:rsidRPr="00684B85" w:rsidTr="00684B85">
        <w:trPr>
          <w:trHeight w:val="360"/>
        </w:trPr>
        <w:tc>
          <w:tcPr>
            <w:tcW w:w="6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24,0</w:t>
            </w:r>
          </w:p>
        </w:tc>
      </w:tr>
      <w:tr w:rsidR="00684B85" w:rsidRPr="00684B85" w:rsidTr="00684B85">
        <w:trPr>
          <w:trHeight w:val="360"/>
        </w:trPr>
        <w:tc>
          <w:tcPr>
            <w:tcW w:w="6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8600080210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</w:rPr>
              <w:t>24,0</w:t>
            </w:r>
          </w:p>
        </w:tc>
      </w:tr>
      <w:tr w:rsidR="00684B85" w:rsidRPr="00684B85" w:rsidTr="00684B85">
        <w:trPr>
          <w:trHeight w:val="360"/>
        </w:trPr>
        <w:tc>
          <w:tcPr>
            <w:tcW w:w="6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ВСЕГО РАСХОДОВ: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3666,7</w:t>
            </w:r>
          </w:p>
        </w:tc>
      </w:tr>
      <w:tr w:rsidR="00684B85" w:rsidRPr="00684B85" w:rsidTr="00684B85">
        <w:trPr>
          <w:trHeight w:val="288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Федеральные   средства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100,2</w:t>
            </w:r>
          </w:p>
        </w:tc>
      </w:tr>
      <w:tr w:rsidR="00684B85" w:rsidRPr="00684B85" w:rsidTr="00684B85">
        <w:trPr>
          <w:trHeight w:val="331"/>
        </w:trPr>
        <w:tc>
          <w:tcPr>
            <w:tcW w:w="6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Местные средства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84B85" w:rsidRPr="00684B85" w:rsidRDefault="00684B8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4B85">
              <w:rPr>
                <w:rFonts w:ascii="Times New Roman" w:hAnsi="Times New Roman" w:cs="Times New Roman"/>
                <w:b/>
                <w:bCs/>
                <w:color w:val="000000"/>
              </w:rPr>
              <w:t>3566,5</w:t>
            </w:r>
          </w:p>
        </w:tc>
      </w:tr>
    </w:tbl>
    <w:p w:rsidR="00684B85" w:rsidRPr="00684B85" w:rsidRDefault="00684B85" w:rsidP="00684B85">
      <w:pPr>
        <w:jc w:val="center"/>
        <w:rPr>
          <w:rFonts w:ascii="Times New Roman" w:eastAsia="Times New Roman" w:hAnsi="Times New Roman" w:cs="Times New Roman"/>
        </w:rPr>
      </w:pPr>
    </w:p>
    <w:p w:rsidR="006752CC" w:rsidRPr="00684B85" w:rsidRDefault="006752CC" w:rsidP="006752C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6752CC" w:rsidRPr="00684B85" w:rsidRDefault="006752CC" w:rsidP="006752C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6752CC" w:rsidRPr="00684B85" w:rsidRDefault="006752CC" w:rsidP="006752C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bookmarkEnd w:id="2"/>
    <w:p w:rsidR="00E03BF7" w:rsidRDefault="00E03BF7" w:rsidP="00E03BF7">
      <w:pPr>
        <w:rPr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b/>
        </w:rPr>
        <w:t>РЕШЕНИЕ № 134</w:t>
      </w:r>
    </w:p>
    <w:p w:rsidR="00E03BF7" w:rsidRDefault="00E03BF7" w:rsidP="00E03BF7">
      <w:pPr>
        <w:jc w:val="center"/>
        <w:rPr>
          <w:b/>
        </w:rPr>
      </w:pPr>
    </w:p>
    <w:p w:rsidR="00E03BF7" w:rsidRDefault="00E03BF7" w:rsidP="00E03BF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24.08.2026 года</w:t>
      </w:r>
    </w:p>
    <w:p w:rsidR="00E03BF7" w:rsidRDefault="00E03BF7" w:rsidP="00E03BF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с. </w:t>
      </w:r>
      <w:proofErr w:type="spellStart"/>
      <w:r>
        <w:rPr>
          <w:rFonts w:ascii="Times New Roman" w:hAnsi="Times New Roman"/>
          <w:sz w:val="24"/>
          <w:szCs w:val="24"/>
        </w:rPr>
        <w:t>Титово</w:t>
      </w:r>
      <w:proofErr w:type="spellEnd"/>
    </w:p>
    <w:p w:rsidR="00E03BF7" w:rsidRDefault="00E03BF7" w:rsidP="00E03BF7">
      <w:pPr>
        <w:jc w:val="both"/>
        <w:rPr>
          <w:rFonts w:ascii="Times New Roman" w:hAnsi="Times New Roman"/>
        </w:rPr>
      </w:pPr>
    </w:p>
    <w:p w:rsidR="00E03BF7" w:rsidRDefault="00E03BF7" w:rsidP="00E03BF7">
      <w:pPr>
        <w:jc w:val="both"/>
        <w:rPr>
          <w:b/>
        </w:rPr>
      </w:pPr>
      <w:r>
        <w:rPr>
          <w:b/>
          <w:bCs/>
        </w:rPr>
        <w:t xml:space="preserve">            </w:t>
      </w:r>
    </w:p>
    <w:tbl>
      <w:tblPr>
        <w:tblW w:w="9588" w:type="dxa"/>
        <w:tblInd w:w="603" w:type="dxa"/>
        <w:tblLook w:val="01E0"/>
      </w:tblPr>
      <w:tblGrid>
        <w:gridCol w:w="4668"/>
        <w:gridCol w:w="1200"/>
        <w:gridCol w:w="3720"/>
      </w:tblGrid>
      <w:tr w:rsidR="00E03BF7" w:rsidRPr="00E03BF7" w:rsidTr="00E03BF7">
        <w:trPr>
          <w:trHeight w:val="790"/>
        </w:trPr>
        <w:tc>
          <w:tcPr>
            <w:tcW w:w="4668" w:type="dxa"/>
            <w:hideMark/>
          </w:tcPr>
          <w:p w:rsidR="00E03BF7" w:rsidRPr="00E03BF7" w:rsidRDefault="00E03BF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3BF7">
              <w:rPr>
                <w:rFonts w:ascii="Times New Roman" w:hAnsi="Times New Roman" w:cs="Times New Roman"/>
              </w:rPr>
              <w:t xml:space="preserve">Об исполнении бюджета </w:t>
            </w:r>
            <w:proofErr w:type="spellStart"/>
            <w:r w:rsidRPr="00E03BF7">
              <w:rPr>
                <w:rFonts w:ascii="Times New Roman" w:hAnsi="Times New Roman" w:cs="Times New Roman"/>
              </w:rPr>
              <w:t>Титовского</w:t>
            </w:r>
            <w:proofErr w:type="spellEnd"/>
            <w:r w:rsidRPr="00E03BF7">
              <w:rPr>
                <w:rFonts w:ascii="Times New Roman" w:hAnsi="Times New Roman" w:cs="Times New Roman"/>
              </w:rPr>
              <w:t xml:space="preserve"> сельского поселения за </w:t>
            </w:r>
            <w:r w:rsidRPr="00E03BF7">
              <w:rPr>
                <w:rFonts w:ascii="Times New Roman" w:hAnsi="Times New Roman" w:cs="Times New Roman"/>
                <w:lang w:val="en-US"/>
              </w:rPr>
              <w:t>II</w:t>
            </w:r>
            <w:r w:rsidRPr="00E03BF7">
              <w:rPr>
                <w:rFonts w:ascii="Times New Roman" w:hAnsi="Times New Roman" w:cs="Times New Roman"/>
              </w:rPr>
              <w:t xml:space="preserve"> квартал 2026г. </w:t>
            </w:r>
          </w:p>
        </w:tc>
        <w:tc>
          <w:tcPr>
            <w:tcW w:w="1200" w:type="dxa"/>
          </w:tcPr>
          <w:p w:rsidR="00E03BF7" w:rsidRPr="00E03BF7" w:rsidRDefault="00E03BF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20" w:type="dxa"/>
            <w:hideMark/>
          </w:tcPr>
          <w:p w:rsidR="00E03BF7" w:rsidRPr="00E03BF7" w:rsidRDefault="00E03BF7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E03BF7">
              <w:rPr>
                <w:rFonts w:ascii="Times New Roman" w:hAnsi="Times New Roman" w:cs="Times New Roman"/>
              </w:rPr>
              <w:t xml:space="preserve">Принято на 45-том заседании  сельского Совета народных депутатов </w:t>
            </w:r>
          </w:p>
        </w:tc>
      </w:tr>
    </w:tbl>
    <w:p w:rsidR="00E03BF7" w:rsidRPr="00E03BF7" w:rsidRDefault="00E03BF7" w:rsidP="00E03BF7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E03BF7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E03BF7" w:rsidRPr="00E03BF7" w:rsidRDefault="00E03BF7" w:rsidP="00E03BF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03BF7" w:rsidRPr="00E03BF7" w:rsidRDefault="00E03BF7" w:rsidP="00E03BF7">
      <w:pPr>
        <w:jc w:val="both"/>
        <w:rPr>
          <w:rFonts w:ascii="Times New Roman" w:hAnsi="Times New Roman" w:cs="Times New Roman"/>
          <w:bCs/>
        </w:rPr>
      </w:pPr>
      <w:r w:rsidRPr="00E03BF7">
        <w:rPr>
          <w:rFonts w:ascii="Times New Roman" w:hAnsi="Times New Roman" w:cs="Times New Roman"/>
          <w:bCs/>
        </w:rPr>
        <w:t xml:space="preserve">    </w:t>
      </w:r>
    </w:p>
    <w:p w:rsidR="00E03BF7" w:rsidRPr="00E03BF7" w:rsidRDefault="00E03BF7" w:rsidP="00E03BF7">
      <w:pPr>
        <w:tabs>
          <w:tab w:val="left" w:pos="2487"/>
          <w:tab w:val="center" w:pos="4677"/>
        </w:tabs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  <w:bCs/>
        </w:rPr>
        <w:t xml:space="preserve">       </w:t>
      </w: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          Бюджет  </w:t>
      </w:r>
      <w:proofErr w:type="spellStart"/>
      <w:r w:rsidRPr="00E03BF7">
        <w:rPr>
          <w:rFonts w:ascii="Times New Roman" w:hAnsi="Times New Roman" w:cs="Times New Roman"/>
        </w:rPr>
        <w:t>Титовского</w:t>
      </w:r>
      <w:proofErr w:type="spellEnd"/>
      <w:r w:rsidRPr="00E03BF7">
        <w:rPr>
          <w:rFonts w:ascii="Times New Roman" w:hAnsi="Times New Roman" w:cs="Times New Roman"/>
        </w:rPr>
        <w:t xml:space="preserve"> сельского поселения  за </w:t>
      </w:r>
      <w:r w:rsidRPr="00E03BF7">
        <w:rPr>
          <w:rFonts w:ascii="Times New Roman" w:hAnsi="Times New Roman" w:cs="Times New Roman"/>
          <w:lang w:val="en-US"/>
        </w:rPr>
        <w:t>II</w:t>
      </w:r>
      <w:r w:rsidRPr="00E03BF7">
        <w:rPr>
          <w:rFonts w:ascii="Times New Roman" w:hAnsi="Times New Roman" w:cs="Times New Roman"/>
        </w:rPr>
        <w:t xml:space="preserve"> квартал  2026 года выполнен по доходам в сумме 1817022,49 рублей, в том числе дотации</w:t>
      </w:r>
      <w:r w:rsidRPr="00E03BF7">
        <w:rPr>
          <w:rFonts w:ascii="Times New Roman" w:hAnsi="Times New Roman" w:cs="Times New Roman"/>
          <w:color w:val="FF0000"/>
        </w:rPr>
        <w:t xml:space="preserve">  </w:t>
      </w:r>
      <w:r w:rsidRPr="00E03BF7">
        <w:rPr>
          <w:rFonts w:ascii="Times New Roman" w:hAnsi="Times New Roman" w:cs="Times New Roman"/>
        </w:rPr>
        <w:t>324915,60 рублей,  субвенции 50550,00 рублей, собственные доходы</w:t>
      </w:r>
      <w:r w:rsidRPr="00E03BF7">
        <w:rPr>
          <w:rFonts w:ascii="Times New Roman" w:hAnsi="Times New Roman" w:cs="Times New Roman"/>
          <w:b/>
        </w:rPr>
        <w:t xml:space="preserve"> </w:t>
      </w:r>
      <w:r w:rsidRPr="00E03BF7">
        <w:rPr>
          <w:rFonts w:ascii="Times New Roman" w:hAnsi="Times New Roman" w:cs="Times New Roman"/>
          <w:bCs/>
        </w:rPr>
        <w:t>491630,83 рублей</w:t>
      </w:r>
      <w:r w:rsidRPr="00E03BF7">
        <w:rPr>
          <w:rFonts w:ascii="Times New Roman" w:hAnsi="Times New Roman" w:cs="Times New Roman"/>
        </w:rPr>
        <w:t xml:space="preserve">, по расходам 1788962,82 рублей, в том числе:    </w:t>
      </w:r>
    </w:p>
    <w:p w:rsidR="00E03BF7" w:rsidRPr="00E03BF7" w:rsidRDefault="00E03BF7" w:rsidP="00E03BF7">
      <w:pPr>
        <w:rPr>
          <w:rFonts w:ascii="Times New Roman" w:hAnsi="Times New Roman" w:cs="Times New Roman"/>
          <w:color w:val="FF0000"/>
        </w:rPr>
      </w:pPr>
      <w:r w:rsidRPr="00E03BF7">
        <w:rPr>
          <w:rFonts w:ascii="Times New Roman" w:hAnsi="Times New Roman" w:cs="Times New Roman"/>
          <w:color w:val="FF0000"/>
        </w:rPr>
        <w:t xml:space="preserve">            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            0102 -     253973,38;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  <w:b/>
        </w:rPr>
        <w:lastRenderedPageBreak/>
        <w:t xml:space="preserve">            </w:t>
      </w:r>
      <w:r w:rsidRPr="00E03BF7">
        <w:rPr>
          <w:rFonts w:ascii="Times New Roman" w:hAnsi="Times New Roman" w:cs="Times New Roman"/>
        </w:rPr>
        <w:t>0104 -     345613,56;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ab/>
        <w:t>0113-     17574,10;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            0203 -    29699,45;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ab/>
        <w:t>0409-      926251,42;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            </w:t>
      </w:r>
      <w:r w:rsidRPr="00E03BF7">
        <w:rPr>
          <w:rFonts w:ascii="Times New Roman" w:hAnsi="Times New Roman" w:cs="Times New Roman"/>
          <w:b/>
          <w:color w:val="FF0000"/>
        </w:rPr>
        <w:t xml:space="preserve"> </w:t>
      </w:r>
      <w:r w:rsidRPr="00E03BF7">
        <w:rPr>
          <w:rFonts w:ascii="Times New Roman" w:hAnsi="Times New Roman" w:cs="Times New Roman"/>
        </w:rPr>
        <w:t>0804 -     203850,91;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ab/>
        <w:t>1001-</w:t>
      </w:r>
      <w:r w:rsidRPr="00E03BF7">
        <w:rPr>
          <w:rFonts w:ascii="Times New Roman" w:hAnsi="Times New Roman" w:cs="Times New Roman"/>
        </w:rPr>
        <w:tab/>
        <w:t xml:space="preserve">   12000,00.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            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  <w:i/>
        </w:rPr>
        <w:t xml:space="preserve">            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      </w:t>
      </w:r>
      <w:proofErr w:type="spellStart"/>
      <w:r w:rsidRPr="00E03BF7">
        <w:rPr>
          <w:rFonts w:ascii="Times New Roman" w:hAnsi="Times New Roman" w:cs="Times New Roman"/>
        </w:rPr>
        <w:t>Титовский</w:t>
      </w:r>
      <w:proofErr w:type="spellEnd"/>
      <w:r w:rsidRPr="00E03BF7">
        <w:rPr>
          <w:rFonts w:ascii="Times New Roman" w:hAnsi="Times New Roman" w:cs="Times New Roman"/>
        </w:rPr>
        <w:t xml:space="preserve"> сельский Совет народных депутатов РЕШИЛ:</w:t>
      </w:r>
    </w:p>
    <w:p w:rsidR="00E03BF7" w:rsidRPr="00E03BF7" w:rsidRDefault="00E03BF7" w:rsidP="00E03BF7">
      <w:pPr>
        <w:rPr>
          <w:rFonts w:ascii="Times New Roman" w:hAnsi="Times New Roman" w:cs="Times New Roman"/>
          <w:b/>
        </w:rPr>
      </w:pP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        1. </w:t>
      </w:r>
      <w:proofErr w:type="gramStart"/>
      <w:r w:rsidRPr="00E03BF7">
        <w:rPr>
          <w:rFonts w:ascii="Times New Roman" w:hAnsi="Times New Roman" w:cs="Times New Roman"/>
        </w:rPr>
        <w:t>Согласно заключения</w:t>
      </w:r>
      <w:proofErr w:type="gramEnd"/>
      <w:r w:rsidRPr="00E03BF7">
        <w:rPr>
          <w:rFonts w:ascii="Times New Roman" w:hAnsi="Times New Roman" w:cs="Times New Roman"/>
        </w:rPr>
        <w:t xml:space="preserve"> контрольно-счетной палаты </w:t>
      </w:r>
      <w:proofErr w:type="spellStart"/>
      <w:r w:rsidRPr="00E03BF7">
        <w:rPr>
          <w:rFonts w:ascii="Times New Roman" w:hAnsi="Times New Roman" w:cs="Times New Roman"/>
        </w:rPr>
        <w:t>Шаблыкинского</w:t>
      </w:r>
      <w:proofErr w:type="spellEnd"/>
      <w:r w:rsidRPr="00E03BF7">
        <w:rPr>
          <w:rFonts w:ascii="Times New Roman" w:hAnsi="Times New Roman" w:cs="Times New Roman"/>
        </w:rPr>
        <w:t xml:space="preserve"> муниципального района по исполнению бюджета, отчет об исполнении бюджета администрации </w:t>
      </w:r>
      <w:proofErr w:type="spellStart"/>
      <w:r w:rsidRPr="00E03BF7">
        <w:rPr>
          <w:rFonts w:ascii="Times New Roman" w:hAnsi="Times New Roman" w:cs="Times New Roman"/>
        </w:rPr>
        <w:t>Титовского</w:t>
      </w:r>
      <w:proofErr w:type="spellEnd"/>
      <w:r w:rsidRPr="00E03BF7">
        <w:rPr>
          <w:rFonts w:ascii="Times New Roman" w:hAnsi="Times New Roman" w:cs="Times New Roman"/>
        </w:rPr>
        <w:t xml:space="preserve"> сельского поселения за </w:t>
      </w:r>
      <w:r w:rsidRPr="00E03BF7">
        <w:rPr>
          <w:rFonts w:ascii="Times New Roman" w:hAnsi="Times New Roman" w:cs="Times New Roman"/>
          <w:lang w:val="en-US"/>
        </w:rPr>
        <w:t>II</w:t>
      </w:r>
      <w:r w:rsidRPr="00E03BF7">
        <w:rPr>
          <w:rFonts w:ascii="Times New Roman" w:hAnsi="Times New Roman" w:cs="Times New Roman"/>
        </w:rPr>
        <w:t xml:space="preserve"> квартал 2026 года  утвердить по доходам  в сумме  1817022,49 рублей  и  по расходам  в сумме 1788962,82  рублей.</w:t>
      </w:r>
    </w:p>
    <w:p w:rsidR="00E03BF7" w:rsidRPr="00E03BF7" w:rsidRDefault="00E03BF7" w:rsidP="00E03BF7">
      <w:pPr>
        <w:jc w:val="both"/>
        <w:rPr>
          <w:rFonts w:ascii="Times New Roman" w:hAnsi="Times New Roman" w:cs="Times New Roman"/>
          <w:b/>
        </w:rPr>
      </w:pPr>
      <w:r w:rsidRPr="00E03BF7">
        <w:rPr>
          <w:rFonts w:ascii="Times New Roman" w:hAnsi="Times New Roman" w:cs="Times New Roman"/>
        </w:rPr>
        <w:t xml:space="preserve">      2. </w:t>
      </w:r>
      <w:r w:rsidRPr="00E03BF7">
        <w:rPr>
          <w:rFonts w:ascii="Times New Roman" w:hAnsi="Times New Roman" w:cs="Times New Roman"/>
          <w:spacing w:val="-2"/>
        </w:rPr>
        <w:t>Опубликовать настоящие решение в газете «</w:t>
      </w:r>
      <w:r w:rsidRPr="00E03BF7">
        <w:rPr>
          <w:rFonts w:ascii="Times New Roman" w:hAnsi="Times New Roman" w:cs="Times New Roman"/>
          <w:bCs/>
          <w:color w:val="000000"/>
        </w:rPr>
        <w:t xml:space="preserve">Вестник </w:t>
      </w:r>
      <w:proofErr w:type="spellStart"/>
      <w:r w:rsidRPr="00E03BF7">
        <w:rPr>
          <w:rFonts w:ascii="Times New Roman" w:hAnsi="Times New Roman" w:cs="Times New Roman"/>
          <w:bCs/>
          <w:color w:val="000000"/>
        </w:rPr>
        <w:t>Титовского</w:t>
      </w:r>
      <w:proofErr w:type="spellEnd"/>
      <w:r w:rsidRPr="00E03BF7">
        <w:rPr>
          <w:rFonts w:ascii="Times New Roman" w:hAnsi="Times New Roman" w:cs="Times New Roman"/>
          <w:bCs/>
          <w:color w:val="000000"/>
        </w:rPr>
        <w:t xml:space="preserve">  поселения</w:t>
      </w:r>
      <w:r w:rsidRPr="00E03BF7">
        <w:rPr>
          <w:rFonts w:ascii="Times New Roman" w:hAnsi="Times New Roman" w:cs="Times New Roman"/>
          <w:b/>
          <w:bCs/>
        </w:rPr>
        <w:t xml:space="preserve"> </w:t>
      </w:r>
      <w:r w:rsidRPr="00E03BF7">
        <w:rPr>
          <w:rFonts w:ascii="Times New Roman" w:hAnsi="Times New Roman" w:cs="Times New Roman"/>
          <w:spacing w:val="-2"/>
        </w:rPr>
        <w:t xml:space="preserve">» и разместить на   официальном сайте Администрации </w:t>
      </w:r>
      <w:proofErr w:type="spellStart"/>
      <w:r w:rsidRPr="00E03BF7">
        <w:rPr>
          <w:rFonts w:ascii="Times New Roman" w:hAnsi="Times New Roman" w:cs="Times New Roman"/>
          <w:spacing w:val="-2"/>
        </w:rPr>
        <w:t>Шаблыкинского</w:t>
      </w:r>
      <w:proofErr w:type="spellEnd"/>
      <w:r w:rsidRPr="00E03BF7">
        <w:rPr>
          <w:rFonts w:ascii="Times New Roman" w:hAnsi="Times New Roman" w:cs="Times New Roman"/>
          <w:spacing w:val="-2"/>
        </w:rPr>
        <w:t xml:space="preserve"> района на   странице </w:t>
      </w:r>
      <w:proofErr w:type="spellStart"/>
      <w:r w:rsidRPr="00E03BF7">
        <w:rPr>
          <w:rFonts w:ascii="Times New Roman" w:hAnsi="Times New Roman" w:cs="Times New Roman"/>
          <w:spacing w:val="-2"/>
        </w:rPr>
        <w:t>Титовского</w:t>
      </w:r>
      <w:proofErr w:type="spellEnd"/>
      <w:r w:rsidRPr="00E03BF7">
        <w:rPr>
          <w:rFonts w:ascii="Times New Roman" w:hAnsi="Times New Roman" w:cs="Times New Roman"/>
          <w:spacing w:val="-2"/>
        </w:rPr>
        <w:t xml:space="preserve"> сельского  поселения в информационно-телекоммуникационной сети Интернет</w:t>
      </w: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3. Настоящее решение вступает в силу со дня опубликования в газете «Вестник </w:t>
      </w:r>
      <w:proofErr w:type="spellStart"/>
      <w:r w:rsidRPr="00E03BF7">
        <w:rPr>
          <w:rFonts w:ascii="Times New Roman" w:hAnsi="Times New Roman" w:cs="Times New Roman"/>
        </w:rPr>
        <w:t>Титовского</w:t>
      </w:r>
      <w:proofErr w:type="spellEnd"/>
      <w:r w:rsidRPr="00E03BF7">
        <w:rPr>
          <w:rFonts w:ascii="Times New Roman" w:hAnsi="Times New Roman" w:cs="Times New Roman"/>
        </w:rPr>
        <w:t xml:space="preserve"> поселения»</w:t>
      </w: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  <w:bCs/>
        </w:rPr>
        <w:t xml:space="preserve">  </w:t>
      </w: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 </w:t>
      </w: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  <w:bCs/>
        </w:rPr>
        <w:t xml:space="preserve">  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     </w:t>
      </w:r>
    </w:p>
    <w:p w:rsidR="00E03BF7" w:rsidRPr="00E03BF7" w:rsidRDefault="00E03BF7" w:rsidP="00E03BF7">
      <w:pPr>
        <w:rPr>
          <w:rFonts w:ascii="Times New Roman" w:hAnsi="Times New Roman" w:cs="Times New Roman"/>
        </w:rPr>
      </w:pPr>
      <w:r w:rsidRPr="00E03BF7">
        <w:rPr>
          <w:rFonts w:ascii="Times New Roman" w:hAnsi="Times New Roman" w:cs="Times New Roman"/>
        </w:rPr>
        <w:t xml:space="preserve">Глава сельского поселения                                          О.В. </w:t>
      </w:r>
      <w:proofErr w:type="spellStart"/>
      <w:r w:rsidRPr="00E03BF7">
        <w:rPr>
          <w:rFonts w:ascii="Times New Roman" w:hAnsi="Times New Roman" w:cs="Times New Roman"/>
        </w:rPr>
        <w:t>Захаркина</w:t>
      </w:r>
      <w:proofErr w:type="spellEnd"/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</w:p>
    <w:p w:rsidR="00E03BF7" w:rsidRPr="00E03BF7" w:rsidRDefault="00E03BF7" w:rsidP="00E03BF7">
      <w:pPr>
        <w:jc w:val="both"/>
        <w:rPr>
          <w:rFonts w:ascii="Times New Roman" w:hAnsi="Times New Roman" w:cs="Times New Roman"/>
        </w:rPr>
      </w:pPr>
    </w:p>
    <w:p w:rsidR="00E03BF7" w:rsidRPr="00E03BF7" w:rsidRDefault="00E03BF7" w:rsidP="00E03BF7">
      <w:pPr>
        <w:tabs>
          <w:tab w:val="left" w:pos="6439"/>
        </w:tabs>
        <w:rPr>
          <w:rFonts w:ascii="Times New Roman" w:hAnsi="Times New Roman" w:cs="Times New Roman"/>
          <w:b/>
        </w:rPr>
      </w:pPr>
      <w:r w:rsidRPr="00E03BF7">
        <w:rPr>
          <w:rFonts w:ascii="Times New Roman" w:hAnsi="Times New Roman" w:cs="Times New Roman"/>
          <w:b/>
        </w:rPr>
        <w:t xml:space="preserve">                                                                                             </w:t>
      </w:r>
    </w:p>
    <w:p w:rsidR="00E03BF7" w:rsidRPr="00E03BF7" w:rsidRDefault="00E03BF7" w:rsidP="00E03BF7">
      <w:pPr>
        <w:tabs>
          <w:tab w:val="left" w:pos="6439"/>
        </w:tabs>
        <w:rPr>
          <w:rFonts w:ascii="Times New Roman" w:hAnsi="Times New Roman" w:cs="Times New Roman"/>
          <w:b/>
        </w:rPr>
      </w:pPr>
      <w:r w:rsidRPr="00E03BF7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96"/>
        <w:gridCol w:w="4553"/>
        <w:gridCol w:w="1045"/>
        <w:gridCol w:w="787"/>
        <w:gridCol w:w="834"/>
        <w:gridCol w:w="12"/>
        <w:gridCol w:w="11"/>
        <w:gridCol w:w="11"/>
        <w:gridCol w:w="6"/>
      </w:tblGrid>
      <w:tr w:rsidR="00E03BF7" w:rsidRPr="00E03BF7" w:rsidTr="00E03BF7">
        <w:trPr>
          <w:gridAfter w:val="2"/>
          <w:trHeight w:val="300"/>
        </w:trPr>
        <w:tc>
          <w:tcPr>
            <w:tcW w:w="2177" w:type="dxa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41" w:type="dxa"/>
            <w:gridSpan w:val="5"/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</w:rPr>
              <w:t xml:space="preserve">Приложение 1 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gridAfter w:val="2"/>
          <w:trHeight w:val="300"/>
        </w:trPr>
        <w:tc>
          <w:tcPr>
            <w:tcW w:w="9706" w:type="dxa"/>
            <w:gridSpan w:val="5"/>
            <w:vAlign w:val="center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 решению сессии </w:t>
            </w:r>
            <w:proofErr w:type="spellStart"/>
            <w:r w:rsidRPr="00E03B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Титовского</w:t>
            </w:r>
            <w:proofErr w:type="spellEnd"/>
            <w:r w:rsidRPr="00E03B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Совета</w:t>
            </w: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gridAfter w:val="2"/>
          <w:trHeight w:val="300"/>
        </w:trPr>
        <w:tc>
          <w:tcPr>
            <w:tcW w:w="9706" w:type="dxa"/>
            <w:gridSpan w:val="5"/>
            <w:vAlign w:val="center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Народных депутатов №134 от 24.08.2026г </w:t>
            </w: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gridAfter w:val="2"/>
          <w:trHeight w:val="300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9" w:type="dxa"/>
            <w:gridSpan w:val="4"/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</w:rPr>
              <w:t xml:space="preserve">"Об исполнении бюджета </w:t>
            </w:r>
            <w:proofErr w:type="spellStart"/>
            <w:r w:rsidRPr="00E03BF7">
              <w:rPr>
                <w:rFonts w:ascii="Times New Roman" w:hAnsi="Times New Roman" w:cs="Times New Roman"/>
                <w:color w:val="000000"/>
              </w:rPr>
              <w:t>Титовского</w:t>
            </w:r>
            <w:proofErr w:type="spellEnd"/>
            <w:r w:rsidRPr="00E03BF7">
              <w:rPr>
                <w:rFonts w:ascii="Times New Roman" w:hAnsi="Times New Roman" w:cs="Times New Roman"/>
                <w:color w:val="000000"/>
              </w:rPr>
              <w:t xml:space="preserve"> сельского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gridAfter w:val="2"/>
          <w:trHeight w:val="300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29" w:type="dxa"/>
            <w:gridSpan w:val="4"/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</w:rPr>
              <w:t>поселения за II квартал 2026 г"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gridAfter w:val="2"/>
        </w:trPr>
        <w:tc>
          <w:tcPr>
            <w:tcW w:w="9706" w:type="dxa"/>
            <w:gridSpan w:val="5"/>
            <w:vAlign w:val="center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Поступление доходов в бюджет </w:t>
            </w:r>
            <w:proofErr w:type="spellStart"/>
            <w:r w:rsidRPr="00E03BF7">
              <w:rPr>
                <w:rFonts w:ascii="Times New Roman" w:hAnsi="Times New Roman" w:cs="Times New Roman"/>
                <w:b/>
                <w:bCs/>
                <w:color w:val="000000"/>
              </w:rPr>
              <w:t>Титовского</w:t>
            </w:r>
            <w:proofErr w:type="spellEnd"/>
            <w:r w:rsidRPr="00E03BF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сельского поселения II квартал 2026 год 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gridAfter w:val="2"/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gridAfter w:val="2"/>
        </w:trPr>
        <w:tc>
          <w:tcPr>
            <w:tcW w:w="2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4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% исполнения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gridAfter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gridAfter w:val="1"/>
          <w:trHeight w:val="2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center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315"/>
        </w:trPr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3559,7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1817,0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51,0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1 00 00000 00 0000 000</w:t>
            </w:r>
          </w:p>
        </w:tc>
        <w:tc>
          <w:tcPr>
            <w:tcW w:w="0" w:type="auto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1656,0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491,6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3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1 01 00000 00 0000 000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1 01 02000 01 0000 110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16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1 01 02010 01 0000 110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4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1 01 02020 01 1000 110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76,4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3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1 05 00000 00 0000 000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3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1 05 03000 01 0000 110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1 05 03010 01 0000 110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10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1 05 03010 01 1000 110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6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1 05 03010 01 2100 110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1 06 00000 00 0000 000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1563,0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468,8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1 06 01000 00 0000 110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1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1 06 01030 10 0000 110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18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1 06 01030 10 1000 110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1 06 06000 00 0000 110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1430,0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467,7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1 06 06030 00 0000 110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38,8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9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1 06 06033 10 0000 110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38,8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16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1 06 06033 10 1000 110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38,8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1 06 06040 00 0000 110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99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1 06 06043 10 0000 110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16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1 06 06043 10 1000 110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2 00 00000 00 0000 000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1903,7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1325,4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69,6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8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2 02 00000 00 0000 000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1903,7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1325,4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69,6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8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2 02 10000 00 0000 150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699,8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324,9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8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2 02 15002 00 0000 150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6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3 02 15002 10 0000 150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2 02 16001 00 0000 150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324,9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9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2 02 16001 10 0000 150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557,0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324,9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2 02 30000 00 0000 150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50,5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9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2 02 35118 00 0000 150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50,5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10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2 02 35118 10 0000 150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50,5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2 02 40000 00 0000 150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1103,7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949,9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86,1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6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2 02 49999 00 0000 150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1103,7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949,9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86,1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7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2 02 49999 10 0000 150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  <w:hideMark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1103,7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949,9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03BF7" w:rsidRPr="00E03BF7" w:rsidRDefault="00E03BF7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86,1</w:t>
            </w: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</w:tcPr>
          <w:p w:rsidR="00E03BF7" w:rsidRPr="00E03BF7" w:rsidRDefault="00E03BF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3BF7" w:rsidRPr="00E03BF7" w:rsidTr="00E03BF7">
        <w:trPr>
          <w:trHeight w:val="285"/>
        </w:trPr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E03BF7" w:rsidRPr="00E03BF7" w:rsidRDefault="00E03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3BF7" w:rsidRPr="00E03BF7" w:rsidRDefault="00E03BF7" w:rsidP="00E03BF7">
      <w:pPr>
        <w:rPr>
          <w:rFonts w:ascii="Times New Roman" w:eastAsia="Times New Roman" w:hAnsi="Times New Roman" w:cs="Times New Roman"/>
        </w:rPr>
      </w:pPr>
    </w:p>
    <w:tbl>
      <w:tblPr>
        <w:tblW w:w="9795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3253"/>
        <w:gridCol w:w="2272"/>
        <w:gridCol w:w="2126"/>
        <w:gridCol w:w="1032"/>
        <w:gridCol w:w="983"/>
        <w:gridCol w:w="49"/>
        <w:gridCol w:w="80"/>
      </w:tblGrid>
      <w:tr w:rsidR="00E03BF7" w:rsidRPr="00E03BF7" w:rsidTr="00E03BF7">
        <w:trPr>
          <w:trHeight w:val="290"/>
        </w:trPr>
        <w:tc>
          <w:tcPr>
            <w:tcW w:w="7654" w:type="dxa"/>
            <w:gridSpan w:val="3"/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Приложение 2</w:t>
            </w:r>
          </w:p>
        </w:tc>
        <w:tc>
          <w:tcPr>
            <w:tcW w:w="1032" w:type="dxa"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gridSpan w:val="2"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E03BF7" w:rsidRPr="00E03BF7" w:rsidTr="00E03BF7">
        <w:trPr>
          <w:trHeight w:val="290"/>
        </w:trPr>
        <w:tc>
          <w:tcPr>
            <w:tcW w:w="5527" w:type="dxa"/>
            <w:gridSpan w:val="2"/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127" w:type="dxa"/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 решению сессии </w:t>
            </w:r>
            <w:proofErr w:type="spellStart"/>
            <w:r w:rsidRPr="00E03B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Титовского</w:t>
            </w:r>
            <w:proofErr w:type="spellEnd"/>
            <w:r w:rsidRPr="00E03B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Совета</w:t>
            </w:r>
          </w:p>
        </w:tc>
        <w:tc>
          <w:tcPr>
            <w:tcW w:w="1032" w:type="dxa"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gridSpan w:val="2"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</w:p>
        </w:tc>
      </w:tr>
      <w:tr w:rsidR="00E03BF7" w:rsidRPr="00E03BF7" w:rsidTr="00E03BF7">
        <w:trPr>
          <w:trHeight w:val="290"/>
        </w:trPr>
        <w:tc>
          <w:tcPr>
            <w:tcW w:w="9798" w:type="dxa"/>
            <w:gridSpan w:val="7"/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народных депутатов №  134 от 24.08.2026 г                                                                                                                                           </w:t>
            </w:r>
          </w:p>
        </w:tc>
      </w:tr>
      <w:tr w:rsidR="00E03BF7" w:rsidRPr="00E03BF7" w:rsidTr="00E03BF7">
        <w:trPr>
          <w:trHeight w:val="580"/>
        </w:trPr>
        <w:tc>
          <w:tcPr>
            <w:tcW w:w="7654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hideMark/>
          </w:tcPr>
          <w:p w:rsidR="00E03BF7" w:rsidRPr="00E03BF7" w:rsidRDefault="00E03BF7" w:rsidP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3BF7">
              <w:rPr>
                <w:rFonts w:ascii="Times New Roman" w:hAnsi="Times New Roman" w:cs="Times New Roman"/>
                <w:color w:val="000000"/>
              </w:rPr>
              <w:t xml:space="preserve"> "Об исполнении бюджета </w:t>
            </w:r>
            <w:proofErr w:type="spellStart"/>
            <w:r w:rsidRPr="00E03BF7">
              <w:rPr>
                <w:rFonts w:ascii="Times New Roman" w:hAnsi="Times New Roman" w:cs="Times New Roman"/>
                <w:color w:val="000000"/>
              </w:rPr>
              <w:t>Титовского</w:t>
            </w:r>
            <w:proofErr w:type="spellEnd"/>
            <w:r w:rsidRPr="00E03BF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</w:rPr>
              <w:t xml:space="preserve">                                     сельского</w:t>
            </w:r>
            <w:r w:rsidRPr="00E03BF7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Pr="00E03BF7">
              <w:rPr>
                <w:rFonts w:ascii="Times New Roman" w:hAnsi="Times New Roman" w:cs="Times New Roman"/>
                <w:color w:val="000000"/>
              </w:rPr>
              <w:t>поселения за II   квартал 2026г"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E03BF7" w:rsidRPr="00E03BF7" w:rsidTr="00E03BF7">
        <w:trPr>
          <w:trHeight w:val="290"/>
        </w:trPr>
        <w:tc>
          <w:tcPr>
            <w:tcW w:w="9798" w:type="dxa"/>
            <w:gridSpan w:val="7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E03BF7" w:rsidRPr="00E03BF7" w:rsidTr="00E03BF7">
        <w:trPr>
          <w:trHeight w:val="305"/>
        </w:trPr>
        <w:tc>
          <w:tcPr>
            <w:tcW w:w="7654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Расходы бюджета  </w:t>
            </w:r>
            <w:proofErr w:type="spellStart"/>
            <w:r w:rsidRPr="00E03BF7">
              <w:rPr>
                <w:rFonts w:ascii="Times New Roman" w:hAnsi="Times New Roman" w:cs="Times New Roman"/>
                <w:b/>
                <w:bCs/>
                <w:color w:val="000000"/>
              </w:rPr>
              <w:t>Титовского</w:t>
            </w:r>
            <w:proofErr w:type="spellEnd"/>
            <w:r w:rsidRPr="00E03BF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сельского поселения  II  квартал 2026 год 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E03BF7" w:rsidRPr="00E03BF7" w:rsidTr="00E03BF7">
        <w:trPr>
          <w:trHeight w:val="290"/>
        </w:trPr>
        <w:tc>
          <w:tcPr>
            <w:tcW w:w="325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112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E03BF7" w:rsidRPr="00E03BF7" w:rsidTr="00E03BF7">
        <w:trPr>
          <w:trHeight w:val="290"/>
        </w:trPr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План на 2026 г 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Исполнено за I КВАРТАЛ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% исполнения</w:t>
            </w:r>
          </w:p>
        </w:tc>
      </w:tr>
      <w:tr w:rsidR="00E03BF7" w:rsidRPr="00E03BF7" w:rsidTr="00E03BF7">
        <w:trPr>
          <w:trHeight w:val="290"/>
        </w:trPr>
        <w:tc>
          <w:tcPr>
            <w:tcW w:w="32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E03BF7" w:rsidRPr="00E03BF7" w:rsidTr="00E03BF7">
        <w:trPr>
          <w:trHeight w:val="290"/>
        </w:trPr>
        <w:tc>
          <w:tcPr>
            <w:tcW w:w="32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3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227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212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3 559,70</w:t>
            </w:r>
          </w:p>
        </w:tc>
        <w:tc>
          <w:tcPr>
            <w:tcW w:w="10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1 789,00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50,26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 xml:space="preserve">  ОБЩЕГОСУДАРСТВЕННЫЕ ВОПРОСЫ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0100 00 0 00 00000 000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1 749,10</w:t>
            </w:r>
          </w:p>
        </w:tc>
        <w:tc>
          <w:tcPr>
            <w:tcW w:w="103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617,20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35,29</w:t>
            </w:r>
          </w:p>
        </w:tc>
      </w:tr>
      <w:tr w:rsidR="00E03BF7" w:rsidRPr="00E03BF7" w:rsidTr="00E03BF7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0102 00 0 00 00000 000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546,80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46,45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0102 86 0 00 80010 000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546,80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46,45</w:t>
            </w:r>
          </w:p>
        </w:tc>
      </w:tr>
      <w:tr w:rsidR="00E03BF7" w:rsidRPr="00E03BF7" w:rsidTr="00E03BF7">
        <w:trPr>
          <w:trHeight w:val="155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0102 86 0 00 80010 100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546,80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46,45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0102 86 0 00 80010 120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546,80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254,00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46,45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0102 86 0 00 80010 121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253,80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60,43</w:t>
            </w:r>
          </w:p>
        </w:tc>
      </w:tr>
      <w:tr w:rsidR="00E03BF7" w:rsidRPr="00E03BF7" w:rsidTr="00E03BF7">
        <w:trPr>
          <w:trHeight w:val="1334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0102 86 0 00 80010 129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126,80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0,16</w:t>
            </w:r>
          </w:p>
        </w:tc>
      </w:tr>
      <w:tr w:rsidR="00E03BF7" w:rsidRPr="00E03BF7" w:rsidTr="00E03BF7">
        <w:trPr>
          <w:trHeight w:val="1334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0104 00 0 00 00000 000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1 147,70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345,60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30,11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1 147,70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345,60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30,11</w:t>
            </w:r>
          </w:p>
        </w:tc>
      </w:tr>
      <w:tr w:rsidR="00E03BF7" w:rsidRPr="00E03BF7" w:rsidTr="00E03BF7">
        <w:trPr>
          <w:trHeight w:val="155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0104 86 0 00 80030 100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976,50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295,60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30,27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0104 86 0 00 80030 120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976,50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295,60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30,27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0104 86 0 00 80030 121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295,20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39,36</w:t>
            </w:r>
          </w:p>
        </w:tc>
      </w:tr>
      <w:tr w:rsidR="00E03BF7" w:rsidRPr="00E03BF7" w:rsidTr="00E03BF7">
        <w:trPr>
          <w:trHeight w:val="1334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0104 86 0 00 80030 129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226,50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0,18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160,20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48,90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30,52</w:t>
            </w:r>
          </w:p>
        </w:tc>
      </w:tr>
      <w:tr w:rsidR="00E03BF7" w:rsidRPr="00E03BF7" w:rsidTr="00E03BF7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160,20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48,90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30,52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110,20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22,60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0104 86 0 00 80030 247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0104 86 0 00 80030 800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0104 86 0 00 80030 850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0104 86 0 00 80030 852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0104 86 0 00 80030 853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11,00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Обеспечение проведение выборов и референдумов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0107 00 0 00 00000 000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0107 86 0 00 80630 000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0107 86 0 00 80060 800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Специальные расходы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0107 86 0 00 80060 880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0111 00 0 00 00000 000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0111 86 0 00 80050 000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0111 86 0 00 80050 800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0111 86 0 00 80050 870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0113 00 0 00 00000 000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83,81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83,81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16,60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83,00</w:t>
            </w:r>
          </w:p>
        </w:tc>
      </w:tr>
      <w:tr w:rsidR="00E03BF7" w:rsidRPr="00E03BF7" w:rsidTr="00E03BF7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16,60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83,00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16,60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83,00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0113 86 0 00 80230 800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0113 86 0 00 80230 850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0113 86 0 00 80230 853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НАЦИОНАЛЬНАЯ ОБОРОНА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0200 00 0 00 00000 000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100,20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29,64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Мобилизационная и вневойсковая подготовка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100,20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29,64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100,20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29,64</w:t>
            </w:r>
          </w:p>
        </w:tc>
      </w:tr>
      <w:tr w:rsidR="00E03BF7" w:rsidRPr="00E03BF7" w:rsidTr="00E03BF7">
        <w:trPr>
          <w:trHeight w:val="155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0203 86 0 00 51180 100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24,20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44,24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0203 86 0 00 51180 120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24,20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44,24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0203 86 0 00 51180 121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44,05</w:t>
            </w:r>
          </w:p>
        </w:tc>
      </w:tr>
      <w:tr w:rsidR="00E03BF7" w:rsidRPr="00E03BF7" w:rsidTr="00E03BF7">
        <w:trPr>
          <w:trHeight w:val="1334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0203 86 0 00 51180 129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5,70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44,88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45,50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12,09</w:t>
            </w:r>
          </w:p>
        </w:tc>
      </w:tr>
      <w:tr w:rsidR="00E03BF7" w:rsidRPr="00E03BF7" w:rsidTr="00E03BF7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0203 86 0 00 51180 244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45,50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12,09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НАЦИОНАЛЬНАЯ ЭКОНОМИКА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0400 00 0 00 00000 000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1 103,70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926,30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83,93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Общеэкономические вопросы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0401 00 0 00 00000 000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0401 06 0 10 80110 000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0401 06 0 10 80110 200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0401 06 0 10 80110 240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0401 06 0 10 80110 244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0409 00 0 00 00000 000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926,30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86,25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0409 07 0 21 80100 000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926,30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86,25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0409 07 0 21 80100 200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926,30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86,25</w:t>
            </w:r>
          </w:p>
        </w:tc>
      </w:tr>
      <w:tr w:rsidR="00E03BF7" w:rsidRPr="00E03BF7" w:rsidTr="00E03BF7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0409 07 0 21 80100 240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926,30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86,25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0409 07 0 21 80100 244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926,30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86,25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ЖИЛИЩНО-КОММУНАЛЬНОЕ ХОЗЯЙСТВО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0500 00 0 00 00000 000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0503 00 0 00 00000 000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0503 86 0 00 80190 000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0503 86 0 00 80190 200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0503 86 0 00 80190 240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0503 86 0 00 80190 244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КУЛЬТУРА, КИНЕМАТОГРАФИЯ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0800 00 0 00 00000 000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561,70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203,80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36,28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Другие вопросы в области культуры, кинематографии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561,70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203,80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36,28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561,70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203,80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36,28</w:t>
            </w:r>
          </w:p>
        </w:tc>
      </w:tr>
      <w:tr w:rsidR="00E03BF7" w:rsidRPr="00E03BF7" w:rsidTr="00E03BF7">
        <w:trPr>
          <w:trHeight w:val="155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0804 86 0 00 80270 100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159,40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34,98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00804 86 0 00 80270 120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455,70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159,40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34,98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0804 86 0 00 80270 121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159,20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45,49</w:t>
            </w:r>
          </w:p>
        </w:tc>
      </w:tr>
      <w:tr w:rsidR="00E03BF7" w:rsidRPr="00E03BF7" w:rsidTr="00E03BF7">
        <w:trPr>
          <w:trHeight w:val="1334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0804 86 0 00 80270 129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105,70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0,19</w:t>
            </w:r>
          </w:p>
        </w:tc>
      </w:tr>
      <w:tr w:rsidR="00E03BF7" w:rsidRPr="00E03BF7" w:rsidTr="00E03BF7">
        <w:trPr>
          <w:trHeight w:val="682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0804 86 0 00 80270 200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44,40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41,89</w:t>
            </w:r>
          </w:p>
        </w:tc>
      </w:tr>
      <w:tr w:rsidR="00E03BF7" w:rsidRPr="00E03BF7" w:rsidTr="00E03BF7">
        <w:trPr>
          <w:trHeight w:val="900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0804 86 0 00 80270 240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44,40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41,89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0804 86 0 00 80270 244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10,30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18,39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0804 86 0 00 80270 247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34,10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68,20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1000 00 0 00 00000 000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1001 00 0 00 00000 000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</w:t>
            </w:r>
          </w:p>
        </w:tc>
      </w:tr>
      <w:tr w:rsidR="00E03BF7" w:rsidRPr="00E03BF7" w:rsidTr="00E03BF7">
        <w:trPr>
          <w:trHeight w:val="305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1001 86 0 00 80210 000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1001 86 0 00 80210 300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</w:t>
            </w:r>
          </w:p>
        </w:tc>
      </w:tr>
      <w:tr w:rsidR="00E03BF7" w:rsidRPr="00E03BF7" w:rsidTr="00E03BF7">
        <w:trPr>
          <w:trHeight w:val="463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Публичные нормативные социальные </w:t>
            </w:r>
            <w:proofErr w:type="gramStart"/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выплаты граждан</w:t>
            </w:r>
            <w:proofErr w:type="gramEnd"/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1001 86 0 00 80210 310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</w:t>
            </w:r>
          </w:p>
        </w:tc>
      </w:tr>
      <w:tr w:rsidR="00E03BF7" w:rsidRPr="00E03BF7" w:rsidTr="00E03BF7">
        <w:trPr>
          <w:trHeight w:val="449"/>
        </w:trPr>
        <w:tc>
          <w:tcPr>
            <w:tcW w:w="3254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1001 86 0 00 80210 312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12,00</w:t>
            </w:r>
          </w:p>
        </w:tc>
        <w:tc>
          <w:tcPr>
            <w:tcW w:w="1112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B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50,00</w:t>
            </w:r>
          </w:p>
        </w:tc>
      </w:tr>
      <w:tr w:rsidR="00E03BF7" w:rsidRPr="00E03BF7" w:rsidTr="00E03BF7">
        <w:trPr>
          <w:trHeight w:val="290"/>
        </w:trPr>
        <w:tc>
          <w:tcPr>
            <w:tcW w:w="3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27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03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98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E03BF7" w:rsidRPr="00E03BF7" w:rsidTr="00E03BF7">
        <w:trPr>
          <w:trHeight w:val="290"/>
        </w:trPr>
        <w:tc>
          <w:tcPr>
            <w:tcW w:w="3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3BF7" w:rsidRPr="00E03BF7" w:rsidRDefault="00E03BF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</w:tbl>
    <w:p w:rsidR="006752CC" w:rsidRPr="006B5AA8" w:rsidRDefault="006752CC" w:rsidP="006B5AA8">
      <w:pPr>
        <w:rPr>
          <w:rFonts w:ascii="Times New Roman" w:eastAsia="Times New Roman" w:hAnsi="Times New Roman" w:cs="Times New Roman"/>
          <w:lang w:eastAsia="en-US"/>
        </w:rPr>
      </w:pPr>
    </w:p>
    <w:p w:rsidR="006B5AA8" w:rsidRDefault="006B5AA8" w:rsidP="006B5AA8">
      <w:pPr>
        <w:spacing w:after="0" w:line="240" w:lineRule="auto"/>
        <w:ind w:firstLine="150"/>
        <w:jc w:val="center"/>
        <w:rPr>
          <w:rFonts w:ascii="Tahoma" w:eastAsia="Times New Roman" w:hAnsi="Tahoma" w:cs="Tahoma"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ПОСТАНОВЛЕНИЕ </w:t>
      </w:r>
    </w:p>
    <w:p w:rsidR="006B5AA8" w:rsidRDefault="006B5AA8" w:rsidP="006B5AA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4"/>
          <w:szCs w:val="24"/>
        </w:rPr>
      </w:pPr>
    </w:p>
    <w:p w:rsidR="006B5AA8" w:rsidRDefault="006B5AA8" w:rsidP="006B5AA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4"/>
          <w:szCs w:val="24"/>
        </w:rPr>
      </w:pPr>
    </w:p>
    <w:p w:rsidR="006B5AA8" w:rsidRDefault="006B5AA8" w:rsidP="006B5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от 24.08.2026                № 15</w:t>
      </w:r>
    </w:p>
    <w:p w:rsidR="006B5AA8" w:rsidRDefault="006B5AA8" w:rsidP="006B5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с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.Т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итово</w:t>
      </w:r>
      <w:proofErr w:type="spellEnd"/>
    </w:p>
    <w:p w:rsidR="006B5AA8" w:rsidRDefault="006B5AA8" w:rsidP="006B5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6B5AA8" w:rsidRDefault="006B5AA8" w:rsidP="006B5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6B5AA8" w:rsidRDefault="006B5AA8" w:rsidP="006B5AA8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   Об отмене постановлений: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Об утверждении муниципальной программы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по противодействию экстремизму     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и      профилактики      терроризма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Титовского</w:t>
      </w:r>
      <w:proofErr w:type="spellEnd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сельского поселения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района на 2014-2016 годы;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Об утверждении целевой программы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«Повышение безопасности дорожного движения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Титовском</w:t>
      </w:r>
      <w:proofErr w:type="spellEnd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сельском поселении на 2014-2015 годы»;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Об утверждении целевой программы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« Формирование </w:t>
      </w:r>
      <w:proofErr w:type="gramStart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доступной</w:t>
      </w:r>
      <w:proofErr w:type="gramEnd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для инвалидов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и других </w:t>
      </w:r>
      <w:proofErr w:type="spellStart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маломобильных</w:t>
      </w:r>
      <w:proofErr w:type="spellEnd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групп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населения среды жизнедеятельности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Титовском</w:t>
      </w:r>
      <w:proofErr w:type="spellEnd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сельском поселении на 2016-2018 годы </w:t>
      </w:r>
    </w:p>
    <w:p w:rsidR="006B5AA8" w:rsidRDefault="006B5AA8" w:rsidP="006B5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6B5AA8" w:rsidRDefault="006B5AA8" w:rsidP="006B5AA8">
      <w:pPr>
        <w:spacing w:after="0" w:line="240" w:lineRule="auto"/>
        <w:ind w:firstLine="150"/>
        <w:jc w:val="both"/>
        <w:rPr>
          <w:rFonts w:ascii="Tahoma" w:eastAsia="Times New Roman" w:hAnsi="Tahoma" w:cs="Tahoma"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        Для приведения нормативных правовых актов в соответствие с действующим законодательством,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Федеральным Законом № 131-ФЗ «Об общих принципах организации местного самоуправления в Российской Федерации» от 06.10.2003 г., администрация </w:t>
      </w:r>
      <w:proofErr w:type="spellStart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Титовского</w:t>
      </w:r>
      <w:proofErr w:type="spellEnd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сельского поселения ПОСТАНОВЛЯЕТ:</w:t>
      </w:r>
    </w:p>
    <w:p w:rsidR="006B5AA8" w:rsidRDefault="006B5AA8" w:rsidP="006B5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</w:p>
    <w:p w:rsidR="006B5AA8" w:rsidRDefault="006B5AA8" w:rsidP="006B5A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1.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Титовского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сельского поселения от 29.08.2014 года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№ 20 «Об утверждении муниципальной Программы</w:t>
      </w: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Противодействие</w:t>
      </w:r>
      <w:r>
        <w:rPr>
          <w:rFonts w:ascii="Tahoma" w:eastAsia="Times New Roman" w:hAnsi="Tahoma" w:cs="Tahoma"/>
          <w:color w:val="1E1E1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экстремизму      и  профилактика  терроризма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Титовского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Шаблыкинского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района 2014-2016 годы»</w:t>
      </w: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признать утратившим силу.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2.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Титовского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 сельского поселения от 08.04.2014 года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№ 13 «</w:t>
      </w: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Об утверждении целевой программы «Повышение безопасности дорожного движения в </w:t>
      </w:r>
      <w:proofErr w:type="spellStart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Титовском</w:t>
      </w:r>
      <w:proofErr w:type="spellEnd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сельском поселении на 2014-2015 годы» признать утратившим силу.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3.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Титовского</w:t>
      </w:r>
      <w:proofErr w:type="spellEnd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сельского поселения от 26.06.2015 года №21 «Об утверждении целевой программы  « Формирование доступной для инвалидов </w:t>
      </w:r>
    </w:p>
    <w:p w:rsidR="006B5AA8" w:rsidRDefault="006B5AA8" w:rsidP="006B5AA8">
      <w:pPr>
        <w:spacing w:after="0" w:line="240" w:lineRule="auto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 и других </w:t>
      </w:r>
      <w:proofErr w:type="spellStart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маломобильных</w:t>
      </w:r>
      <w:proofErr w:type="spellEnd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групп населения среды жизнедеятельности </w:t>
      </w:r>
    </w:p>
    <w:p w:rsidR="006B5AA8" w:rsidRDefault="006B5AA8" w:rsidP="006B5AA8">
      <w:pPr>
        <w:spacing w:after="0" w:line="240" w:lineRule="auto"/>
        <w:ind w:firstLine="150"/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     в </w:t>
      </w:r>
      <w:proofErr w:type="spellStart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>Титовском</w:t>
      </w:r>
      <w:proofErr w:type="spellEnd"/>
      <w:r>
        <w:rPr>
          <w:rFonts w:ascii="Times New Roman" w:eastAsia="Times New Roman" w:hAnsi="Times New Roman" w:cs="Times New Roman"/>
          <w:bCs/>
          <w:color w:val="1E1E1E"/>
          <w:sz w:val="24"/>
          <w:szCs w:val="24"/>
        </w:rPr>
        <w:t xml:space="preserve"> сельском поселении на 2016-2018 годы» признать утратившим силу. </w:t>
      </w:r>
    </w:p>
    <w:p w:rsidR="006B5AA8" w:rsidRDefault="006B5AA8" w:rsidP="006B5AA8">
      <w:pPr>
        <w:shd w:val="clear" w:color="auto" w:fill="FFFFFF"/>
        <w:spacing w:line="36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4. Настоящее постановление официально опубликовать (обнародовать) в газете «Вестник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поселения» и разместить на официальном сайте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Шаблыкинского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на странице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Титовского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в сети «Интернет».5. 5.Настоящее постановление вступает в силу с момента его подписания.</w:t>
      </w:r>
    </w:p>
    <w:p w:rsidR="006B5AA8" w:rsidRDefault="006B5AA8" w:rsidP="006B5AA8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Глава сельского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 xml:space="preserve">поселения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1A1A1A"/>
          <w:sz w:val="24"/>
          <w:szCs w:val="24"/>
        </w:rPr>
        <w:t>О.В.Захаркина</w:t>
      </w:r>
      <w:proofErr w:type="spellEnd"/>
    </w:p>
    <w:p w:rsidR="006B5AA8" w:rsidRDefault="006B5AA8" w:rsidP="006B5AA8">
      <w:pPr>
        <w:rPr>
          <w:rFonts w:ascii="Times New Roman" w:hAnsi="Times New Roman" w:cs="Times New Roman"/>
          <w:sz w:val="24"/>
          <w:szCs w:val="24"/>
        </w:rPr>
      </w:pPr>
    </w:p>
    <w:p w:rsidR="006B5AA8" w:rsidRDefault="006B5AA8" w:rsidP="006B5AA8">
      <w:pPr>
        <w:rPr>
          <w:rFonts w:asciiTheme="minorHAnsi" w:hAnsiTheme="minorHAnsi" w:cstheme="minorBidi"/>
          <w:sz w:val="24"/>
          <w:szCs w:val="24"/>
        </w:rPr>
      </w:pPr>
    </w:p>
    <w:p w:rsidR="00616ABA" w:rsidRPr="00E03BF7" w:rsidRDefault="00616ABA">
      <w:pPr>
        <w:rPr>
          <w:rFonts w:ascii="Times New Roman" w:hAnsi="Times New Roman" w:cs="Times New Roman"/>
        </w:rPr>
      </w:pPr>
    </w:p>
    <w:sectPr w:rsidR="00616ABA" w:rsidRPr="00E03BF7" w:rsidSect="00616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721CF"/>
    <w:multiLevelType w:val="hybridMultilevel"/>
    <w:tmpl w:val="DD9EAD4A"/>
    <w:lvl w:ilvl="0" w:tplc="60003886">
      <w:start w:val="1"/>
      <w:numFmt w:val="decimal"/>
      <w:lvlText w:val="%1)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2C5364"/>
    <w:multiLevelType w:val="hybridMultilevel"/>
    <w:tmpl w:val="4CDA9B3A"/>
    <w:lvl w:ilvl="0" w:tplc="2E62E7A6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93A0E"/>
    <w:rsid w:val="00132937"/>
    <w:rsid w:val="0034546F"/>
    <w:rsid w:val="00616ABA"/>
    <w:rsid w:val="0065096E"/>
    <w:rsid w:val="006752CC"/>
    <w:rsid w:val="00684B85"/>
    <w:rsid w:val="006B5AA8"/>
    <w:rsid w:val="00862D43"/>
    <w:rsid w:val="00B93A0E"/>
    <w:rsid w:val="00D07BF8"/>
    <w:rsid w:val="00E03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A0E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752CC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84B8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684B85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684B8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684B8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Microsoft_Office_Excel1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B9BD12-6402-465F-AAD1-36E17AD0D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6801</Words>
  <Characters>38770</Characters>
  <Application>Microsoft Office Word</Application>
  <DocSecurity>0</DocSecurity>
  <Lines>323</Lines>
  <Paragraphs>90</Paragraphs>
  <ScaleCrop>false</ScaleCrop>
  <Company/>
  <LinksUpToDate>false</LinksUpToDate>
  <CharactersWithSpaces>45481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ТИТОВСКОЕ СП</dc:creator>
  <cp:keywords/>
  <dc:description/>
  <cp:lastModifiedBy>ТИТОВСКОЕ СП</cp:lastModifiedBy>
  <cp:revision>11</cp:revision>
  <dcterms:created xsi:type="dcterms:W3CDTF">2026-09-14T06:08:00Z</dcterms:created>
  <dcterms:modified xsi:type="dcterms:W3CDTF">2026-09-14T06:25:00Z</dcterms:modified>
</cp:coreProperties>
</file>